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769B35B6"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6A5BFB" w:rsidRPr="006A5BFB">
        <w:t xml:space="preserve"> </w:t>
      </w:r>
      <w:r w:rsidR="006A5BFB" w:rsidRPr="006A5BFB">
        <w:rPr>
          <w:rFonts w:ascii="Trebuchet MS" w:hAnsi="Trebuchet MS"/>
          <w:b w:val="0"/>
          <w:bCs w:val="0"/>
        </w:rPr>
        <w:t>JCR - Support Worker (Joint Community Rehab)</w:t>
      </w:r>
    </w:p>
    <w:p w14:paraId="30154517" w14:textId="669EA7C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03299" w:rsidRPr="00403299">
        <w:t xml:space="preserve"> </w:t>
      </w:r>
      <w:r w:rsidR="00403299" w:rsidRPr="00403299">
        <w:rPr>
          <w:rFonts w:ascii="Trebuchet MS" w:hAnsi="Trebuchet MS"/>
          <w:b w:val="0"/>
          <w:bCs w:val="0"/>
        </w:rPr>
        <w:t>Adult Social Care and Health</w:t>
      </w:r>
    </w:p>
    <w:p w14:paraId="5BCC6FCD" w14:textId="53C4446C"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03299" w:rsidRPr="00403299">
          <w:rPr>
            <w:rStyle w:val="Hyperlink"/>
            <w:rFonts w:ascii="Trebuchet MS" w:hAnsi="Trebuchet MS"/>
            <w:b w:val="0"/>
            <w:bCs w:val="0"/>
          </w:rPr>
          <w:t>Single Status 5</w:t>
        </w:r>
      </w:hyperlink>
    </w:p>
    <w:p w14:paraId="38232885" w14:textId="30F58FDB" w:rsidR="003B26AF" w:rsidRPr="00403299" w:rsidRDefault="00EA1283" w:rsidP="00D91BB1">
      <w:pPr>
        <w:pStyle w:val="Heading1"/>
        <w:spacing w:before="120" w:after="0" w:line="360" w:lineRule="auto"/>
        <w:rPr>
          <w:rFonts w:ascii="Trebuchet MS" w:hAnsi="Trebuchet MS"/>
          <w:b w:val="0"/>
          <w:bCs w:val="0"/>
        </w:rPr>
      </w:pPr>
      <w:r>
        <w:rPr>
          <w:rFonts w:ascii="Trebuchet MS" w:hAnsi="Trebuchet MS"/>
        </w:rPr>
        <w:t>Responsible to</w:t>
      </w:r>
      <w:r w:rsidR="00702B37" w:rsidRPr="009106CE">
        <w:rPr>
          <w:rFonts w:ascii="Trebuchet MS" w:hAnsi="Trebuchet MS"/>
        </w:rPr>
        <w:t>:</w:t>
      </w:r>
      <w:r w:rsidR="00403299" w:rsidRPr="00403299">
        <w:t xml:space="preserve"> </w:t>
      </w:r>
      <w:r w:rsidR="00403299" w:rsidRPr="00403299">
        <w:rPr>
          <w:rFonts w:ascii="Trebuchet MS" w:hAnsi="Trebuchet MS"/>
          <w:b w:val="0"/>
          <w:bCs w:val="0"/>
        </w:rPr>
        <w:t>JCR Reablement Team Leader/Intermediate Care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1DF83D2D" w14:textId="77777777" w:rsidR="00403299" w:rsidRPr="00403299" w:rsidRDefault="00403299" w:rsidP="00403299">
      <w:pPr>
        <w:spacing w:line="360" w:lineRule="auto"/>
        <w:rPr>
          <w:rFonts w:ascii="Trebuchet MS" w:hAnsi="Trebuchet MS" w:cs="Arial"/>
        </w:rPr>
      </w:pPr>
      <w:r w:rsidRPr="00403299">
        <w:rPr>
          <w:rFonts w:ascii="Trebuchet MS" w:hAnsi="Trebuchet MS" w:cs="Arial"/>
        </w:rPr>
        <w:t>To work as part of a team providing a high quality and flexible range of services to clients in their own homes’ promoting independence.</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0BACA4A" w14:textId="2C8BB2B0"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 xml:space="preserve">Treat clients of the service with dignity and respect and maintain confidentiality, as in line with the departmental policies, </w:t>
      </w:r>
      <w:proofErr w:type="gramStart"/>
      <w:r w:rsidRPr="00597B5F">
        <w:rPr>
          <w:rFonts w:ascii="Trebuchet MS" w:hAnsi="Trebuchet MS" w:cs="Arial"/>
        </w:rPr>
        <w:t>procedures</w:t>
      </w:r>
      <w:proofErr w:type="gramEnd"/>
      <w:r w:rsidRPr="00597B5F">
        <w:rPr>
          <w:rFonts w:ascii="Trebuchet MS" w:hAnsi="Trebuchet MS" w:cs="Arial"/>
        </w:rPr>
        <w:t xml:space="preserve"> and statutory requirements. </w:t>
      </w:r>
    </w:p>
    <w:p w14:paraId="08EF52E0"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 xml:space="preserve">Provide Reablement Activities as required. This is being responsible for and competent to support clients with exercise programmes, gait education, health care procedures such as embolism stockings, catheter care, stoma care, pressure care, </w:t>
      </w:r>
      <w:proofErr w:type="gramStart"/>
      <w:r w:rsidRPr="00597B5F">
        <w:rPr>
          <w:rFonts w:ascii="Trebuchet MS" w:hAnsi="Trebuchet MS" w:cs="Arial"/>
        </w:rPr>
        <w:t>nutrition</w:t>
      </w:r>
      <w:proofErr w:type="gramEnd"/>
      <w:r w:rsidRPr="00597B5F">
        <w:rPr>
          <w:rFonts w:ascii="Trebuchet MS" w:hAnsi="Trebuchet MS" w:cs="Arial"/>
        </w:rPr>
        <w:t xml:space="preserve"> and swallowing.</w:t>
      </w:r>
    </w:p>
    <w:p w14:paraId="3B62E8E9" w14:textId="7F329092" w:rsidR="00597B5F" w:rsidRPr="00597B5F" w:rsidRDefault="00597B5F" w:rsidP="00597B5F">
      <w:pPr>
        <w:pStyle w:val="ListParagraph"/>
        <w:numPr>
          <w:ilvl w:val="0"/>
          <w:numId w:val="4"/>
        </w:numPr>
        <w:spacing w:after="200" w:line="360" w:lineRule="auto"/>
        <w:rPr>
          <w:rFonts w:ascii="Trebuchet MS" w:hAnsi="Trebuchet MS" w:cs="Arial"/>
        </w:rPr>
      </w:pPr>
      <w:r>
        <w:rPr>
          <w:rFonts w:ascii="Trebuchet MS" w:hAnsi="Trebuchet MS" w:cs="Arial"/>
        </w:rPr>
        <w:t>A</w:t>
      </w:r>
      <w:r w:rsidRPr="00597B5F">
        <w:rPr>
          <w:rFonts w:ascii="Trebuchet MS" w:hAnsi="Trebuchet MS" w:cs="Arial"/>
        </w:rPr>
        <w:t>ssist people to maximise their independence when carrying out all daily living activities which include:</w:t>
      </w:r>
    </w:p>
    <w:p w14:paraId="4EE0F578" w14:textId="167A6771"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Supporting clients with personal care</w:t>
      </w:r>
    </w:p>
    <w:p w14:paraId="5AAEEC9F" w14:textId="264D15C0"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Supporting clients to dress and undress</w:t>
      </w:r>
    </w:p>
    <w:p w14:paraId="5464AE5E" w14:textId="10B5EEAB"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Diet and fluid including assistance with simple feeding interventions</w:t>
      </w:r>
    </w:p>
    <w:p w14:paraId="5D9085BA" w14:textId="7C45DB2D"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Toileting including emptying and changing urinary and other bodily fluid drainage bag/vessels</w:t>
      </w:r>
    </w:p>
    <w:p w14:paraId="0C6715BA" w14:textId="77777777"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Follow care plans and associated risk assessments (such medication, moving and handling, environmental).</w:t>
      </w:r>
    </w:p>
    <w:p w14:paraId="69B93C49" w14:textId="1CAEA7B9" w:rsidR="00597B5F" w:rsidRPr="00597B5F" w:rsidRDefault="00597B5F" w:rsidP="00597B5F">
      <w:pPr>
        <w:pStyle w:val="ListParagraph"/>
        <w:numPr>
          <w:ilvl w:val="0"/>
          <w:numId w:val="4"/>
        </w:numPr>
        <w:spacing w:after="200" w:line="360" w:lineRule="auto"/>
        <w:rPr>
          <w:rFonts w:ascii="Trebuchet MS" w:hAnsi="Trebuchet MS" w:cs="Arial"/>
        </w:rPr>
      </w:pPr>
      <w:r>
        <w:rPr>
          <w:rFonts w:ascii="Trebuchet MS" w:hAnsi="Trebuchet MS" w:cs="Arial"/>
        </w:rPr>
        <w:t>O</w:t>
      </w:r>
      <w:r w:rsidRPr="00597B5F">
        <w:rPr>
          <w:rFonts w:ascii="Trebuchet MS" w:hAnsi="Trebuchet MS" w:cs="Arial"/>
        </w:rPr>
        <w:t>bserve and report to a Lead Support Worker/Reablement Team Leader /Intermediate Care Manager any deterioration or improvement and record accurately clients/carers’ (via relevant paper records or electronic information system) response to their rehabilitation programme or any changes in their condition or circumstances as part of following a weekly programme.</w:t>
      </w:r>
    </w:p>
    <w:p w14:paraId="024AB3CF"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lastRenderedPageBreak/>
        <w:t>Provide support to clients/carers through effective listening and communication skills and encouraging them to participate in their rehabilitation programme or care plan.</w:t>
      </w:r>
    </w:p>
    <w:p w14:paraId="06E0C646"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Maintain health and safety for self and others in the performance of duties in accordance with the Department Health and Safety policies. Safeguard the well-being of clients and report any concerns promptly.</w:t>
      </w:r>
    </w:p>
    <w:p w14:paraId="78231623"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 xml:space="preserve">Contribute to positive working relationships within the team and attend team meetings, </w:t>
      </w:r>
      <w:proofErr w:type="gramStart"/>
      <w:r w:rsidRPr="00597B5F">
        <w:rPr>
          <w:rFonts w:ascii="Trebuchet MS" w:hAnsi="Trebuchet MS" w:cs="Arial"/>
        </w:rPr>
        <w:t>supervisions</w:t>
      </w:r>
      <w:proofErr w:type="gramEnd"/>
      <w:r w:rsidRPr="00597B5F">
        <w:rPr>
          <w:rFonts w:ascii="Trebuchet MS" w:hAnsi="Trebuchet MS" w:cs="Arial"/>
        </w:rPr>
        <w:t xml:space="preserve"> and training as and when required.</w:t>
      </w:r>
    </w:p>
    <w:p w14:paraId="75154213"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Administer medication and/or provide supervision of medication and keep accurate medication records in accordance with Departmental policy and procedures. Liaise with medical services when required regarding the administration and/or supervision of medication.</w:t>
      </w:r>
    </w:p>
    <w:p w14:paraId="4B94D042"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Participate in a working rota designed to meet the needs of the service.</w:t>
      </w:r>
    </w:p>
    <w:p w14:paraId="27064979"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Undertake other duties as required supporting the day-to-day services and needs of the clients and the team. You will also be expected to help in emergency situations in the community and may be required to provide care in other establishments to support Adult Social Care fulfil their Care Act responsibilities. </w:t>
      </w:r>
      <w:proofErr w:type="gramStart"/>
      <w:r w:rsidRPr="00597B5F">
        <w:rPr>
          <w:rFonts w:ascii="Trebuchet MS" w:hAnsi="Trebuchet MS" w:cs="Arial"/>
        </w:rPr>
        <w:t>i.e.</w:t>
      </w:r>
      <w:proofErr w:type="gramEnd"/>
      <w:r w:rsidRPr="00597B5F">
        <w:rPr>
          <w:rFonts w:ascii="Trebuchet MS" w:hAnsi="Trebuchet MS" w:cs="Arial"/>
        </w:rPr>
        <w:t xml:space="preserve"> you may be required to assist clients in an independent home in the community, which the organisation needs to assist.</w:t>
      </w:r>
    </w:p>
    <w:p w14:paraId="373D6419"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 xml:space="preserve">Work within an inter-professional framework with other health and social care professions, voluntary organisations and other agencies involved in the care of the clients. </w:t>
      </w:r>
    </w:p>
    <w:p w14:paraId="4935F550" w14:textId="77777777" w:rsidR="00597B5F" w:rsidRPr="00597B5F" w:rsidRDefault="00597B5F" w:rsidP="00597B5F">
      <w:pPr>
        <w:pStyle w:val="ListParagraph"/>
        <w:numPr>
          <w:ilvl w:val="0"/>
          <w:numId w:val="4"/>
        </w:numPr>
        <w:spacing w:after="200" w:line="360" w:lineRule="auto"/>
        <w:rPr>
          <w:rFonts w:ascii="Trebuchet MS" w:hAnsi="Trebuchet MS" w:cs="Arial"/>
        </w:rPr>
      </w:pPr>
      <w:proofErr w:type="gramStart"/>
      <w:r w:rsidRPr="00597B5F">
        <w:rPr>
          <w:rFonts w:ascii="Trebuchet MS" w:hAnsi="Trebuchet MS" w:cs="Arial"/>
        </w:rPr>
        <w:t>Comply at all times</w:t>
      </w:r>
      <w:proofErr w:type="gramEnd"/>
      <w:r w:rsidRPr="00597B5F">
        <w:rPr>
          <w:rFonts w:ascii="Trebuchet MS" w:hAnsi="Trebuchet MS" w:cs="Arial"/>
        </w:rPr>
        <w:t xml:space="preserve"> to the standards and codes of conduct set out by Skills for Care.</w:t>
      </w:r>
    </w:p>
    <w:p w14:paraId="2D1C9E08" w14:textId="56066AF8" w:rsidR="00597B5F" w:rsidRPr="00597B5F" w:rsidRDefault="00597B5F" w:rsidP="00597B5F">
      <w:pPr>
        <w:spacing w:after="200" w:line="360" w:lineRule="auto"/>
        <w:rPr>
          <w:rFonts w:ascii="Trebuchet MS" w:hAnsi="Trebuchet MS" w:cs="Arial"/>
        </w:rPr>
        <w:sectPr w:rsidR="00597B5F" w:rsidRPr="00597B5F"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2BACB94F"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QCF level 1 in Maths and English or above or willing to undertake and pass the fundamental skills assessment for Maths and English</w:t>
      </w:r>
    </w:p>
    <w:p w14:paraId="387FF4EE" w14:textId="1C4DDDAC" w:rsidR="00EA1283"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Willingness to undertake relevant care qualification if required</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6CA87088"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Able to identify and assess needs and skills of clients.</w:t>
      </w:r>
    </w:p>
    <w:p w14:paraId="14F1F656"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Effective communication skills – verbal and written.</w:t>
      </w:r>
    </w:p>
    <w:p w14:paraId="21840E7F"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Able to provide good work practice with intimate personal care and simple health related tasks.</w:t>
      </w:r>
    </w:p>
    <w:p w14:paraId="622CDC07"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Able to follow rehabilitation activities as prescribed by occupational therapists and/or physiotherapists.</w:t>
      </w:r>
    </w:p>
    <w:p w14:paraId="6E01D3BA"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 xml:space="preserve">Ability to liaise and work co-operatively with clients, carers, </w:t>
      </w:r>
      <w:proofErr w:type="gramStart"/>
      <w:r w:rsidRPr="00597B5F">
        <w:rPr>
          <w:rFonts w:ascii="Trebuchet MS" w:hAnsi="Trebuchet MS" w:cs="Arial"/>
        </w:rPr>
        <w:t>colleagues</w:t>
      </w:r>
      <w:proofErr w:type="gramEnd"/>
      <w:r w:rsidRPr="00597B5F">
        <w:rPr>
          <w:rFonts w:ascii="Trebuchet MS" w:hAnsi="Trebuchet MS" w:cs="Arial"/>
        </w:rPr>
        <w:t xml:space="preserve"> and other professionals in any setting.</w:t>
      </w:r>
    </w:p>
    <w:p w14:paraId="572488F2"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Ability to work effectively, both within the team and unsupervised.</w:t>
      </w:r>
    </w:p>
    <w:p w14:paraId="2FA687DA"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Ability to maintain accurate records.</w:t>
      </w:r>
    </w:p>
    <w:p w14:paraId="22B68B2B"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 xml:space="preserve">Able to follow a care plan and risk assessments so able to work with clients and their </w:t>
      </w:r>
      <w:proofErr w:type="spellStart"/>
      <w:r w:rsidRPr="00597B5F">
        <w:rPr>
          <w:rFonts w:ascii="Trebuchet MS" w:hAnsi="Trebuchet MS" w:cs="Arial"/>
        </w:rPr>
        <w:t>carers</w:t>
      </w:r>
      <w:proofErr w:type="spellEnd"/>
      <w:r w:rsidRPr="00597B5F">
        <w:rPr>
          <w:rFonts w:ascii="Trebuchet MS" w:hAnsi="Trebuchet MS" w:cs="Arial"/>
        </w:rPr>
        <w:t>.</w:t>
      </w:r>
    </w:p>
    <w:p w14:paraId="5005A359"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To have a person-centred care approach.</w:t>
      </w:r>
    </w:p>
    <w:p w14:paraId="0358660D"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Commitment to personal development and new skills acquisition where required.</w:t>
      </w:r>
    </w:p>
    <w:p w14:paraId="02823B5A" w14:textId="35D4445B" w:rsidR="00CF3A59"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Ability to converse at ease with customer and provide advice in accurate spoken English</w:t>
      </w:r>
    </w:p>
    <w:p w14:paraId="17C8FC97"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Understanding of the philosophy of working alongside clients.</w:t>
      </w:r>
    </w:p>
    <w:p w14:paraId="148EFE4E"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Health and Social Care Act.</w:t>
      </w:r>
    </w:p>
    <w:p w14:paraId="2B4F2EF3" w14:textId="168260DB"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Comply with the Department’s standards in line with Skills for Care Code of Conduct.</w:t>
      </w:r>
    </w:p>
    <w:p w14:paraId="4A115640"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Effective organisational skills.</w:t>
      </w:r>
    </w:p>
    <w:p w14:paraId="1626B922"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Ability to empathise.</w:t>
      </w:r>
    </w:p>
    <w:p w14:paraId="669905B2"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Forward thinking, well-motivated and flexible (including flexible hours).</w:t>
      </w:r>
    </w:p>
    <w:p w14:paraId="177C6E49"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 xml:space="preserve">Good team working skills </w:t>
      </w:r>
    </w:p>
    <w:p w14:paraId="1B9F9A39"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lastRenderedPageBreak/>
        <w:t>Flexible working to include evenings and weekends.</w:t>
      </w:r>
    </w:p>
    <w:p w14:paraId="22CA6855" w14:textId="54EC3CEB"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Have a driving licence and access to a vehicle or be able to fully demonstrate the travelling requirements of the post.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631AF62F"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Adult care worker Level 2 apprenticeship</w:t>
      </w:r>
    </w:p>
    <w:p w14:paraId="1C634636"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Health care support worker Level 2 apprenticeship</w:t>
      </w:r>
    </w:p>
    <w:p w14:paraId="278956FE"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Level 2 Diploma in Care</w:t>
      </w:r>
    </w:p>
    <w:p w14:paraId="5ADB0BCA"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Level 2 Diploma in Healthcare Support</w:t>
      </w:r>
    </w:p>
    <w:p w14:paraId="5245CC27" w14:textId="1B056265" w:rsidR="005E0B6D"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Care Certificate</w:t>
      </w:r>
    </w:p>
    <w:p w14:paraId="65374B67"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Health and Safety.</w:t>
      </w:r>
    </w:p>
    <w:p w14:paraId="155498F8"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First Aid.</w:t>
      </w:r>
    </w:p>
    <w:p w14:paraId="697D20CE"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Moving and Handling.</w:t>
      </w:r>
    </w:p>
    <w:p w14:paraId="00608051"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Basic Food Hygiene.</w:t>
      </w:r>
    </w:p>
    <w:p w14:paraId="389C74BD" w14:textId="4CDEFDBB"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CQC Fundamental standards and Key Lines of Enquiries</w:t>
      </w:r>
    </w:p>
    <w:p w14:paraId="49292388"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Experience of assisting with rehabilitation programmes.</w:t>
      </w:r>
    </w:p>
    <w:p w14:paraId="4A44FC96"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Experience of working with older people and people with mental health needs.</w:t>
      </w:r>
    </w:p>
    <w:p w14:paraId="539ADAB6"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Experience of caring in a community, hospital, residential or intermediate care setting.</w:t>
      </w:r>
    </w:p>
    <w:p w14:paraId="21B8C9F9" w14:textId="76C5583F"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Understanding of conditions/diseases associated with older people.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CDDBF8A"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597B5F">
        <w:rPr>
          <w:rFonts w:ascii="Trebuchet MS" w:hAnsi="Trebuchet MS" w:cs="Arial"/>
        </w:rPr>
        <w:t>January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354C0E97" w:rsidR="00CE013C" w:rsidRPr="00597B5F"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597B5F">
        <w:rPr>
          <w:rFonts w:ascii="Trebuchet MS" w:hAnsi="Trebuchet MS" w:cs="Arial"/>
        </w:rPr>
        <w:t>12034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597B5F">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97B5F" w:rsidRPr="009106CE" w14:paraId="1C0F05BA" w14:textId="77777777" w:rsidTr="00597B5F">
        <w:trPr>
          <w:tblHeader/>
        </w:trPr>
        <w:tc>
          <w:tcPr>
            <w:tcW w:w="8691" w:type="dxa"/>
            <w:shd w:val="clear" w:color="auto" w:fill="auto"/>
          </w:tcPr>
          <w:p w14:paraId="1EDA8F86"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4DEB1394"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2CBFEE0C" w14:textId="77777777" w:rsidTr="00597B5F">
        <w:trPr>
          <w:tblHeader/>
        </w:trPr>
        <w:tc>
          <w:tcPr>
            <w:tcW w:w="8691" w:type="dxa"/>
            <w:shd w:val="clear" w:color="auto" w:fill="auto"/>
          </w:tcPr>
          <w:p w14:paraId="075B83BF"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11C29F02"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7790F189" w14:textId="77777777" w:rsidTr="00597B5F">
        <w:trPr>
          <w:tblHeader/>
        </w:trPr>
        <w:tc>
          <w:tcPr>
            <w:tcW w:w="8691" w:type="dxa"/>
            <w:shd w:val="clear" w:color="auto" w:fill="auto"/>
          </w:tcPr>
          <w:p w14:paraId="5A1C159A"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1F9314B"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2C0FDC9F" w14:textId="77777777" w:rsidTr="00597B5F">
        <w:trPr>
          <w:tblHeader/>
        </w:trPr>
        <w:tc>
          <w:tcPr>
            <w:tcW w:w="8691" w:type="dxa"/>
            <w:shd w:val="clear" w:color="auto" w:fill="auto"/>
          </w:tcPr>
          <w:p w14:paraId="0E8F0EC2"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8519138"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65D2A7F0" w14:textId="77777777" w:rsidTr="00597B5F">
        <w:trPr>
          <w:tblHeader/>
        </w:trPr>
        <w:tc>
          <w:tcPr>
            <w:tcW w:w="8691" w:type="dxa"/>
            <w:shd w:val="clear" w:color="auto" w:fill="auto"/>
          </w:tcPr>
          <w:p w14:paraId="778F91F4"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9422E4C"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2A07981F" w14:textId="77777777" w:rsidTr="00597B5F">
        <w:trPr>
          <w:tblHeader/>
        </w:trPr>
        <w:tc>
          <w:tcPr>
            <w:tcW w:w="8691" w:type="dxa"/>
            <w:shd w:val="clear" w:color="auto" w:fill="auto"/>
          </w:tcPr>
          <w:p w14:paraId="5D8196ED"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DD8209B" w:rsidR="00597B5F" w:rsidRPr="009106CE" w:rsidRDefault="00597B5F" w:rsidP="00597B5F">
            <w:pPr>
              <w:spacing w:line="360" w:lineRule="auto"/>
              <w:jc w:val="center"/>
              <w:rPr>
                <w:rFonts w:ascii="Trebuchet MS" w:hAnsi="Trebuchet MS" w:cs="Arial"/>
              </w:rPr>
            </w:pPr>
            <w:r w:rsidRPr="00597B5F">
              <w:rPr>
                <w:rFonts w:ascii="Trebuchet MS" w:hAnsi="Trebuchet MS" w:cs="Arial"/>
              </w:rPr>
              <w:t>No</w:t>
            </w:r>
          </w:p>
        </w:tc>
      </w:tr>
      <w:tr w:rsidR="00597B5F" w:rsidRPr="009106CE" w14:paraId="207ABEE7" w14:textId="77777777" w:rsidTr="00597B5F">
        <w:trPr>
          <w:tblHeader/>
        </w:trPr>
        <w:tc>
          <w:tcPr>
            <w:tcW w:w="8691" w:type="dxa"/>
            <w:shd w:val="clear" w:color="auto" w:fill="auto"/>
          </w:tcPr>
          <w:p w14:paraId="00639889" w14:textId="238EDCDA" w:rsidR="00597B5F" w:rsidRPr="009106CE" w:rsidRDefault="00597B5F" w:rsidP="00597B5F">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40F561C9"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45DBE800" w14:textId="77777777" w:rsidTr="00597B5F">
        <w:trPr>
          <w:tblHeader/>
        </w:trPr>
        <w:tc>
          <w:tcPr>
            <w:tcW w:w="8691" w:type="dxa"/>
            <w:shd w:val="clear" w:color="auto" w:fill="auto"/>
          </w:tcPr>
          <w:p w14:paraId="1FFA5AC2"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613943"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04D753CE" w14:textId="77777777" w:rsidTr="00597B5F">
        <w:trPr>
          <w:tblHeader/>
        </w:trPr>
        <w:tc>
          <w:tcPr>
            <w:tcW w:w="8691" w:type="dxa"/>
            <w:shd w:val="clear" w:color="auto" w:fill="auto"/>
          </w:tcPr>
          <w:p w14:paraId="206034F3"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A112411" w:rsidR="00597B5F" w:rsidRPr="009106CE" w:rsidRDefault="00597B5F" w:rsidP="00597B5F">
            <w:pPr>
              <w:spacing w:line="360" w:lineRule="auto"/>
              <w:jc w:val="center"/>
              <w:rPr>
                <w:rFonts w:ascii="Trebuchet MS" w:hAnsi="Trebuchet MS" w:cs="Arial"/>
              </w:rPr>
            </w:pPr>
            <w:r w:rsidRPr="00597B5F">
              <w:rPr>
                <w:rFonts w:ascii="Trebuchet MS" w:hAnsi="Trebuchet MS" w:cs="Arial"/>
              </w:rPr>
              <w:t>No</w:t>
            </w:r>
          </w:p>
        </w:tc>
      </w:tr>
      <w:tr w:rsidR="00597B5F" w:rsidRPr="009106CE" w14:paraId="2433D231" w14:textId="77777777" w:rsidTr="00597B5F">
        <w:trPr>
          <w:tblHeader/>
        </w:trPr>
        <w:tc>
          <w:tcPr>
            <w:tcW w:w="8691" w:type="dxa"/>
            <w:shd w:val="clear" w:color="auto" w:fill="auto"/>
          </w:tcPr>
          <w:p w14:paraId="53B6C081"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15BB72C2" w:rsidR="00597B5F" w:rsidRPr="009106CE" w:rsidRDefault="00597B5F" w:rsidP="00597B5F">
            <w:pPr>
              <w:spacing w:line="360" w:lineRule="auto"/>
              <w:jc w:val="center"/>
              <w:rPr>
                <w:rFonts w:ascii="Trebuchet MS" w:hAnsi="Trebuchet MS" w:cs="Arial"/>
              </w:rPr>
            </w:pPr>
            <w:r w:rsidRPr="00597B5F">
              <w:rPr>
                <w:rFonts w:ascii="Trebuchet MS" w:hAnsi="Trebuchet MS" w:cs="Arial"/>
              </w:rPr>
              <w:t>No</w:t>
            </w:r>
          </w:p>
        </w:tc>
      </w:tr>
      <w:tr w:rsidR="00597B5F" w:rsidRPr="009106CE" w14:paraId="78555B28" w14:textId="77777777" w:rsidTr="00597B5F">
        <w:trPr>
          <w:trHeight w:val="80"/>
          <w:tblHeader/>
        </w:trPr>
        <w:tc>
          <w:tcPr>
            <w:tcW w:w="8691" w:type="dxa"/>
            <w:shd w:val="clear" w:color="auto" w:fill="auto"/>
          </w:tcPr>
          <w:p w14:paraId="73136DA0"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D45FD13"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03490C5A" w14:textId="77777777" w:rsidTr="00597B5F">
        <w:trPr>
          <w:trHeight w:val="80"/>
          <w:tblHeader/>
        </w:trPr>
        <w:tc>
          <w:tcPr>
            <w:tcW w:w="8691" w:type="dxa"/>
            <w:shd w:val="clear" w:color="auto" w:fill="auto"/>
          </w:tcPr>
          <w:p w14:paraId="7D970FC1"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3BC3FF33"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4788" w14:textId="77777777" w:rsidR="001A0E3C" w:rsidRDefault="001A0E3C" w:rsidP="00E76A6D">
      <w:r>
        <w:separator/>
      </w:r>
    </w:p>
  </w:endnote>
  <w:endnote w:type="continuationSeparator" w:id="0">
    <w:p w14:paraId="2E53717B" w14:textId="77777777" w:rsidR="001A0E3C" w:rsidRDefault="001A0E3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EA8A" w14:textId="77777777" w:rsidR="001A0E3C" w:rsidRDefault="001A0E3C" w:rsidP="00E76A6D">
      <w:r>
        <w:separator/>
      </w:r>
    </w:p>
  </w:footnote>
  <w:footnote w:type="continuationSeparator" w:id="0">
    <w:p w14:paraId="5AF65A23" w14:textId="77777777" w:rsidR="001A0E3C" w:rsidRDefault="001A0E3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8B"/>
    <w:multiLevelType w:val="hybridMultilevel"/>
    <w:tmpl w:val="A948DF94"/>
    <w:lvl w:ilvl="0" w:tplc="B44C5EC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BDA6C49"/>
    <w:multiLevelType w:val="hybridMultilevel"/>
    <w:tmpl w:val="E89E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5C63"/>
    <w:multiLevelType w:val="hybridMultilevel"/>
    <w:tmpl w:val="7A3AA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D7FF7"/>
    <w:multiLevelType w:val="hybridMultilevel"/>
    <w:tmpl w:val="3758BD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A02E5B"/>
    <w:multiLevelType w:val="hybridMultilevel"/>
    <w:tmpl w:val="4B6C0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59640539">
    <w:abstractNumId w:val="5"/>
  </w:num>
  <w:num w:numId="6" w16cid:durableId="263534930">
    <w:abstractNumId w:val="7"/>
  </w:num>
  <w:num w:numId="7" w16cid:durableId="789126251">
    <w:abstractNumId w:val="0"/>
  </w:num>
  <w:num w:numId="8" w16cid:durableId="1842744114">
    <w:abstractNumId w:val="6"/>
  </w:num>
  <w:num w:numId="9" w16cid:durableId="1078209994">
    <w:abstractNumId w:val="4"/>
  </w:num>
  <w:num w:numId="10" w16cid:durableId="138899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030C"/>
    <w:rsid w:val="00063252"/>
    <w:rsid w:val="000775BB"/>
    <w:rsid w:val="00094989"/>
    <w:rsid w:val="000A36FB"/>
    <w:rsid w:val="00141FA5"/>
    <w:rsid w:val="00153804"/>
    <w:rsid w:val="001A0E3C"/>
    <w:rsid w:val="001D13CE"/>
    <w:rsid w:val="001D7F22"/>
    <w:rsid w:val="002404F4"/>
    <w:rsid w:val="002864C1"/>
    <w:rsid w:val="002B2175"/>
    <w:rsid w:val="002F6ACA"/>
    <w:rsid w:val="00307391"/>
    <w:rsid w:val="003B26AF"/>
    <w:rsid w:val="003B5415"/>
    <w:rsid w:val="003E3F7A"/>
    <w:rsid w:val="003E41F1"/>
    <w:rsid w:val="003F5381"/>
    <w:rsid w:val="00402216"/>
    <w:rsid w:val="00403299"/>
    <w:rsid w:val="004361C1"/>
    <w:rsid w:val="004806F5"/>
    <w:rsid w:val="004A1434"/>
    <w:rsid w:val="004A1503"/>
    <w:rsid w:val="004C3DE8"/>
    <w:rsid w:val="0050384A"/>
    <w:rsid w:val="00512005"/>
    <w:rsid w:val="00595D51"/>
    <w:rsid w:val="00597B5F"/>
    <w:rsid w:val="005A4D3E"/>
    <w:rsid w:val="005C772C"/>
    <w:rsid w:val="005E0B6D"/>
    <w:rsid w:val="005E5AFC"/>
    <w:rsid w:val="0062310D"/>
    <w:rsid w:val="006A5BFB"/>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03299"/>
    <w:rPr>
      <w:color w:val="0000FF" w:themeColor="hyperlink"/>
      <w:u w:val="single"/>
    </w:rPr>
  </w:style>
  <w:style w:type="character" w:styleId="UnresolvedMention">
    <w:name w:val="Unresolved Mention"/>
    <w:basedOn w:val="DefaultParagraphFont"/>
    <w:uiPriority w:val="99"/>
    <w:semiHidden/>
    <w:unhideWhenUsed/>
    <w:rsid w:val="00403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2022-08-10T23:00:00+00:00</Document_x0020_Date>
    <Document_x0020_Owner xmlns="0edbdf58-cbf2-428a-80ab-aedffcd2a497">
      <UserInfo>
        <DisplayName>Ruth Wilson</DisplayName>
        <AccountId>46</AccountId>
        <AccountType/>
      </UserInfo>
    </Document_x0020_Owner>
    <_dlc_DocId xmlns="aff16a55-4394-436d-99d6-2892369010ec">HUMANRES-5-1909</_dlc_DocId>
    <_dlc_DocIdUrl xmlns="aff16a55-4394-436d-99d6-2892369010ec">
      <Url>https://services.escc.gov.uk/sites/HR/_layouts/15/DocIdRedir.aspx?ID=HUMANRES-5-1909</Url>
      <Description>HUMANRES-5-1909</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Review_x0020_Date xmlns="aff16a55-4394-436d-99d6-2892369010ec" xsi:nil="true"/>
    <Webshop_x0020_Location xmlns="aff16a55-4394-436d-99d6-2892369010ec">
      <Url xsi:nil="true"/>
      <Description xsi:nil="true"/>
    </Webshop_x0020_Location>
    <PT01_x0020_PSU xmlns="aff16a55-4394-436d-99d6-2892369010ec" xsi:nil="true"/>
    <Launch_x0020_Date xmlns="9247a8ba-6f59-4058-a2ca-129acc8b079d">2022-08-10T23:00:00+00:00</Launch_x0020_Date>
    <PT03_x0020_ADV xmlns="aff16a55-4394-436d-99d6-2892369010ec" xsi:nil="true"/>
    <PT02_x0020_HS xmlns="aff16a55-4394-436d-99d6-2892369010ec" xsi:nil="true"/>
    <PT04_x0020_REC xmlns="aff16a55-4394-436d-99d6-2892369010ec" xsi:nil="true"/>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B1F0EBF8-F9C1-4BFD-8DE7-68A9A67D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 ds:uri="9247a8ba-6f59-4058-a2ca-129acc8b079d"/>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46BC1FD4-228C-45BC-B4A1-7F5ACF29B7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2023-01-16T11:55:00Z</dcterms:created>
  <dcterms:modified xsi:type="dcterms:W3CDTF">2023-01-16T11:55:00Z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0x010100D0E410EB176E0C49978577D0663BF5671100A67FAA8B0FC31D4892EA5322CDB26837</vt:lpwstr>
  </property>
  <property fmtid="{D5CDD505-2E9C-101B-9397-08002B2CF9AE}" pid="3" name="_dlc_DocIdItemGuid">
    <vt:lpwstr>d49a0da0-f72e-4874-9acc-86e30358fe70</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ies>
</file>