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2A0B1C" w:rsidRDefault="003B26AF" w:rsidP="002A0B1C">
      <w:pPr>
        <w:pStyle w:val="Heading1"/>
        <w:spacing w:line="360" w:lineRule="auto"/>
        <w:jc w:val="center"/>
        <w:rPr>
          <w:rFonts w:ascii="Trebuchet MS" w:hAnsi="Trebuchet MS"/>
          <w:b w:val="0"/>
          <w:bCs w:val="0"/>
          <w:caps/>
        </w:rPr>
      </w:pPr>
      <w:r w:rsidRPr="002A0B1C">
        <w:rPr>
          <w:rFonts w:ascii="Trebuchet MS" w:hAnsi="Trebuchet MS"/>
          <w:caps/>
          <w:szCs w:val="24"/>
        </w:rPr>
        <w:t>EAST SUSSEX COUNTY COUNCI</w:t>
      </w:r>
      <w:r w:rsidRPr="002A0B1C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2A0B1C">
        <w:rPr>
          <w:rFonts w:ascii="Trebuchet MS" w:hAnsi="Trebuchet MS"/>
          <w:caps/>
          <w:szCs w:val="24"/>
        </w:rPr>
        <w:t>L JOB DESCRIPTION</w:t>
      </w:r>
    </w:p>
    <w:p w14:paraId="4FFB05CF" w14:textId="626017AC" w:rsidR="00702B37" w:rsidRPr="002A0B1C" w:rsidRDefault="00702B37" w:rsidP="002A0B1C">
      <w:pPr>
        <w:pStyle w:val="Heading1"/>
        <w:spacing w:line="276" w:lineRule="auto"/>
        <w:rPr>
          <w:rFonts w:ascii="Trebuchet MS" w:hAnsi="Trebuchet MS"/>
          <w:b w:val="0"/>
          <w:bCs w:val="0"/>
        </w:rPr>
      </w:pPr>
      <w:r w:rsidRPr="002A0B1C">
        <w:rPr>
          <w:rFonts w:ascii="Trebuchet MS" w:hAnsi="Trebuchet MS"/>
        </w:rPr>
        <w:t>JOB TITLE:</w:t>
      </w:r>
      <w:r w:rsidR="006B1D00" w:rsidRPr="002A0B1C">
        <w:rPr>
          <w:rFonts w:ascii="Trebuchet MS" w:hAnsi="Trebuchet MS"/>
        </w:rPr>
        <w:t xml:space="preserve"> </w:t>
      </w:r>
      <w:r w:rsidR="006D3FEF" w:rsidRPr="002A0B1C">
        <w:rPr>
          <w:rFonts w:ascii="Trebuchet MS" w:hAnsi="Trebuchet MS"/>
          <w:b w:val="0"/>
          <w:bCs w:val="0"/>
        </w:rPr>
        <w:t>HR Assistant</w:t>
      </w:r>
    </w:p>
    <w:p w14:paraId="30154517" w14:textId="0F1CE4FC" w:rsidR="00702B37" w:rsidRPr="002A0B1C" w:rsidRDefault="00702B37" w:rsidP="002A0B1C">
      <w:pPr>
        <w:pStyle w:val="Heading1"/>
        <w:spacing w:line="276" w:lineRule="auto"/>
        <w:rPr>
          <w:rFonts w:ascii="Trebuchet MS" w:hAnsi="Trebuchet MS"/>
          <w:b w:val="0"/>
          <w:bCs w:val="0"/>
        </w:rPr>
      </w:pPr>
      <w:r w:rsidRPr="002A0B1C">
        <w:rPr>
          <w:rFonts w:ascii="Trebuchet MS" w:hAnsi="Trebuchet MS"/>
        </w:rPr>
        <w:t>DEPARTMENT:</w:t>
      </w:r>
      <w:r w:rsidR="006B1D00" w:rsidRPr="002A0B1C">
        <w:rPr>
          <w:rFonts w:ascii="Trebuchet MS" w:hAnsi="Trebuchet MS"/>
          <w:b w:val="0"/>
          <w:bCs w:val="0"/>
        </w:rPr>
        <w:t xml:space="preserve"> </w:t>
      </w:r>
      <w:r w:rsidR="006D3FEF" w:rsidRPr="002A0B1C">
        <w:rPr>
          <w:rFonts w:ascii="Trebuchet MS" w:hAnsi="Trebuchet MS"/>
          <w:b w:val="0"/>
          <w:bCs w:val="0"/>
        </w:rPr>
        <w:t>Business Services</w:t>
      </w:r>
    </w:p>
    <w:p w14:paraId="5EFE2D31" w14:textId="5E15148C" w:rsidR="00702B37" w:rsidRPr="002A0B1C" w:rsidRDefault="00702B37" w:rsidP="002A0B1C">
      <w:pPr>
        <w:pStyle w:val="Heading1"/>
        <w:spacing w:line="276" w:lineRule="auto"/>
        <w:rPr>
          <w:rFonts w:ascii="Trebuchet MS" w:hAnsi="Trebuchet MS"/>
          <w:b w:val="0"/>
          <w:bCs w:val="0"/>
        </w:rPr>
      </w:pPr>
      <w:r w:rsidRPr="002A0B1C">
        <w:rPr>
          <w:rFonts w:ascii="Trebuchet MS" w:hAnsi="Trebuchet MS"/>
        </w:rPr>
        <w:t>LOCATION:</w:t>
      </w:r>
      <w:r w:rsidR="006B1D00" w:rsidRPr="002A0B1C">
        <w:rPr>
          <w:rFonts w:ascii="Trebuchet MS" w:hAnsi="Trebuchet MS"/>
        </w:rPr>
        <w:t xml:space="preserve"> </w:t>
      </w:r>
      <w:r w:rsidR="006D3FEF" w:rsidRPr="002A0B1C">
        <w:rPr>
          <w:rFonts w:ascii="Trebuchet MS" w:hAnsi="Trebuchet MS"/>
          <w:b w:val="0"/>
          <w:bCs w:val="0"/>
        </w:rPr>
        <w:t>County Hall, Lewes</w:t>
      </w:r>
    </w:p>
    <w:p w14:paraId="75FAE07D" w14:textId="1919787E" w:rsidR="006D3FEF" w:rsidRPr="002A0B1C" w:rsidRDefault="00702B37" w:rsidP="002A0B1C">
      <w:pPr>
        <w:pStyle w:val="Heading1"/>
        <w:spacing w:line="276" w:lineRule="auto"/>
        <w:rPr>
          <w:rFonts w:ascii="Trebuchet MS" w:hAnsi="Trebuchet MS"/>
          <w:b w:val="0"/>
          <w:bCs w:val="0"/>
        </w:rPr>
      </w:pPr>
      <w:r w:rsidRPr="002A0B1C">
        <w:rPr>
          <w:rFonts w:ascii="Trebuchet MS" w:hAnsi="Trebuchet MS"/>
        </w:rPr>
        <w:t>GRADE:</w:t>
      </w:r>
      <w:r w:rsidR="001D7F22" w:rsidRPr="002A0B1C">
        <w:rPr>
          <w:rFonts w:ascii="Trebuchet MS" w:hAnsi="Trebuchet MS"/>
        </w:rPr>
        <w:t xml:space="preserve"> </w:t>
      </w:r>
      <w:hyperlink r:id="rId14" w:history="1">
        <w:r w:rsidR="006D3FEF" w:rsidRPr="002A0B1C">
          <w:rPr>
            <w:rStyle w:val="Hyperlink"/>
            <w:rFonts w:ascii="Trebuchet MS" w:hAnsi="Trebuchet MS"/>
            <w:b w:val="0"/>
            <w:bCs w:val="0"/>
          </w:rPr>
          <w:t>East Sussex Single Status 4</w:t>
        </w:r>
      </w:hyperlink>
    </w:p>
    <w:p w14:paraId="38232885" w14:textId="5083B5D4" w:rsidR="003B26AF" w:rsidRPr="002A0B1C" w:rsidRDefault="00702B37" w:rsidP="002A0B1C">
      <w:pPr>
        <w:pStyle w:val="Heading1"/>
        <w:spacing w:after="0" w:line="276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RESPONSIBLE TO:</w:t>
      </w:r>
      <w:r w:rsidR="006B1D00" w:rsidRPr="002A0B1C">
        <w:rPr>
          <w:rFonts w:ascii="Trebuchet MS" w:hAnsi="Trebuchet MS"/>
          <w:b w:val="0"/>
          <w:bCs w:val="0"/>
        </w:rPr>
        <w:t xml:space="preserve"> </w:t>
      </w:r>
      <w:r w:rsidR="006D3FEF" w:rsidRPr="002A0B1C">
        <w:rPr>
          <w:rFonts w:ascii="Trebuchet MS" w:hAnsi="Trebuchet MS"/>
          <w:b w:val="0"/>
          <w:bCs w:val="0"/>
        </w:rPr>
        <w:t>Team Leader</w:t>
      </w:r>
      <w:r w:rsidR="006B1D00" w:rsidRPr="002A0B1C">
        <w:rPr>
          <w:rFonts w:ascii="Trebuchet MS" w:hAnsi="Trebuchet MS"/>
          <w:b w:val="0"/>
          <w:bCs w:val="0"/>
        </w:rPr>
        <w:t xml:space="preserve"> Employee Services</w:t>
      </w:r>
    </w:p>
    <w:p w14:paraId="37D647D7" w14:textId="77777777" w:rsidR="003B26AF" w:rsidRPr="002A0B1C" w:rsidRDefault="003B26AF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Purpose of the Role:</w:t>
      </w:r>
    </w:p>
    <w:p w14:paraId="1DBA63CE" w14:textId="4E5C6A51" w:rsidR="006D3FEF" w:rsidRPr="002A0B1C" w:rsidRDefault="006D3FEF" w:rsidP="007524C3">
      <w:pPr>
        <w:spacing w:after="240" w:line="360" w:lineRule="auto"/>
        <w:rPr>
          <w:rFonts w:ascii="Trebuchet MS" w:hAnsi="Trebuchet MS" w:cs="Arial"/>
          <w:lang w:eastAsia="en-US"/>
        </w:rPr>
      </w:pPr>
      <w:r w:rsidRPr="002A0B1C">
        <w:rPr>
          <w:rFonts w:ascii="Trebuchet MS" w:hAnsi="Trebuchet MS" w:cs="Arial"/>
          <w:lang w:eastAsia="en-US"/>
        </w:rPr>
        <w:t xml:space="preserve">The role of Human Resources (HR) Assistant sits within the wider Employee Services </w:t>
      </w:r>
      <w:r w:rsidR="00845FBD" w:rsidRPr="002A0B1C">
        <w:rPr>
          <w:rFonts w:ascii="Trebuchet MS" w:hAnsi="Trebuchet MS" w:cs="Arial"/>
          <w:lang w:eastAsia="en-US"/>
        </w:rPr>
        <w:t xml:space="preserve">and Payroll </w:t>
      </w:r>
      <w:r w:rsidRPr="002A0B1C">
        <w:rPr>
          <w:rFonts w:ascii="Trebuchet MS" w:hAnsi="Trebuchet MS" w:cs="Arial"/>
          <w:lang w:eastAsia="en-US"/>
        </w:rPr>
        <w:t xml:space="preserve">Team delivering HR Administration and Payroll services to internal and external customers. </w:t>
      </w:r>
    </w:p>
    <w:p w14:paraId="02952255" w14:textId="77777777" w:rsidR="00845FBD" w:rsidRPr="002A0B1C" w:rsidRDefault="006D3FEF" w:rsidP="007524C3">
      <w:pPr>
        <w:spacing w:after="24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  <w:lang w:eastAsia="en-US"/>
        </w:rPr>
        <w:t xml:space="preserve">The Employee Services function is responsible for </w:t>
      </w:r>
      <w:r w:rsidRPr="002A0B1C">
        <w:rPr>
          <w:rFonts w:ascii="Trebuchet MS" w:hAnsi="Trebuchet MS" w:cs="Arial"/>
        </w:rPr>
        <w:t>providing an efficient and effective HR administration service to managers and employees across the County Council Objectives.</w:t>
      </w:r>
    </w:p>
    <w:p w14:paraId="6B138B27" w14:textId="2ACCD7A3" w:rsidR="001D7F22" w:rsidRPr="002A0B1C" w:rsidRDefault="006D3FEF" w:rsidP="007524C3">
      <w:pPr>
        <w:spacing w:after="24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  <w:lang w:eastAsia="en-US"/>
        </w:rPr>
        <w:t>Y</w:t>
      </w:r>
      <w:r w:rsidRPr="002A0B1C">
        <w:rPr>
          <w:rFonts w:ascii="Trebuchet MS" w:hAnsi="Trebuchet MS" w:cs="Arial"/>
        </w:rPr>
        <w:t>ou will be responsible for</w:t>
      </w:r>
      <w:r w:rsidR="00D24E5B" w:rsidRPr="002A0B1C">
        <w:rPr>
          <w:rFonts w:ascii="Trebuchet MS" w:hAnsi="Trebuchet MS" w:cs="Arial"/>
        </w:rPr>
        <w:t xml:space="preserve"> providing administrati</w:t>
      </w:r>
      <w:r w:rsidR="00B01268" w:rsidRPr="002A0B1C">
        <w:rPr>
          <w:rFonts w:ascii="Trebuchet MS" w:hAnsi="Trebuchet MS" w:cs="Arial"/>
        </w:rPr>
        <w:t>ve</w:t>
      </w:r>
      <w:r w:rsidR="00D24E5B" w:rsidRPr="002A0B1C">
        <w:rPr>
          <w:rFonts w:ascii="Trebuchet MS" w:hAnsi="Trebuchet MS" w:cs="Arial"/>
        </w:rPr>
        <w:t xml:space="preserve"> support </w:t>
      </w:r>
      <w:r w:rsidR="009173B7" w:rsidRPr="002A0B1C">
        <w:rPr>
          <w:rFonts w:ascii="Trebuchet MS" w:hAnsi="Trebuchet MS" w:cs="Arial"/>
        </w:rPr>
        <w:t xml:space="preserve">across a range of </w:t>
      </w:r>
      <w:r w:rsidR="00D24E5B" w:rsidRPr="002A0B1C">
        <w:rPr>
          <w:rFonts w:ascii="Trebuchet MS" w:hAnsi="Trebuchet MS" w:cs="Arial"/>
        </w:rPr>
        <w:t xml:space="preserve">HR </w:t>
      </w:r>
      <w:r w:rsidR="00DD6A5D" w:rsidRPr="002A0B1C">
        <w:rPr>
          <w:rFonts w:ascii="Trebuchet MS" w:hAnsi="Trebuchet MS" w:cs="Arial"/>
        </w:rPr>
        <w:t xml:space="preserve">transactional </w:t>
      </w:r>
      <w:r w:rsidR="00D24E5B" w:rsidRPr="002A0B1C">
        <w:rPr>
          <w:rFonts w:ascii="Trebuchet MS" w:hAnsi="Trebuchet MS" w:cs="Arial"/>
        </w:rPr>
        <w:t>processes,</w:t>
      </w:r>
      <w:r w:rsidRPr="002A0B1C">
        <w:rPr>
          <w:rFonts w:ascii="Trebuchet MS" w:hAnsi="Trebuchet MS" w:cs="Arial"/>
        </w:rPr>
        <w:t xml:space="preserve"> </w:t>
      </w:r>
      <w:r w:rsidR="00D24E5B" w:rsidRPr="002A0B1C">
        <w:rPr>
          <w:rFonts w:ascii="Trebuchet MS" w:hAnsi="Trebuchet MS" w:cs="Arial"/>
        </w:rPr>
        <w:t xml:space="preserve">dealing with </w:t>
      </w:r>
      <w:r w:rsidRPr="002A0B1C">
        <w:rPr>
          <w:rFonts w:ascii="Trebuchet MS" w:hAnsi="Trebuchet MS" w:cs="Arial"/>
        </w:rPr>
        <w:t>customer queries</w:t>
      </w:r>
      <w:r w:rsidR="00D24E5B" w:rsidRPr="002A0B1C">
        <w:rPr>
          <w:rFonts w:ascii="Trebuchet MS" w:hAnsi="Trebuchet MS" w:cs="Arial"/>
        </w:rPr>
        <w:t xml:space="preserve"> and other general office duties</w:t>
      </w:r>
      <w:r w:rsidRPr="002A0B1C">
        <w:rPr>
          <w:rFonts w:ascii="Trebuchet MS" w:hAnsi="Trebuchet MS" w:cs="Arial"/>
        </w:rPr>
        <w:t>.</w:t>
      </w:r>
    </w:p>
    <w:p w14:paraId="69CE7565" w14:textId="31B9604F" w:rsidR="003B26AF" w:rsidRPr="002A0B1C" w:rsidRDefault="004361C1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Key tasks:</w:t>
      </w:r>
    </w:p>
    <w:p w14:paraId="16B7C2F2" w14:textId="589E4C3F" w:rsidR="00DD6A5D" w:rsidRPr="002A0B1C" w:rsidRDefault="006B1D00" w:rsidP="002A0B1C">
      <w:pPr>
        <w:pStyle w:val="ListParagraph"/>
        <w:numPr>
          <w:ilvl w:val="0"/>
          <w:numId w:val="5"/>
        </w:numPr>
        <w:tabs>
          <w:tab w:val="clear" w:pos="360"/>
        </w:tabs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P</w:t>
      </w:r>
      <w:r w:rsidR="00DD6A5D" w:rsidRPr="002A0B1C">
        <w:rPr>
          <w:rFonts w:ascii="Trebuchet MS" w:hAnsi="Trebuchet MS" w:cs="Arial"/>
        </w:rPr>
        <w:t xml:space="preserve">rovide the delivery of administrative services to ensure an effective and timely service to all managers and employees of the County Council, adhering to HR guidelines, </w:t>
      </w:r>
      <w:proofErr w:type="gramStart"/>
      <w:r w:rsidR="00DD6A5D" w:rsidRPr="002A0B1C">
        <w:rPr>
          <w:rFonts w:ascii="Trebuchet MS" w:hAnsi="Trebuchet MS" w:cs="Arial"/>
        </w:rPr>
        <w:t>policies</w:t>
      </w:r>
      <w:proofErr w:type="gramEnd"/>
      <w:r w:rsidR="00DD6A5D" w:rsidRPr="002A0B1C">
        <w:rPr>
          <w:rFonts w:ascii="Trebuchet MS" w:hAnsi="Trebuchet MS" w:cs="Arial"/>
        </w:rPr>
        <w:t xml:space="preserve"> and procedures </w:t>
      </w:r>
    </w:p>
    <w:p w14:paraId="0135E24E" w14:textId="23CDC3DC" w:rsidR="00DD6A5D" w:rsidRPr="002A0B1C" w:rsidRDefault="006B1D00" w:rsidP="002A0B1C">
      <w:pPr>
        <w:pStyle w:val="ListParagraph"/>
        <w:numPr>
          <w:ilvl w:val="0"/>
          <w:numId w:val="5"/>
        </w:numPr>
        <w:tabs>
          <w:tab w:val="clear" w:pos="360"/>
        </w:tabs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P</w:t>
      </w:r>
      <w:r w:rsidR="00DD6A5D" w:rsidRPr="002A0B1C">
        <w:rPr>
          <w:rFonts w:ascii="Trebuchet MS" w:hAnsi="Trebuchet MS" w:cs="Arial"/>
        </w:rPr>
        <w:t>rovide advice and guidance to managers and employees on the application of HR procedures and on national and local conditions of service, in conjunction with senior HR colleagues.</w:t>
      </w:r>
    </w:p>
    <w:p w14:paraId="5EED85D3" w14:textId="3E703D2B" w:rsidR="00DD6A5D" w:rsidRPr="002A0B1C" w:rsidRDefault="006B1D00" w:rsidP="002A0B1C">
      <w:pPr>
        <w:pStyle w:val="ListParagraph"/>
        <w:numPr>
          <w:ilvl w:val="0"/>
          <w:numId w:val="5"/>
        </w:numPr>
        <w:tabs>
          <w:tab w:val="clear" w:pos="360"/>
        </w:tabs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U</w:t>
      </w:r>
      <w:r w:rsidR="00DD6A5D" w:rsidRPr="002A0B1C">
        <w:rPr>
          <w:rFonts w:ascii="Trebuchet MS" w:hAnsi="Trebuchet MS" w:cs="Arial"/>
        </w:rPr>
        <w:t>ndertake other general office duties such as filing, photocopying etc as required</w:t>
      </w:r>
    </w:p>
    <w:p w14:paraId="325E3D1A" w14:textId="6B7BDFC6" w:rsidR="00DD6A5D" w:rsidRPr="002A0B1C" w:rsidRDefault="00DD6A5D" w:rsidP="002A0B1C">
      <w:pPr>
        <w:pStyle w:val="ListParagraph"/>
        <w:numPr>
          <w:ilvl w:val="0"/>
          <w:numId w:val="5"/>
        </w:numPr>
        <w:tabs>
          <w:tab w:val="clear" w:pos="360"/>
        </w:tabs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Maintain accurate manual and computerised records to facilitate the efficiency and effectiveness of Employee Services</w:t>
      </w:r>
      <w:r w:rsidR="002A0B1C">
        <w:rPr>
          <w:rFonts w:ascii="Trebuchet MS" w:hAnsi="Trebuchet MS" w:cs="Arial"/>
        </w:rPr>
        <w:t>.</w:t>
      </w:r>
    </w:p>
    <w:p w14:paraId="0DB953C4" w14:textId="644D0221" w:rsidR="00DD6A5D" w:rsidRPr="002A0B1C" w:rsidRDefault="00DD6A5D" w:rsidP="002A0B1C">
      <w:pPr>
        <w:pStyle w:val="ListParagraph"/>
        <w:numPr>
          <w:ilvl w:val="0"/>
          <w:numId w:val="5"/>
        </w:numPr>
        <w:tabs>
          <w:tab w:val="clear" w:pos="360"/>
        </w:tabs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lastRenderedPageBreak/>
        <w:t>Work closely with other colleagues in Employee Services to ensure consistency of practice and to provide basic training for new members of staff.</w:t>
      </w:r>
    </w:p>
    <w:p w14:paraId="2D1C9E08" w14:textId="02B754DC" w:rsidR="001D7F22" w:rsidRPr="002A0B1C" w:rsidRDefault="00DD6A5D" w:rsidP="002A0B1C">
      <w:pPr>
        <w:pStyle w:val="ListParagraph"/>
        <w:numPr>
          <w:ilvl w:val="0"/>
          <w:numId w:val="5"/>
        </w:numPr>
        <w:tabs>
          <w:tab w:val="clear" w:pos="360"/>
        </w:tabs>
        <w:spacing w:after="200" w:line="360" w:lineRule="auto"/>
        <w:rPr>
          <w:rFonts w:ascii="Trebuchet MS" w:hAnsi="Trebuchet MS" w:cs="Arial"/>
        </w:rPr>
        <w:sectPr w:rsidR="001D7F22" w:rsidRPr="002A0B1C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A0B1C">
        <w:rPr>
          <w:rFonts w:ascii="Trebuchet MS" w:hAnsi="Trebuchet MS" w:cs="Arial"/>
        </w:rPr>
        <w:t>Contribute to a business approach to HR solutions, including improved delivery of HR transactional services.</w:t>
      </w:r>
    </w:p>
    <w:p w14:paraId="429BB020" w14:textId="24760F8E" w:rsidR="003B26AF" w:rsidRPr="002A0B1C" w:rsidRDefault="00C374FD" w:rsidP="002A0B1C">
      <w:pPr>
        <w:pStyle w:val="Heading1"/>
        <w:spacing w:line="360" w:lineRule="auto"/>
        <w:jc w:val="center"/>
        <w:rPr>
          <w:rFonts w:ascii="Trebuchet MS" w:hAnsi="Trebuchet MS"/>
        </w:rPr>
      </w:pPr>
      <w:r w:rsidRPr="002A0B1C">
        <w:rPr>
          <w:rFonts w:ascii="Trebuchet MS" w:hAnsi="Trebuchet MS"/>
        </w:rPr>
        <w:lastRenderedPageBreak/>
        <w:t>EAST SUSSEX COUNTY COUNCIL PERSON SPECIFICATION</w:t>
      </w:r>
    </w:p>
    <w:p w14:paraId="7B170436" w14:textId="445D5B88" w:rsidR="003B26AF" w:rsidRPr="002A0B1C" w:rsidRDefault="00307391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Essential key skills and abilities</w:t>
      </w:r>
      <w:r w:rsidR="003B26AF" w:rsidRPr="002A0B1C">
        <w:rPr>
          <w:rFonts w:ascii="Trebuchet MS" w:hAnsi="Trebuchet MS"/>
        </w:rPr>
        <w:tab/>
      </w:r>
      <w:r w:rsidR="003B26AF" w:rsidRPr="002A0B1C">
        <w:rPr>
          <w:rFonts w:ascii="Trebuchet MS" w:hAnsi="Trebuchet MS"/>
        </w:rPr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2A0B1C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2A0B1C" w:rsidRDefault="00855F9E" w:rsidP="002A0B1C">
            <w:pPr>
              <w:spacing w:after="240"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855F9E" w:rsidRPr="002A0B1C" w14:paraId="6090B816" w14:textId="77777777" w:rsidTr="00855F9E">
        <w:tc>
          <w:tcPr>
            <w:tcW w:w="5000" w:type="pct"/>
          </w:tcPr>
          <w:p w14:paraId="4FDE64D4" w14:textId="77777777" w:rsidR="009173B7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Effective verbal and written communication skills.</w:t>
            </w:r>
          </w:p>
          <w:p w14:paraId="21CEE991" w14:textId="563214CD" w:rsidR="009173B7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Ability to produce clear and concise correspondence.</w:t>
            </w:r>
          </w:p>
          <w:p w14:paraId="680000EF" w14:textId="77777777" w:rsidR="00CE24A6" w:rsidRPr="002A0B1C" w:rsidRDefault="00CE24A6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Good ICT skills.</w:t>
            </w:r>
          </w:p>
          <w:p w14:paraId="6330B60D" w14:textId="77777777" w:rsidR="00CE24A6" w:rsidRPr="002A0B1C" w:rsidRDefault="00CE24A6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Ability to pick things up quickly and retain process knowledge.</w:t>
            </w:r>
          </w:p>
          <w:p w14:paraId="17242E3C" w14:textId="1BF1F486" w:rsidR="00855F9E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Ability to manage constant and conflicting demands, often to meet tight deadlines.</w:t>
            </w:r>
          </w:p>
        </w:tc>
      </w:tr>
    </w:tbl>
    <w:p w14:paraId="4BA116DD" w14:textId="08040B13" w:rsidR="008F0E62" w:rsidRPr="002A0B1C" w:rsidRDefault="00307391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Essential education and qualifications</w:t>
      </w:r>
      <w:r w:rsidR="008F0E62" w:rsidRPr="002A0B1C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2A0B1C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2A0B1C" w:rsidRDefault="00AE4FEB" w:rsidP="002A0B1C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A0B1C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2A0B1C" w14:paraId="4688F001" w14:textId="77777777" w:rsidTr="004544C4">
        <w:tc>
          <w:tcPr>
            <w:tcW w:w="5000" w:type="pct"/>
          </w:tcPr>
          <w:p w14:paraId="3415E1EC" w14:textId="496A5951" w:rsidR="00AE4FEB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 xml:space="preserve">QCF level 2 in English and Maths or </w:t>
            </w:r>
            <w:r w:rsidR="002A0B1C">
              <w:rPr>
                <w:rFonts w:ascii="Trebuchet MS" w:hAnsi="Trebuchet MS" w:cs="Arial"/>
              </w:rPr>
              <w:t>ability to pass assessment at interview</w:t>
            </w:r>
          </w:p>
        </w:tc>
      </w:tr>
    </w:tbl>
    <w:p w14:paraId="7F905CD4" w14:textId="403A2910" w:rsidR="008F0E62" w:rsidRPr="002A0B1C" w:rsidRDefault="00307391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2A0B1C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2A0B1C" w:rsidRDefault="00AE4FEB" w:rsidP="002A0B1C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A0B1C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2A0B1C" w14:paraId="4D21D7B8" w14:textId="77777777" w:rsidTr="004544C4">
        <w:tc>
          <w:tcPr>
            <w:tcW w:w="5000" w:type="pct"/>
          </w:tcPr>
          <w:p w14:paraId="528ED8D9" w14:textId="16E029CA" w:rsidR="00AE4FEB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 xml:space="preserve">Microsoft Office, In particular Outlook, </w:t>
            </w:r>
            <w:proofErr w:type="gramStart"/>
            <w:r w:rsidRPr="002A0B1C">
              <w:rPr>
                <w:rFonts w:ascii="Trebuchet MS" w:hAnsi="Trebuchet MS" w:cs="Arial"/>
              </w:rPr>
              <w:t>Excel</w:t>
            </w:r>
            <w:proofErr w:type="gramEnd"/>
            <w:r w:rsidRPr="002A0B1C">
              <w:rPr>
                <w:rFonts w:ascii="Trebuchet MS" w:hAnsi="Trebuchet MS" w:cs="Arial"/>
              </w:rPr>
              <w:t xml:space="preserve"> and Word.</w:t>
            </w:r>
          </w:p>
        </w:tc>
      </w:tr>
    </w:tbl>
    <w:p w14:paraId="2E7F3232" w14:textId="39C33593" w:rsidR="008F0E62" w:rsidRPr="002A0B1C" w:rsidRDefault="00307391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2A0B1C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2A0B1C" w:rsidRDefault="00AE4FEB" w:rsidP="002A0B1C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A0B1C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2A0B1C">
              <w:rPr>
                <w:rFonts w:ascii="Trebuchet MS" w:hAnsi="Trebuchet MS" w:cs="Arial"/>
              </w:rPr>
              <w:t>stage</w:t>
            </w:r>
          </w:p>
        </w:tc>
      </w:tr>
      <w:tr w:rsidR="00AE4FEB" w:rsidRPr="002A0B1C" w14:paraId="29B07E31" w14:textId="77777777" w:rsidTr="004544C4">
        <w:tc>
          <w:tcPr>
            <w:tcW w:w="5000" w:type="pct"/>
          </w:tcPr>
          <w:p w14:paraId="3FBBFB9D" w14:textId="36F631EB" w:rsidR="00AE4FEB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Delivery of Customer Service</w:t>
            </w:r>
          </w:p>
        </w:tc>
      </w:tr>
    </w:tbl>
    <w:p w14:paraId="573B64DA" w14:textId="5338B868" w:rsidR="008F0E62" w:rsidRPr="002A0B1C" w:rsidRDefault="00307391" w:rsidP="002A0B1C">
      <w:pPr>
        <w:pStyle w:val="Heading1"/>
        <w:spacing w:line="360" w:lineRule="auto"/>
        <w:rPr>
          <w:rFonts w:ascii="Trebuchet MS" w:hAnsi="Trebuchet MS"/>
        </w:rPr>
      </w:pPr>
      <w:r w:rsidRPr="002A0B1C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2A0B1C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2A0B1C" w:rsidRDefault="00153804" w:rsidP="002A0B1C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A0B1C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2A0B1C" w14:paraId="5B015ED0" w14:textId="77777777" w:rsidTr="004544C4">
        <w:tc>
          <w:tcPr>
            <w:tcW w:w="5000" w:type="pct"/>
          </w:tcPr>
          <w:p w14:paraId="0E440112" w14:textId="328E2E56" w:rsidR="009173B7" w:rsidRPr="002A0B1C" w:rsidRDefault="009173B7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Innovative and self-motivated approach</w:t>
            </w:r>
          </w:p>
          <w:p w14:paraId="5B580695" w14:textId="10BDCA42" w:rsidR="00AE4FEB" w:rsidRPr="002A0B1C" w:rsidRDefault="00CE24A6" w:rsidP="002A0B1C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Commitment to the delivery of excellent customer service</w:t>
            </w:r>
          </w:p>
        </w:tc>
      </w:tr>
    </w:tbl>
    <w:p w14:paraId="755F6CBF" w14:textId="6061F588" w:rsidR="00CE013C" w:rsidRPr="002A0B1C" w:rsidRDefault="00CE013C" w:rsidP="002A0B1C">
      <w:pPr>
        <w:spacing w:before="240" w:line="360" w:lineRule="auto"/>
        <w:rPr>
          <w:rFonts w:ascii="Trebuchet MS" w:hAnsi="Trebuchet MS" w:cs="Arial"/>
          <w:b/>
          <w:bCs/>
        </w:rPr>
      </w:pPr>
      <w:r w:rsidRPr="002A0B1C">
        <w:rPr>
          <w:rFonts w:ascii="Trebuchet MS" w:hAnsi="Trebuchet MS" w:cs="Arial"/>
          <w:b/>
          <w:bCs/>
        </w:rPr>
        <w:lastRenderedPageBreak/>
        <w:t xml:space="preserve">Date (drawn up): </w:t>
      </w:r>
      <w:r w:rsidR="002A0B1C">
        <w:rPr>
          <w:rFonts w:ascii="Trebuchet MS" w:hAnsi="Trebuchet MS" w:cs="Arial"/>
          <w:b/>
          <w:bCs/>
        </w:rPr>
        <w:t>May 2022</w:t>
      </w:r>
    </w:p>
    <w:p w14:paraId="68DBCB2D" w14:textId="4792CD37" w:rsidR="00CE013C" w:rsidRPr="002A0B1C" w:rsidRDefault="000775BB" w:rsidP="002A0B1C">
      <w:pPr>
        <w:spacing w:line="360" w:lineRule="auto"/>
        <w:rPr>
          <w:rFonts w:ascii="Trebuchet MS" w:hAnsi="Trebuchet MS" w:cs="Arial"/>
          <w:b/>
          <w:bCs/>
        </w:rPr>
      </w:pPr>
      <w:r w:rsidRPr="002A0B1C">
        <w:rPr>
          <w:rFonts w:ascii="Trebuchet MS" w:hAnsi="Trebuchet MS" w:cs="Arial"/>
          <w:b/>
          <w:bCs/>
        </w:rPr>
        <w:t>Name</w:t>
      </w:r>
      <w:r w:rsidR="00CE013C" w:rsidRPr="002A0B1C">
        <w:rPr>
          <w:rFonts w:ascii="Trebuchet MS" w:hAnsi="Trebuchet MS" w:cs="Arial"/>
          <w:b/>
          <w:bCs/>
        </w:rPr>
        <w:t xml:space="preserve"> of Officer(s) drawing up person specifications: </w:t>
      </w:r>
      <w:r w:rsidR="002A0B1C">
        <w:rPr>
          <w:rFonts w:ascii="Trebuchet MS" w:hAnsi="Trebuchet MS" w:cs="Arial"/>
          <w:b/>
          <w:bCs/>
        </w:rPr>
        <w:t>Vicki Richardson and Margaret Anderson</w:t>
      </w:r>
    </w:p>
    <w:p w14:paraId="4B50C559" w14:textId="70E2C452" w:rsidR="000775BB" w:rsidRPr="002A0B1C" w:rsidRDefault="000775BB" w:rsidP="002A0B1C">
      <w:pPr>
        <w:spacing w:line="360" w:lineRule="auto"/>
        <w:rPr>
          <w:rFonts w:ascii="Trebuchet MS" w:hAnsi="Trebuchet MS" w:cs="Arial"/>
          <w:b/>
          <w:bCs/>
        </w:rPr>
      </w:pPr>
      <w:r w:rsidRPr="002A0B1C">
        <w:rPr>
          <w:rFonts w:ascii="Trebuchet MS" w:hAnsi="Trebuchet MS" w:cs="Arial"/>
          <w:b/>
          <w:bCs/>
        </w:rPr>
        <w:t xml:space="preserve">Job Evaluation Reference: </w:t>
      </w:r>
      <w:r w:rsidR="002A0B1C">
        <w:rPr>
          <w:rFonts w:ascii="Trebuchet MS" w:hAnsi="Trebuchet MS" w:cs="Arial"/>
          <w:b/>
          <w:bCs/>
        </w:rPr>
        <w:t>11520</w:t>
      </w:r>
    </w:p>
    <w:p w14:paraId="57B35048" w14:textId="4245956A" w:rsidR="00CE013C" w:rsidRPr="002A0B1C" w:rsidRDefault="00CE013C" w:rsidP="002A0B1C">
      <w:pPr>
        <w:spacing w:line="360" w:lineRule="auto"/>
        <w:rPr>
          <w:rFonts w:ascii="Trebuchet MS" w:hAnsi="Trebuchet MS"/>
        </w:rPr>
      </w:pPr>
    </w:p>
    <w:p w14:paraId="5D32E1F7" w14:textId="77777777" w:rsidR="005C772C" w:rsidRPr="002A0B1C" w:rsidRDefault="005C772C" w:rsidP="002A0B1C">
      <w:pPr>
        <w:spacing w:line="360" w:lineRule="auto"/>
        <w:rPr>
          <w:rFonts w:ascii="Trebuchet MS" w:hAnsi="Trebuchet MS"/>
        </w:rPr>
        <w:sectPr w:rsidR="005C772C" w:rsidRPr="002A0B1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2A0B1C" w:rsidRDefault="005C772C" w:rsidP="002A0B1C">
      <w:pPr>
        <w:spacing w:line="360" w:lineRule="auto"/>
        <w:ind w:left="1440" w:firstLine="720"/>
        <w:rPr>
          <w:rFonts w:ascii="Trebuchet MS" w:hAnsi="Trebuchet MS" w:cs="Arial"/>
          <w:b/>
          <w:bCs/>
        </w:rPr>
      </w:pPr>
      <w:r w:rsidRPr="002A0B1C">
        <w:rPr>
          <w:rFonts w:ascii="Trebuchet MS" w:hAnsi="Trebuchet MS" w:cs="Arial"/>
          <w:b/>
          <w:bCs/>
        </w:rPr>
        <w:lastRenderedPageBreak/>
        <w:tab/>
      </w:r>
      <w:r w:rsidRPr="002A0B1C">
        <w:rPr>
          <w:rFonts w:ascii="Trebuchet MS" w:hAnsi="Trebuchet MS" w:cs="Arial"/>
          <w:b/>
          <w:bCs/>
        </w:rPr>
        <w:tab/>
      </w:r>
      <w:r w:rsidRPr="002A0B1C">
        <w:rPr>
          <w:rFonts w:ascii="Trebuchet MS" w:hAnsi="Trebuchet MS" w:cs="Arial"/>
          <w:b/>
          <w:bCs/>
        </w:rPr>
        <w:tab/>
        <w:t xml:space="preserve"> </w:t>
      </w:r>
      <w:r w:rsidRPr="002A0B1C">
        <w:rPr>
          <w:rFonts w:ascii="Trebuchet MS" w:hAnsi="Trebuchet MS" w:cs="Arial"/>
          <w:b/>
          <w:bCs/>
        </w:rPr>
        <w:tab/>
      </w:r>
    </w:p>
    <w:p w14:paraId="13AB51C3" w14:textId="77777777" w:rsidR="005C772C" w:rsidRPr="002A0B1C" w:rsidRDefault="005C772C" w:rsidP="002A0B1C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2A0B1C">
        <w:rPr>
          <w:rFonts w:ascii="Trebuchet MS" w:hAnsi="Trebuchet MS"/>
          <w:u w:val="none"/>
        </w:rPr>
        <w:t>Health &amp; Safety Functions</w:t>
      </w:r>
    </w:p>
    <w:p w14:paraId="2E6C53C6" w14:textId="77777777" w:rsidR="005C772C" w:rsidRPr="002A0B1C" w:rsidRDefault="005C772C" w:rsidP="002A0B1C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u w:val="none"/>
        </w:rPr>
      </w:pPr>
      <w:r w:rsidRPr="002A0B1C">
        <w:rPr>
          <w:rFonts w:ascii="Trebuchet MS" w:hAnsi="Trebuchet MS"/>
          <w:u w:val="none"/>
        </w:rPr>
        <w:tab/>
      </w:r>
    </w:p>
    <w:p w14:paraId="0CD693AC" w14:textId="53F95BB2" w:rsidR="005C772C" w:rsidRPr="002A0B1C" w:rsidRDefault="005C772C" w:rsidP="002A0B1C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2A0B1C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2A0B1C">
        <w:rPr>
          <w:rFonts w:ascii="Trebuchet MS" w:hAnsi="Trebuchet MS"/>
          <w:b w:val="0"/>
          <w:bCs w:val="0"/>
          <w:u w:val="none"/>
        </w:rPr>
        <w:t>are applying</w:t>
      </w:r>
      <w:r w:rsidRPr="002A0B1C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2A0B1C">
        <w:rPr>
          <w:rFonts w:ascii="Trebuchet MS" w:hAnsi="Trebuchet MS"/>
          <w:b w:val="0"/>
          <w:bCs w:val="0"/>
          <w:u w:val="none"/>
        </w:rPr>
        <w:t>health-related</w:t>
      </w:r>
      <w:r w:rsidRPr="002A0B1C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2A0B1C" w:rsidRDefault="005C772C" w:rsidP="002A0B1C">
      <w:pPr>
        <w:pStyle w:val="Title"/>
        <w:spacing w:line="360" w:lineRule="auto"/>
        <w:ind w:left="-360"/>
        <w:jc w:val="both"/>
        <w:outlineLvl w:val="0"/>
        <w:rPr>
          <w:rFonts w:ascii="Trebuchet MS" w:hAnsi="Trebuchet MS"/>
          <w:b w:val="0"/>
          <w:bCs w:val="0"/>
          <w:u w:val="none"/>
        </w:rPr>
      </w:pPr>
    </w:p>
    <w:p w14:paraId="59C6132D" w14:textId="77777777" w:rsidR="005C772C" w:rsidRPr="002A0B1C" w:rsidRDefault="005C772C" w:rsidP="002A0B1C">
      <w:pPr>
        <w:spacing w:line="360" w:lineRule="auto"/>
        <w:rPr>
          <w:rFonts w:ascii="Trebuchet MS" w:hAnsi="Trebuchet MS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2A0B1C" w14:paraId="37B724DE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2A0B1C" w:rsidRDefault="005C772C" w:rsidP="002A0B1C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A0B1C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2A0B1C" w:rsidRDefault="005C772C" w:rsidP="002A0B1C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2A0B1C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2A0B1C" w14:paraId="1C0F05BA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2A0B1C" w:rsidRDefault="005C772C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6B64456B" w:rsidR="005C772C" w:rsidRPr="002A0B1C" w:rsidRDefault="005C772C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Yes</w:t>
            </w:r>
          </w:p>
        </w:tc>
      </w:tr>
      <w:tr w:rsidR="005C772C" w:rsidRPr="002A0B1C" w14:paraId="2CBFEE0C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2A0B1C" w:rsidRDefault="005C772C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6C36E5BF" w:rsidR="005C772C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7790F189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2D779340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2C0FDC9F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6E9799D4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65D2A7F0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02C1BFA6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2A07981F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3462B7E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207ABEE7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5E27A305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45DBE800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4256824A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04D753CE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7083A258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2433D231" w14:textId="77777777" w:rsidTr="00A0385B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39A297A1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78555B28" w14:textId="77777777" w:rsidTr="00A0385B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681565B2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A0385B" w:rsidRPr="002A0B1C" w14:paraId="03490C5A" w14:textId="77777777" w:rsidTr="00A0385B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A0385B" w:rsidRPr="002A0B1C" w:rsidRDefault="00A0385B" w:rsidP="002A0B1C">
            <w:pPr>
              <w:spacing w:line="360" w:lineRule="auto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363E7BB7" w:rsidR="00A0385B" w:rsidRPr="002A0B1C" w:rsidRDefault="00A0385B" w:rsidP="002A0B1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2A0B1C" w:rsidRDefault="005C772C" w:rsidP="002A0B1C">
      <w:pPr>
        <w:spacing w:line="360" w:lineRule="auto"/>
        <w:jc w:val="both"/>
        <w:rPr>
          <w:rFonts w:ascii="Trebuchet MS" w:hAnsi="Trebuchet MS" w:cs="Arial"/>
        </w:rPr>
      </w:pPr>
    </w:p>
    <w:p w14:paraId="0281DC9A" w14:textId="53040B50" w:rsidR="005C772C" w:rsidRPr="002A0B1C" w:rsidRDefault="005C772C" w:rsidP="002A0B1C">
      <w:pPr>
        <w:spacing w:line="360" w:lineRule="auto"/>
        <w:rPr>
          <w:rFonts w:ascii="Trebuchet MS" w:hAnsi="Trebuchet MS"/>
        </w:rPr>
      </w:pPr>
    </w:p>
    <w:sectPr w:rsidR="005C772C" w:rsidRPr="002A0B1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0012ED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5A1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326304"/>
    <w:multiLevelType w:val="hybridMultilevel"/>
    <w:tmpl w:val="A8B6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051694">
    <w:abstractNumId w:val="3"/>
  </w:num>
  <w:num w:numId="2" w16cid:durableId="811488544">
    <w:abstractNumId w:val="0"/>
  </w:num>
  <w:num w:numId="3" w16cid:durableId="1348557953">
    <w:abstractNumId w:val="1"/>
  </w:num>
  <w:num w:numId="4" w16cid:durableId="521554641">
    <w:abstractNumId w:val="4"/>
  </w:num>
  <w:num w:numId="5" w16cid:durableId="1450080584">
    <w:abstractNumId w:val="2"/>
  </w:num>
  <w:num w:numId="6" w16cid:durableId="475495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D13CE"/>
    <w:rsid w:val="001D7F22"/>
    <w:rsid w:val="002404F4"/>
    <w:rsid w:val="002864C1"/>
    <w:rsid w:val="002A0B1C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66206D"/>
    <w:rsid w:val="006B1D00"/>
    <w:rsid w:val="006D3FEF"/>
    <w:rsid w:val="00702B37"/>
    <w:rsid w:val="00726AC3"/>
    <w:rsid w:val="007524C3"/>
    <w:rsid w:val="00774351"/>
    <w:rsid w:val="007E7490"/>
    <w:rsid w:val="00821AA1"/>
    <w:rsid w:val="00822730"/>
    <w:rsid w:val="00845FBD"/>
    <w:rsid w:val="00855DA9"/>
    <w:rsid w:val="00855F9E"/>
    <w:rsid w:val="008D1BDD"/>
    <w:rsid w:val="008F0E62"/>
    <w:rsid w:val="009173B7"/>
    <w:rsid w:val="009222D6"/>
    <w:rsid w:val="0094618A"/>
    <w:rsid w:val="00975FE2"/>
    <w:rsid w:val="00984B26"/>
    <w:rsid w:val="00A0385B"/>
    <w:rsid w:val="00A34D9B"/>
    <w:rsid w:val="00A42132"/>
    <w:rsid w:val="00AE4FEB"/>
    <w:rsid w:val="00B01268"/>
    <w:rsid w:val="00B05B0B"/>
    <w:rsid w:val="00B82E31"/>
    <w:rsid w:val="00C374FD"/>
    <w:rsid w:val="00C5268E"/>
    <w:rsid w:val="00C63B5F"/>
    <w:rsid w:val="00CE013C"/>
    <w:rsid w:val="00CE24A6"/>
    <w:rsid w:val="00D24E5B"/>
    <w:rsid w:val="00DD6A5D"/>
    <w:rsid w:val="00DD7718"/>
    <w:rsid w:val="00E053C6"/>
    <w:rsid w:val="00E76A6D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D3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FEF"/>
    <w:rPr>
      <w:color w:val="605E5C"/>
      <w:shd w:val="clear" w:color="auto" w:fill="E1DFDD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uiPriority w:val="99"/>
    <w:rsid w:val="006D3F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6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5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5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benefits/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76</Value>
      <Value>18</Value>
    </TaxCatchAll>
    <Protective_x0020_Marking xmlns="0edbdf58-cbf2-428a-80ab-aedffcd2a497">OFFICIAL – DISCLOSABLE</Protective_x0020_Marking>
    <Document_x0020_Date xmlns="0edbdf58-cbf2-428a-80ab-aedffcd2a497">2022-05-29T23:00:00+00:00</Document_x0020_Date>
    <Document_x0020_Owner xmlns="0edbdf58-cbf2-428a-80ab-aedffcd2a497">
      <UserInfo>
        <DisplayName>Ruth Wilson</DisplayName>
        <AccountId>44</AccountId>
        <AccountType/>
      </UserInfo>
    </Document_x0020_Owner>
    <_dlc_DocId xmlns="e18ac22e-938f-4c8d-b5b4-55b12139ff05">HRJE-1703782868-2891</_dlc_DocId>
    <_dlc_DocIdUrl xmlns="e18ac22e-938f-4c8d-b5b4-55b12139ff05">
      <Url>https://services.escc.gov.uk/sites/HRJobEvaluation/_layouts/15/DocIdRedir.aspx?ID=HRJE-1703782868-2891</Url>
      <Description>HRJE-1703782868-2891</Description>
    </_dlc_DocIdUrl>
    <JE_x0020_number xmlns="e18ac22e-938f-4c8d-b5b4-55b12139ff05">11520</JE_x0020_number>
    <Document_x0020_name xmlns="e18ac22e-938f-4c8d-b5b4-55b12139ff05">HR Assistant JD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SS4</TermName>
          <TermId xmlns="http://schemas.microsoft.com/office/infopath/2007/PartnerControls">163aee36-5e98-498d-a967-3d8d26a7e56d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BSD</TermName>
          <TermId xmlns="http://schemas.microsoft.com/office/infopath/2007/PartnerControls">c1fa310d-65f8-47fe-ad07-9d6d1038f91b</TermId>
        </TermInfo>
      </Terms>
    </jbd1e4a83b4c49908aa04ecd2ef873f2>
    <content_x0020_type xmlns="1319745a-ba8a-4bbb-9672-693403939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5AFB-58F4-4BA1-A41F-77A4B6F3A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www.w3.org/XML/1998/namespace"/>
    <ds:schemaRef ds:uri="http://schemas.microsoft.com/office/2006/documentManagement/types"/>
    <ds:schemaRef ds:uri="http://purl.org/dc/elements/1.1/"/>
    <ds:schemaRef ds:uri="1319745a-ba8a-4bbb-9672-6934039391ef"/>
    <ds:schemaRef ds:uri="http://schemas.microsoft.com/office/infopath/2007/PartnerControls"/>
    <ds:schemaRef ds:uri="http://purl.org/dc/terms/"/>
    <ds:schemaRef ds:uri="http://purl.org/dc/dcmitype/"/>
    <ds:schemaRef ds:uri="0edbdf58-cbf2-428a-80ab-aedffcd2a497"/>
    <ds:schemaRef ds:uri="http://schemas.openxmlformats.org/package/2006/metadata/core-properties"/>
    <ds:schemaRef ds:uri="e18ac22e-938f-4c8d-b5b4-55b12139ff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F769D9-DF36-422F-BAB6-1A2E23ACBB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2022-06-15T08:09:00Z</dcterms:created>
  <dcterms:modified xsi:type="dcterms:W3CDTF">2022-06-15T08:09:00Z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2130bcb2-6268-4012-81a7-5c9e55f6b45e</vt:lpwstr>
  </property>
  <property fmtid="{D5CDD505-2E9C-101B-9397-08002B2CF9AE}" pid="4" name="Grade">
    <vt:lpwstr>76;#SS4|163aee36-5e98-498d-a967-3d8d26a7e56d</vt:lpwstr>
  </property>
  <property fmtid="{D5CDD505-2E9C-101B-9397-08002B2CF9AE}" pid="5" name="Dept.">
    <vt:lpwstr>18;#BSD|c1fa310d-65f8-47fe-ad07-9d6d1038f91b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https://services.escc.gov.uk/sites/HRJobEvaluation/ESCCJELib/11520  HR Assistant JD v3.0.docx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2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3</vt:lpwstr>
  </property>
  <property fmtid="{D5CDD505-2E9C-101B-9397-08002B2CF9AE}" pid="67" name="Initiative and independence">
    <vt:lpwstr>2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2</vt:lpwstr>
  </property>
  <property fmtid="{D5CDD505-2E9C-101B-9397-08002B2CF9AE}" pid="73" name="Total score">
    <vt:lpwstr>364</vt:lpwstr>
  </property>
  <property fmtid="{D5CDD505-2E9C-101B-9397-08002B2CF9AE}" pid="74" name="Mental demands">
    <vt:lpwstr>3</vt:lpwstr>
  </property>
  <property fmtid="{D5CDD505-2E9C-101B-9397-08002B2CF9AE}" pid="75" name="Emotional demands">
    <vt:lpwstr>1</vt:lpwstr>
  </property>
  <property fmtid="{D5CDD505-2E9C-101B-9397-08002B2CF9AE}" pid="76" name="Interpersonal communication skills">
    <vt:lpwstr>3</vt:lpwstr>
  </property>
  <property fmtid="{D5CDD505-2E9C-101B-9397-08002B2CF9AE}" pid="77" name="Profile">
    <vt:lpwstr/>
  </property>
</Properties>
</file>