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48346" w14:textId="585A71CB" w:rsidR="003B26AF" w:rsidRPr="000A36FB" w:rsidRDefault="003B26AF" w:rsidP="000A36FB">
      <w:pPr>
        <w:pStyle w:val="Heading1"/>
        <w:jc w:val="center"/>
        <w:rPr>
          <w:b w:val="0"/>
          <w:bCs w:val="0"/>
          <w:caps/>
        </w:rPr>
      </w:pPr>
      <w:r w:rsidRPr="000A36FB">
        <w:rPr>
          <w:caps/>
          <w:szCs w:val="24"/>
        </w:rPr>
        <w:t>EAST SUSSEX COUNTY COUNCI</w:t>
      </w:r>
      <w:r w:rsidRPr="000A36FB">
        <w:rPr>
          <w:caps/>
          <w:noProof/>
          <w:lang w:eastAsia="en-GB"/>
        </w:rPr>
        <w:drawing>
          <wp:anchor distT="0" distB="0" distL="114300" distR="114300" simplePos="0" relativeHeight="251659264" behindDoc="1" locked="0" layoutInCell="1" allowOverlap="1" wp14:anchorId="46EBD32F" wp14:editId="23C21810">
            <wp:simplePos x="0" y="0"/>
            <wp:positionH relativeFrom="column">
              <wp:posOffset>5048250</wp:posOffset>
            </wp:positionH>
            <wp:positionV relativeFrom="paragraph">
              <wp:posOffset>-350520</wp:posOffset>
            </wp:positionV>
            <wp:extent cx="1259840" cy="914400"/>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84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36FB">
        <w:rPr>
          <w:caps/>
          <w:szCs w:val="24"/>
        </w:rPr>
        <w:t>L JOB DESCRIPTION</w:t>
      </w:r>
    </w:p>
    <w:p w14:paraId="15D46D09" w14:textId="1167A393" w:rsidR="00702B37" w:rsidRDefault="00702B37" w:rsidP="003B26AF">
      <w:pPr>
        <w:jc w:val="center"/>
        <w:rPr>
          <w:rFonts w:ascii="Arial" w:hAnsi="Arial" w:cs="Arial"/>
          <w:b/>
          <w:bCs/>
        </w:rPr>
      </w:pPr>
    </w:p>
    <w:p w14:paraId="7111D7B1" w14:textId="77777777" w:rsidR="0034008B" w:rsidRDefault="0034008B" w:rsidP="0034008B">
      <w:pPr>
        <w:jc w:val="both"/>
        <w:rPr>
          <w:rFonts w:ascii="Arial" w:hAnsi="Arial" w:cs="Arial"/>
          <w:b/>
          <w:bCs/>
          <w:kern w:val="32"/>
          <w:szCs w:val="32"/>
          <w:lang w:eastAsia="en-US"/>
        </w:rPr>
      </w:pPr>
    </w:p>
    <w:p w14:paraId="1ABEBACD" w14:textId="4F1844BD" w:rsidR="0034008B" w:rsidRPr="003574AE" w:rsidRDefault="00702B37" w:rsidP="0034008B">
      <w:pPr>
        <w:jc w:val="both"/>
        <w:rPr>
          <w:rFonts w:ascii="Arial" w:hAnsi="Arial" w:cs="Arial"/>
        </w:rPr>
      </w:pPr>
      <w:r w:rsidRPr="0034008B">
        <w:rPr>
          <w:rFonts w:ascii="Arial" w:hAnsi="Arial" w:cs="Arial"/>
          <w:b/>
          <w:bCs/>
          <w:kern w:val="32"/>
          <w:szCs w:val="32"/>
          <w:lang w:eastAsia="en-US"/>
        </w:rPr>
        <w:t>JOB TITLE:</w:t>
      </w:r>
      <w:r w:rsidR="0034008B" w:rsidRPr="0034008B">
        <w:rPr>
          <w:rFonts w:ascii="Arial" w:hAnsi="Arial" w:cs="Arial"/>
          <w:b/>
          <w:bCs/>
          <w:kern w:val="32"/>
          <w:szCs w:val="32"/>
          <w:lang w:eastAsia="en-US"/>
        </w:rPr>
        <w:tab/>
      </w:r>
      <w:r w:rsidR="0034008B">
        <w:tab/>
      </w:r>
      <w:r w:rsidR="0034008B">
        <w:tab/>
      </w:r>
      <w:r w:rsidR="0034008B" w:rsidRPr="006A37DD">
        <w:rPr>
          <w:rFonts w:ascii="Arial" w:hAnsi="Arial" w:cs="Arial"/>
        </w:rPr>
        <w:t>Support Worker – Learning Disability Services</w:t>
      </w:r>
    </w:p>
    <w:p w14:paraId="7A6A8E8A" w14:textId="77777777" w:rsidR="0034008B" w:rsidRDefault="0034008B" w:rsidP="0034008B"/>
    <w:p w14:paraId="30154517" w14:textId="3EB85C01" w:rsidR="00702B37" w:rsidRPr="0034008B" w:rsidRDefault="00702B37" w:rsidP="0034008B">
      <w:pPr>
        <w:rPr>
          <w:rFonts w:ascii="Arial" w:hAnsi="Arial" w:cs="Arial"/>
          <w:b/>
          <w:bCs/>
          <w:kern w:val="32"/>
          <w:szCs w:val="32"/>
          <w:lang w:eastAsia="en-US"/>
        </w:rPr>
      </w:pPr>
      <w:r w:rsidRPr="0034008B">
        <w:rPr>
          <w:rFonts w:ascii="Arial" w:hAnsi="Arial" w:cs="Arial"/>
          <w:b/>
          <w:bCs/>
          <w:kern w:val="32"/>
          <w:szCs w:val="32"/>
          <w:lang w:eastAsia="en-US"/>
        </w:rPr>
        <w:t>DEPARTMENT:</w:t>
      </w:r>
      <w:r w:rsidR="0034008B" w:rsidRPr="0034008B">
        <w:rPr>
          <w:rFonts w:ascii="Arial" w:hAnsi="Arial" w:cs="Arial"/>
          <w:b/>
          <w:bCs/>
          <w:kern w:val="32"/>
          <w:szCs w:val="32"/>
          <w:lang w:eastAsia="en-US"/>
        </w:rPr>
        <w:tab/>
      </w:r>
      <w:r w:rsidR="0034008B" w:rsidRPr="0034008B">
        <w:rPr>
          <w:rFonts w:ascii="Arial" w:hAnsi="Arial" w:cs="Arial"/>
          <w:b/>
          <w:bCs/>
          <w:kern w:val="32"/>
          <w:szCs w:val="32"/>
          <w:lang w:eastAsia="en-US"/>
        </w:rPr>
        <w:tab/>
      </w:r>
      <w:r w:rsidR="0034008B" w:rsidRPr="0034008B">
        <w:rPr>
          <w:rFonts w:ascii="Arial" w:hAnsi="Arial" w:cs="Arial"/>
          <w:kern w:val="32"/>
          <w:szCs w:val="32"/>
          <w:lang w:eastAsia="en-US"/>
        </w:rPr>
        <w:t>Adult Social Care</w:t>
      </w:r>
    </w:p>
    <w:p w14:paraId="5EFE2D31" w14:textId="19828F63" w:rsidR="00702B37" w:rsidRDefault="00702B37" w:rsidP="00702B37">
      <w:pPr>
        <w:pStyle w:val="Heading1"/>
        <w:rPr>
          <w:b w:val="0"/>
          <w:bCs w:val="0"/>
        </w:rPr>
      </w:pPr>
      <w:r w:rsidRPr="00702B37">
        <w:t>LOCATION:</w:t>
      </w:r>
      <w:r w:rsidR="0034008B">
        <w:tab/>
      </w:r>
      <w:r w:rsidR="0034008B">
        <w:tab/>
      </w:r>
      <w:r w:rsidR="0034008B">
        <w:tab/>
      </w:r>
      <w:r w:rsidR="0034008B" w:rsidRPr="0034008B">
        <w:rPr>
          <w:b w:val="0"/>
          <w:bCs w:val="0"/>
        </w:rPr>
        <w:t>Countywide</w:t>
      </w:r>
    </w:p>
    <w:p w14:paraId="40C394B8" w14:textId="77777777" w:rsidR="0034008B" w:rsidRPr="0034008B" w:rsidRDefault="0034008B" w:rsidP="0034008B">
      <w:pPr>
        <w:rPr>
          <w:lang w:eastAsia="en-US"/>
        </w:rPr>
      </w:pPr>
    </w:p>
    <w:p w14:paraId="5BCC6FCD" w14:textId="5CEF7381" w:rsidR="00702B37" w:rsidRPr="0034008B" w:rsidRDefault="00702B37" w:rsidP="0034008B">
      <w:pPr>
        <w:jc w:val="both"/>
        <w:rPr>
          <w:rFonts w:ascii="Arial" w:hAnsi="Arial" w:cs="Arial"/>
          <w:b/>
          <w:bCs/>
          <w:kern w:val="32"/>
          <w:szCs w:val="32"/>
          <w:lang w:eastAsia="en-US"/>
        </w:rPr>
      </w:pPr>
      <w:r w:rsidRPr="0034008B">
        <w:rPr>
          <w:rFonts w:ascii="Arial" w:hAnsi="Arial" w:cs="Arial"/>
          <w:b/>
          <w:bCs/>
          <w:kern w:val="32"/>
          <w:szCs w:val="32"/>
          <w:lang w:eastAsia="en-US"/>
        </w:rPr>
        <w:t>GRADE:</w:t>
      </w:r>
      <w:r w:rsidR="0034008B" w:rsidRPr="0034008B">
        <w:rPr>
          <w:rFonts w:ascii="Arial" w:hAnsi="Arial" w:cs="Arial"/>
          <w:b/>
          <w:bCs/>
          <w:kern w:val="32"/>
          <w:szCs w:val="32"/>
          <w:lang w:eastAsia="en-US"/>
        </w:rPr>
        <w:tab/>
      </w:r>
      <w:r w:rsidR="0034008B" w:rsidRPr="0034008B">
        <w:rPr>
          <w:rFonts w:ascii="Arial" w:hAnsi="Arial" w:cs="Arial"/>
          <w:b/>
          <w:bCs/>
          <w:kern w:val="32"/>
          <w:szCs w:val="32"/>
          <w:lang w:eastAsia="en-US"/>
        </w:rPr>
        <w:tab/>
      </w:r>
      <w:r w:rsidR="0034008B" w:rsidRPr="0034008B">
        <w:rPr>
          <w:rFonts w:ascii="Arial" w:hAnsi="Arial" w:cs="Arial"/>
          <w:b/>
          <w:bCs/>
          <w:kern w:val="32"/>
          <w:szCs w:val="32"/>
          <w:lang w:eastAsia="en-US"/>
        </w:rPr>
        <w:tab/>
      </w:r>
      <w:r w:rsidR="0034008B" w:rsidRPr="0034008B">
        <w:rPr>
          <w:rFonts w:ascii="Arial" w:hAnsi="Arial" w:cs="Arial"/>
          <w:kern w:val="32"/>
          <w:szCs w:val="32"/>
          <w:lang w:eastAsia="en-US"/>
        </w:rPr>
        <w:t>East Sussex Single Status 5</w:t>
      </w:r>
    </w:p>
    <w:p w14:paraId="68ECC8DF" w14:textId="3B2F0D7A" w:rsidR="00702B37" w:rsidRPr="00702B37" w:rsidRDefault="00702B37" w:rsidP="00702B37">
      <w:pPr>
        <w:pStyle w:val="Heading1"/>
      </w:pPr>
      <w:r w:rsidRPr="00702B37">
        <w:t>RESPONSIBLE TO:</w:t>
      </w:r>
      <w:r w:rsidR="0034008B">
        <w:tab/>
      </w:r>
      <w:r w:rsidR="0034008B" w:rsidRPr="0034008B">
        <w:rPr>
          <w:b w:val="0"/>
          <w:bCs w:val="0"/>
        </w:rPr>
        <w:t>Senior Support Worker or Team Leader</w:t>
      </w:r>
    </w:p>
    <w:p w14:paraId="38232885" w14:textId="77777777" w:rsidR="003B26AF" w:rsidRPr="00FD1BA9" w:rsidRDefault="003B26AF" w:rsidP="003B26AF">
      <w:pPr>
        <w:jc w:val="both"/>
        <w:rPr>
          <w:rFonts w:ascii="Arial" w:hAnsi="Arial" w:cs="Arial"/>
        </w:rPr>
      </w:pPr>
    </w:p>
    <w:p w14:paraId="37D647D7" w14:textId="77777777" w:rsidR="003B26AF" w:rsidRDefault="003B26AF" w:rsidP="00EE4793">
      <w:pPr>
        <w:pStyle w:val="Heading1"/>
      </w:pPr>
      <w:r>
        <w:t>Purpose of the Role:</w:t>
      </w:r>
    </w:p>
    <w:p w14:paraId="5EDD45DF" w14:textId="62170261" w:rsidR="005E5AFC" w:rsidRDefault="0034008B" w:rsidP="003B26AF">
      <w:pPr>
        <w:jc w:val="both"/>
        <w:rPr>
          <w:rFonts w:ascii="Arial" w:hAnsi="Arial" w:cs="Arial"/>
          <w:b/>
        </w:rPr>
      </w:pPr>
      <w:r>
        <w:rPr>
          <w:rFonts w:ascii="Arial" w:hAnsi="Arial" w:cs="Arial"/>
        </w:rPr>
        <w:t>To encourage and enable people with learning disabilities to have control over all aspects of daily life and t</w:t>
      </w:r>
      <w:r w:rsidRPr="006A37DD">
        <w:rPr>
          <w:rFonts w:ascii="Arial" w:hAnsi="Arial" w:cs="Arial"/>
        </w:rPr>
        <w:t xml:space="preserve">o provide practical support to people as required; this may include personal care, teaching people new skills, </w:t>
      </w:r>
      <w:proofErr w:type="gramStart"/>
      <w:r w:rsidRPr="006A37DD">
        <w:rPr>
          <w:rFonts w:ascii="Arial" w:hAnsi="Arial" w:cs="Arial"/>
        </w:rPr>
        <w:t>motivating</w:t>
      </w:r>
      <w:proofErr w:type="gramEnd"/>
      <w:r w:rsidRPr="006A37DD">
        <w:rPr>
          <w:rFonts w:ascii="Arial" w:hAnsi="Arial" w:cs="Arial"/>
        </w:rPr>
        <w:t xml:space="preserve"> and enabling people to be fully involved in their day</w:t>
      </w:r>
      <w:r>
        <w:rPr>
          <w:rFonts w:ascii="Arial" w:hAnsi="Arial" w:cs="Arial"/>
        </w:rPr>
        <w:t>.</w:t>
      </w:r>
    </w:p>
    <w:p w14:paraId="69CE7565" w14:textId="77777777" w:rsidR="003B26AF" w:rsidRPr="00FD1BA9" w:rsidRDefault="003B26AF" w:rsidP="008F0E62">
      <w:pPr>
        <w:pStyle w:val="Heading1"/>
      </w:pPr>
      <w:r w:rsidRPr="00FD1BA9">
        <w:t>Responsibilities at this level</w:t>
      </w:r>
      <w:r>
        <w:t xml:space="preserve"> may</w:t>
      </w:r>
      <w:r w:rsidRPr="00FD1BA9">
        <w:t xml:space="preserve"> include:</w:t>
      </w:r>
    </w:p>
    <w:p w14:paraId="307A876C" w14:textId="77777777" w:rsidR="003B26AF" w:rsidRPr="00FD1BA9" w:rsidRDefault="003B26AF" w:rsidP="003B26AF">
      <w:pPr>
        <w:jc w:val="both"/>
        <w:rPr>
          <w:rFonts w:ascii="Arial" w:hAnsi="Arial" w:cs="Arial"/>
        </w:rPr>
      </w:pPr>
    </w:p>
    <w:p w14:paraId="42743AB7"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provide practical assistance for example in relation to personal tasks such as support when eating or helping a client to maintain a standard of personal hygiene, as well as, in some settings, domestic tasks such as meal preparation, laundry, cleaning and shopping.</w:t>
      </w:r>
    </w:p>
    <w:p w14:paraId="7FFD5E9C"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give personal and emotional support to promote clients’ health and </w:t>
      </w:r>
      <w:proofErr w:type="spellStart"/>
      <w:r w:rsidRPr="00BB4132">
        <w:rPr>
          <w:rFonts w:ascii="Arial" w:hAnsi="Arial" w:cs="Arial"/>
        </w:rPr>
        <w:t>well being</w:t>
      </w:r>
      <w:proofErr w:type="spellEnd"/>
      <w:r w:rsidRPr="00BB4132">
        <w:rPr>
          <w:rFonts w:ascii="Arial" w:hAnsi="Arial" w:cs="Arial"/>
        </w:rPr>
        <w:t>, keeping people safe from harm and protecting their possessions, as appropriate.</w:t>
      </w:r>
    </w:p>
    <w:p w14:paraId="36238899"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enable people to lead full lives by providing support and assistance in leisure activities, both within services and in the local area. </w:t>
      </w:r>
    </w:p>
    <w:p w14:paraId="0C3C2E3A"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encourage people to provide feedback about the support they receive to help services to improve.</w:t>
      </w:r>
    </w:p>
    <w:p w14:paraId="7BC615F9"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act as a key worker for </w:t>
      </w:r>
      <w:proofErr w:type="gramStart"/>
      <w:r w:rsidRPr="00BB4132">
        <w:rPr>
          <w:rFonts w:ascii="Arial" w:hAnsi="Arial" w:cs="Arial"/>
        </w:rPr>
        <w:t>a number of</w:t>
      </w:r>
      <w:proofErr w:type="gramEnd"/>
      <w:r w:rsidRPr="00BB4132">
        <w:rPr>
          <w:rFonts w:ascii="Arial" w:hAnsi="Arial" w:cs="Arial"/>
        </w:rPr>
        <w:t xml:space="preserve"> identified clients, ensuring that support is carried out in accordance with an individual’s support plan and making sure that support plans are relevant and up to date.</w:t>
      </w:r>
    </w:p>
    <w:p w14:paraId="7945E66B"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ensure that key information is clearly communicated, </w:t>
      </w:r>
      <w:proofErr w:type="gramStart"/>
      <w:r w:rsidRPr="00BB4132">
        <w:rPr>
          <w:rFonts w:ascii="Arial" w:hAnsi="Arial" w:cs="Arial"/>
        </w:rPr>
        <w:t>recorded</w:t>
      </w:r>
      <w:proofErr w:type="gramEnd"/>
      <w:r w:rsidRPr="00BB4132">
        <w:rPr>
          <w:rFonts w:ascii="Arial" w:hAnsi="Arial" w:cs="Arial"/>
        </w:rPr>
        <w:t xml:space="preserve"> and monitored.</w:t>
      </w:r>
    </w:p>
    <w:p w14:paraId="09A5858B"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administer medication in keeping with the service’s requirements</w:t>
      </w:r>
      <w:r>
        <w:rPr>
          <w:rFonts w:ascii="Arial" w:hAnsi="Arial" w:cs="Arial"/>
        </w:rPr>
        <w:t xml:space="preserve"> or assist clients to take medication in accordance with their individual support plan</w:t>
      </w:r>
      <w:r w:rsidRPr="00BB4132">
        <w:rPr>
          <w:rFonts w:ascii="Arial" w:hAnsi="Arial" w:cs="Arial"/>
        </w:rPr>
        <w:t>.</w:t>
      </w:r>
    </w:p>
    <w:p w14:paraId="2E00E3EA"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take responsibility for, and deal appropriately with, any emergencies that may arise. </w:t>
      </w:r>
    </w:p>
    <w:p w14:paraId="7334473F"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lastRenderedPageBreak/>
        <w:t xml:space="preserve">To liaise with clients’ families, </w:t>
      </w:r>
      <w:proofErr w:type="gramStart"/>
      <w:r w:rsidRPr="00BB4132">
        <w:rPr>
          <w:rFonts w:ascii="Arial" w:hAnsi="Arial" w:cs="Arial"/>
        </w:rPr>
        <w:t>carers</w:t>
      </w:r>
      <w:proofErr w:type="gramEnd"/>
      <w:r w:rsidRPr="00BB4132">
        <w:rPr>
          <w:rFonts w:ascii="Arial" w:hAnsi="Arial" w:cs="Arial"/>
        </w:rPr>
        <w:t xml:space="preserve"> and friends, as well as other people, including colleagues, who may be a feature of a client’s life.</w:t>
      </w:r>
    </w:p>
    <w:p w14:paraId="379E216A"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support clients to maintain good relations with neighbours and the </w:t>
      </w:r>
      <w:proofErr w:type="gramStart"/>
      <w:r w:rsidRPr="00BB4132">
        <w:rPr>
          <w:rFonts w:ascii="Arial" w:hAnsi="Arial" w:cs="Arial"/>
        </w:rPr>
        <w:t>general public</w:t>
      </w:r>
      <w:proofErr w:type="gramEnd"/>
      <w:r w:rsidRPr="00BB4132">
        <w:rPr>
          <w:rFonts w:ascii="Arial" w:hAnsi="Arial" w:cs="Arial"/>
        </w:rPr>
        <w:t xml:space="preserve"> to promote a better understanding of the needs of people who may be vulnerable or may have specific needs.</w:t>
      </w:r>
    </w:p>
    <w:p w14:paraId="4874BE24"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work in conjunction with health care professionals to enable clients to maintain good health and comfort.</w:t>
      </w:r>
    </w:p>
    <w:p w14:paraId="41AF54BA"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positively support people who have unpredictable behaviour that may be challenging to the service and other clients.</w:t>
      </w:r>
    </w:p>
    <w:p w14:paraId="7E5241C0"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work as part of a team</w:t>
      </w:r>
      <w:r>
        <w:rPr>
          <w:rFonts w:ascii="Arial" w:hAnsi="Arial" w:cs="Arial"/>
        </w:rPr>
        <w:t>;</w:t>
      </w:r>
      <w:r w:rsidRPr="00BB4132">
        <w:rPr>
          <w:rFonts w:ascii="Arial" w:hAnsi="Arial" w:cs="Arial"/>
        </w:rPr>
        <w:t xml:space="preserve"> </w:t>
      </w:r>
      <w:r>
        <w:rPr>
          <w:rFonts w:ascii="Arial" w:hAnsi="Arial" w:cs="Arial"/>
        </w:rPr>
        <w:t xml:space="preserve">with </w:t>
      </w:r>
      <w:r w:rsidRPr="00BB4132">
        <w:rPr>
          <w:rFonts w:ascii="Arial" w:hAnsi="Arial" w:cs="Arial"/>
        </w:rPr>
        <w:t xml:space="preserve">your colleagues </w:t>
      </w:r>
      <w:r>
        <w:rPr>
          <w:rFonts w:ascii="Arial" w:hAnsi="Arial" w:cs="Arial"/>
        </w:rPr>
        <w:t xml:space="preserve">you will </w:t>
      </w:r>
      <w:r w:rsidRPr="00BB4132">
        <w:rPr>
          <w:rFonts w:ascii="Arial" w:hAnsi="Arial" w:cs="Arial"/>
        </w:rPr>
        <w:t>provide the best service that is possible to a person</w:t>
      </w:r>
      <w:r>
        <w:rPr>
          <w:rFonts w:ascii="Arial" w:hAnsi="Arial" w:cs="Arial"/>
        </w:rPr>
        <w:t>. T</w:t>
      </w:r>
      <w:r w:rsidRPr="00BB4132">
        <w:rPr>
          <w:rFonts w:ascii="Arial" w:hAnsi="Arial" w:cs="Arial"/>
        </w:rPr>
        <w:t>his may include supporting and training new staff members</w:t>
      </w:r>
      <w:r>
        <w:rPr>
          <w:rFonts w:ascii="Arial" w:hAnsi="Arial" w:cs="Arial"/>
        </w:rPr>
        <w:t xml:space="preserve"> or acting as a champion within a specific aspect of the service delivered, by building your own skills and </w:t>
      </w:r>
      <w:proofErr w:type="gramStart"/>
      <w:r>
        <w:rPr>
          <w:rFonts w:ascii="Arial" w:hAnsi="Arial" w:cs="Arial"/>
        </w:rPr>
        <w:t xml:space="preserve">knowledge </w:t>
      </w:r>
      <w:r w:rsidRPr="00BB4132">
        <w:rPr>
          <w:rFonts w:ascii="Arial" w:hAnsi="Arial" w:cs="Arial"/>
        </w:rPr>
        <w:t>.</w:t>
      </w:r>
      <w:proofErr w:type="gramEnd"/>
    </w:p>
    <w:p w14:paraId="34B16F51"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participate in training, staff meetings and supervision to ensure that your practice is up to date. </w:t>
      </w:r>
    </w:p>
    <w:p w14:paraId="160846FA"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 xml:space="preserve">To work a shift pattern according to the needs of the </w:t>
      </w:r>
      <w:proofErr w:type="gramStart"/>
      <w:r w:rsidRPr="00BB4132">
        <w:rPr>
          <w:rFonts w:ascii="Arial" w:hAnsi="Arial" w:cs="Arial"/>
        </w:rPr>
        <w:t>particular service</w:t>
      </w:r>
      <w:proofErr w:type="gramEnd"/>
      <w:r w:rsidRPr="00BB4132">
        <w:rPr>
          <w:rFonts w:ascii="Arial" w:hAnsi="Arial" w:cs="Arial"/>
        </w:rPr>
        <w:t xml:space="preserve"> within which you work.  This may involve working weekends and evenings.</w:t>
      </w:r>
    </w:p>
    <w:p w14:paraId="5697A269" w14:textId="77777777" w:rsidR="0034008B" w:rsidRPr="00BB4132" w:rsidRDefault="0034008B" w:rsidP="00256CF9">
      <w:pPr>
        <w:pStyle w:val="ListParagraph"/>
        <w:numPr>
          <w:ilvl w:val="0"/>
          <w:numId w:val="5"/>
        </w:numPr>
        <w:spacing w:after="200" w:line="360" w:lineRule="auto"/>
        <w:ind w:left="360"/>
        <w:jc w:val="both"/>
        <w:rPr>
          <w:rFonts w:ascii="Arial" w:hAnsi="Arial" w:cs="Arial"/>
        </w:rPr>
      </w:pPr>
      <w:r w:rsidRPr="00BB4132">
        <w:rPr>
          <w:rFonts w:ascii="Arial" w:hAnsi="Arial" w:cs="Arial"/>
        </w:rPr>
        <w:t>To work flexibly across Learning Disability services; this may involve covering support duties in other locations as required by your manager.</w:t>
      </w:r>
    </w:p>
    <w:p w14:paraId="123E7BD3" w14:textId="77777777" w:rsidR="0034008B" w:rsidRPr="003574AE" w:rsidRDefault="0034008B" w:rsidP="0034008B">
      <w:pPr>
        <w:jc w:val="both"/>
        <w:rPr>
          <w:rFonts w:ascii="Arial" w:hAnsi="Arial" w:cs="Arial"/>
        </w:rPr>
      </w:pPr>
    </w:p>
    <w:p w14:paraId="022113CA" w14:textId="77777777" w:rsidR="0034008B" w:rsidRPr="007B7D13" w:rsidRDefault="0034008B" w:rsidP="0034008B">
      <w:pPr>
        <w:rPr>
          <w:rFonts w:ascii="Arial" w:hAnsi="Arial" w:cs="Arial"/>
          <w:sz w:val="22"/>
        </w:rPr>
      </w:pPr>
      <w:r w:rsidRPr="007B7D13">
        <w:rPr>
          <w:rFonts w:ascii="Arial" w:hAnsi="Arial" w:cs="Arial"/>
          <w:sz w:val="22"/>
        </w:rPr>
        <w:t>This job description sets out the duties of the post at the time when it was drawn up. Such duties may vary from time to time without changing the general character of the duties or the level of responsibility entailed.  Such variations are a common occurrence and cannot of themselves justify a reconsideration of the grading of the post.</w:t>
      </w:r>
    </w:p>
    <w:p w14:paraId="452095D8" w14:textId="77777777" w:rsidR="003B26AF" w:rsidRPr="00FD1BA9" w:rsidRDefault="003B26AF" w:rsidP="003B26AF">
      <w:pPr>
        <w:pStyle w:val="ListParagraph"/>
        <w:spacing w:line="360" w:lineRule="auto"/>
        <w:ind w:left="360"/>
        <w:jc w:val="both"/>
        <w:rPr>
          <w:rFonts w:ascii="Arial" w:hAnsi="Arial" w:cs="Arial"/>
        </w:rPr>
      </w:pPr>
    </w:p>
    <w:p w14:paraId="6E52B222" w14:textId="77777777" w:rsidR="003B26AF" w:rsidRDefault="003B26AF" w:rsidP="003B26AF">
      <w:pPr>
        <w:pStyle w:val="ListParagraph"/>
        <w:spacing w:line="360" w:lineRule="auto"/>
        <w:ind w:left="360"/>
        <w:jc w:val="both"/>
        <w:rPr>
          <w:rFonts w:ascii="Arial" w:hAnsi="Arial" w:cs="Arial"/>
        </w:rPr>
      </w:pPr>
    </w:p>
    <w:p w14:paraId="7588B776" w14:textId="77777777" w:rsidR="003B26AF" w:rsidRDefault="003B26AF" w:rsidP="003B26AF">
      <w:pPr>
        <w:pStyle w:val="ListParagraph"/>
        <w:spacing w:line="360" w:lineRule="auto"/>
        <w:ind w:left="360"/>
        <w:jc w:val="both"/>
        <w:rPr>
          <w:rFonts w:ascii="Arial" w:hAnsi="Arial" w:cs="Arial"/>
        </w:rPr>
      </w:pPr>
    </w:p>
    <w:p w14:paraId="18F3267A" w14:textId="77777777" w:rsidR="003B26AF" w:rsidRDefault="003B26AF" w:rsidP="003B26AF">
      <w:pPr>
        <w:pStyle w:val="ListParagraph"/>
        <w:spacing w:line="360" w:lineRule="auto"/>
        <w:ind w:left="360"/>
        <w:jc w:val="both"/>
        <w:rPr>
          <w:rFonts w:ascii="Arial" w:hAnsi="Arial" w:cs="Arial"/>
        </w:rPr>
      </w:pPr>
    </w:p>
    <w:p w14:paraId="4317CC7E" w14:textId="77777777" w:rsidR="003B26AF" w:rsidRDefault="003B26AF" w:rsidP="003B26AF">
      <w:pPr>
        <w:pStyle w:val="ListParagraph"/>
        <w:spacing w:line="360" w:lineRule="auto"/>
        <w:ind w:left="360"/>
        <w:jc w:val="both"/>
        <w:rPr>
          <w:rFonts w:ascii="Arial" w:hAnsi="Arial" w:cs="Arial"/>
        </w:rPr>
      </w:pPr>
    </w:p>
    <w:p w14:paraId="030CE421" w14:textId="77777777" w:rsidR="003B26AF" w:rsidRDefault="003B26AF" w:rsidP="003B26AF">
      <w:pPr>
        <w:pStyle w:val="ListParagraph"/>
        <w:spacing w:line="360" w:lineRule="auto"/>
        <w:ind w:left="360"/>
        <w:jc w:val="both"/>
        <w:rPr>
          <w:rFonts w:ascii="Arial" w:hAnsi="Arial" w:cs="Arial"/>
        </w:rPr>
      </w:pPr>
    </w:p>
    <w:p w14:paraId="20987E1D" w14:textId="77777777" w:rsidR="003B26AF" w:rsidRDefault="003B26AF" w:rsidP="003B26AF">
      <w:pPr>
        <w:pStyle w:val="ListParagraph"/>
        <w:spacing w:line="360" w:lineRule="auto"/>
        <w:ind w:left="360"/>
        <w:jc w:val="both"/>
        <w:rPr>
          <w:rFonts w:ascii="Arial" w:hAnsi="Arial" w:cs="Arial"/>
        </w:rPr>
      </w:pPr>
    </w:p>
    <w:p w14:paraId="152AD3E4" w14:textId="77777777" w:rsidR="003B26AF" w:rsidRDefault="003B26AF" w:rsidP="003B26AF">
      <w:pPr>
        <w:pStyle w:val="ListParagraph"/>
        <w:spacing w:line="360" w:lineRule="auto"/>
        <w:ind w:left="360"/>
        <w:jc w:val="both"/>
        <w:rPr>
          <w:rFonts w:ascii="Arial" w:hAnsi="Arial" w:cs="Arial"/>
        </w:rPr>
      </w:pPr>
    </w:p>
    <w:p w14:paraId="270F8289" w14:textId="77777777" w:rsidR="003B26AF" w:rsidRDefault="003B26AF" w:rsidP="003B26AF">
      <w:pPr>
        <w:pStyle w:val="ListParagraph"/>
        <w:spacing w:line="360" w:lineRule="auto"/>
        <w:ind w:left="360"/>
        <w:jc w:val="both"/>
        <w:rPr>
          <w:rFonts w:ascii="Arial" w:hAnsi="Arial" w:cs="Arial"/>
        </w:rPr>
      </w:pPr>
    </w:p>
    <w:p w14:paraId="190F77CC" w14:textId="77777777" w:rsidR="003B26AF" w:rsidRDefault="003B26AF" w:rsidP="003B26AF">
      <w:pPr>
        <w:pStyle w:val="ListParagraph"/>
        <w:spacing w:line="360" w:lineRule="auto"/>
        <w:ind w:left="360"/>
        <w:jc w:val="both"/>
        <w:rPr>
          <w:rFonts w:ascii="Arial" w:hAnsi="Arial" w:cs="Arial"/>
        </w:rPr>
      </w:pPr>
    </w:p>
    <w:p w14:paraId="14D9A8CA" w14:textId="77777777" w:rsidR="003B26AF" w:rsidRPr="00256CF9" w:rsidRDefault="003B26AF" w:rsidP="00256CF9">
      <w:pPr>
        <w:spacing w:line="360" w:lineRule="auto"/>
        <w:jc w:val="both"/>
        <w:rPr>
          <w:rFonts w:ascii="Arial" w:hAnsi="Arial" w:cs="Arial"/>
        </w:rPr>
      </w:pPr>
    </w:p>
    <w:p w14:paraId="429BB020" w14:textId="0BF52E9E" w:rsidR="003B26AF" w:rsidRPr="00FD1BA9" w:rsidRDefault="00C374FD" w:rsidP="00256CF9">
      <w:pPr>
        <w:pStyle w:val="Heading1"/>
        <w:ind w:firstLine="720"/>
        <w:jc w:val="center"/>
      </w:pPr>
      <w:r>
        <w:t>EAST SUSSEX COUNTY COUNCIL PERSON SPECIFICATION</w:t>
      </w:r>
    </w:p>
    <w:p w14:paraId="69C09D54" w14:textId="77777777" w:rsidR="003B26AF" w:rsidRPr="00FD1BA9" w:rsidRDefault="003B26AF" w:rsidP="003B26AF">
      <w:pPr>
        <w:jc w:val="center"/>
        <w:rPr>
          <w:rFonts w:ascii="Arial" w:hAnsi="Arial" w:cs="Arial"/>
          <w:b/>
          <w:bCs/>
        </w:rPr>
      </w:pPr>
    </w:p>
    <w:p w14:paraId="699694CB" w14:textId="6AF8A242" w:rsidR="00C374FD" w:rsidRPr="00702B37" w:rsidRDefault="00C374FD" w:rsidP="00C374FD">
      <w:pPr>
        <w:pStyle w:val="Heading1"/>
      </w:pPr>
      <w:r w:rsidRPr="00702B37">
        <w:t>JOB TITLE:</w:t>
      </w:r>
      <w:r w:rsidR="00256CF9">
        <w:tab/>
      </w:r>
      <w:r w:rsidR="00256CF9">
        <w:tab/>
      </w:r>
      <w:r w:rsidR="00256CF9" w:rsidRPr="00256CF9">
        <w:rPr>
          <w:b w:val="0"/>
        </w:rPr>
        <w:t>Support Worker – Learning Disability Services</w:t>
      </w:r>
    </w:p>
    <w:p w14:paraId="50D71679" w14:textId="3C427AB4" w:rsidR="00C374FD" w:rsidRPr="00702B37" w:rsidRDefault="00C374FD" w:rsidP="00C374FD">
      <w:pPr>
        <w:pStyle w:val="Heading1"/>
      </w:pPr>
      <w:r w:rsidRPr="00702B37">
        <w:t>GRADE:</w:t>
      </w:r>
      <w:r w:rsidR="00256CF9">
        <w:tab/>
      </w:r>
      <w:r w:rsidR="00256CF9">
        <w:tab/>
      </w:r>
      <w:r w:rsidR="00256CF9" w:rsidRPr="00256CF9">
        <w:rPr>
          <w:b w:val="0"/>
          <w:bCs w:val="0"/>
        </w:rPr>
        <w:t>East Sussex Single Status 5</w:t>
      </w:r>
    </w:p>
    <w:p w14:paraId="44BCE607" w14:textId="77777777" w:rsidR="001D13CE" w:rsidRPr="00FD1BA9" w:rsidRDefault="001D13CE" w:rsidP="003B26AF">
      <w:pPr>
        <w:jc w:val="center"/>
        <w:rPr>
          <w:rFonts w:ascii="Arial" w:hAnsi="Arial" w:cs="Arial"/>
          <w:b/>
          <w:bCs/>
        </w:rPr>
      </w:pPr>
    </w:p>
    <w:p w14:paraId="6613FA43" w14:textId="442A8469" w:rsidR="001D13CE" w:rsidRPr="008F0E62" w:rsidRDefault="00307391" w:rsidP="008F0E62">
      <w:pPr>
        <w:pStyle w:val="Heading1"/>
      </w:pPr>
      <w:r>
        <w:t>Essential key skills and abilities</w:t>
      </w:r>
    </w:p>
    <w:p w14:paraId="7B170436" w14:textId="77777777" w:rsidR="003B26AF" w:rsidRPr="00FD1BA9" w:rsidRDefault="003B26AF" w:rsidP="003B26AF">
      <w:pPr>
        <w:ind w:left="4320" w:firstLine="720"/>
        <w:rPr>
          <w:rFonts w:ascii="Arial" w:hAnsi="Arial" w:cs="Arial"/>
          <w:b/>
          <w:bCs/>
        </w:rPr>
      </w:pPr>
      <w:r w:rsidRPr="00FD1BA9">
        <w:rPr>
          <w:rFonts w:ascii="Arial" w:hAnsi="Arial" w:cs="Arial"/>
          <w:b/>
          <w:bCs/>
        </w:rPr>
        <w:tab/>
      </w:r>
      <w:r w:rsidRPr="00FD1BA9">
        <w:rPr>
          <w:rFonts w:ascii="Arial" w:hAnsi="Arial" w:cs="Arial"/>
          <w:b/>
          <w:bCs/>
        </w:rPr>
        <w:tab/>
      </w:r>
      <w:r w:rsidRPr="00FD1BA9">
        <w:rPr>
          <w:rFonts w:ascii="Arial" w:hAnsi="Arial" w:cs="Arial"/>
          <w:b/>
          <w:bCs/>
        </w:rPr>
        <w:tab/>
      </w:r>
      <w:r w:rsidRPr="00FD1BA9">
        <w:rPr>
          <w:rFonts w:ascii="Arial" w:hAnsi="Arial" w:cs="Arial"/>
          <w:b/>
          <w:bCs/>
        </w:rPr>
        <w:tab/>
      </w: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855F9E" w:rsidRPr="00FD1BA9" w14:paraId="4BBE6D1C" w14:textId="77777777" w:rsidTr="004A1434">
        <w:tc>
          <w:tcPr>
            <w:tcW w:w="5000" w:type="pct"/>
            <w:shd w:val="clear" w:color="auto" w:fill="D9D9D9" w:themeFill="background1" w:themeFillShade="D9"/>
          </w:tcPr>
          <w:p w14:paraId="03A16E6B" w14:textId="77777777" w:rsidR="00855F9E" w:rsidRDefault="00855F9E" w:rsidP="005C114F">
            <w:pPr>
              <w:rPr>
                <w:rFonts w:ascii="Arial" w:hAnsi="Arial" w:cs="Arial"/>
                <w:b/>
                <w:bCs/>
              </w:rPr>
            </w:pPr>
          </w:p>
          <w:p w14:paraId="323D295A" w14:textId="38F81F61" w:rsidR="00855F9E" w:rsidRPr="00855F9E" w:rsidRDefault="00855F9E" w:rsidP="00256CF9">
            <w:pPr>
              <w:rPr>
                <w:rFonts w:ascii="Arial" w:hAnsi="Arial" w:cs="Arial"/>
              </w:rPr>
            </w:pPr>
            <w:r>
              <w:rPr>
                <w:rFonts w:ascii="Arial" w:hAnsi="Arial" w:cs="Arial"/>
              </w:rPr>
              <w:t>These criteria will be assessed at the application and interview stage</w:t>
            </w:r>
            <w:r w:rsidR="00402216">
              <w:rPr>
                <w:rFonts w:ascii="Arial" w:hAnsi="Arial" w:cs="Arial"/>
              </w:rPr>
              <w:t xml:space="preserve"> </w:t>
            </w:r>
          </w:p>
        </w:tc>
      </w:tr>
      <w:tr w:rsidR="00256CF9" w:rsidRPr="00FD1BA9" w14:paraId="6090B816" w14:textId="77777777" w:rsidTr="00855F9E">
        <w:tc>
          <w:tcPr>
            <w:tcW w:w="5000" w:type="pct"/>
          </w:tcPr>
          <w:p w14:paraId="76104240" w14:textId="645CB754" w:rsidR="00256CF9" w:rsidRPr="00256CF9" w:rsidRDefault="00256CF9" w:rsidP="00256CF9">
            <w:pPr>
              <w:pStyle w:val="ListParagraph"/>
              <w:numPr>
                <w:ilvl w:val="0"/>
                <w:numId w:val="6"/>
              </w:numPr>
              <w:rPr>
                <w:rFonts w:ascii="Arial" w:hAnsi="Arial" w:cs="Arial"/>
              </w:rPr>
            </w:pPr>
            <w:r>
              <w:rPr>
                <w:rFonts w:ascii="Arial" w:hAnsi="Arial" w:cs="Arial"/>
              </w:rPr>
              <w:t xml:space="preserve">Ability to convey information clearly and produce appropriate written communication. </w:t>
            </w:r>
          </w:p>
          <w:p w14:paraId="3C0A5A08" w14:textId="7EF84F0E" w:rsidR="00256CF9" w:rsidRPr="00256CF9" w:rsidRDefault="00256CF9" w:rsidP="00256CF9">
            <w:pPr>
              <w:pStyle w:val="ListParagraph"/>
              <w:numPr>
                <w:ilvl w:val="0"/>
                <w:numId w:val="6"/>
              </w:numPr>
              <w:rPr>
                <w:rFonts w:ascii="Arial" w:hAnsi="Arial" w:cs="Arial"/>
              </w:rPr>
            </w:pPr>
            <w:r w:rsidRPr="00BB4132">
              <w:rPr>
                <w:rFonts w:ascii="Arial" w:hAnsi="Arial" w:cs="Arial"/>
              </w:rPr>
              <w:t>Able to carry out personal care tasks with sensitivity and respect.</w:t>
            </w:r>
          </w:p>
          <w:p w14:paraId="733F9B53" w14:textId="49C53012" w:rsidR="00256CF9" w:rsidRPr="00256CF9" w:rsidRDefault="00256CF9" w:rsidP="00256CF9">
            <w:pPr>
              <w:pStyle w:val="ListParagraph"/>
              <w:numPr>
                <w:ilvl w:val="0"/>
                <w:numId w:val="6"/>
              </w:numPr>
              <w:rPr>
                <w:rFonts w:ascii="Arial" w:hAnsi="Arial" w:cs="Arial"/>
              </w:rPr>
            </w:pPr>
            <w:r w:rsidRPr="00BB4132">
              <w:rPr>
                <w:rFonts w:ascii="Arial" w:hAnsi="Arial" w:cs="Arial"/>
              </w:rPr>
              <w:t xml:space="preserve">Able to support someone in a non-intrusive way. </w:t>
            </w:r>
          </w:p>
          <w:p w14:paraId="4EABB696" w14:textId="121EB73F" w:rsidR="00256CF9" w:rsidRPr="00256CF9" w:rsidRDefault="00256CF9" w:rsidP="00256CF9">
            <w:pPr>
              <w:pStyle w:val="ListParagraph"/>
              <w:numPr>
                <w:ilvl w:val="0"/>
                <w:numId w:val="6"/>
              </w:numPr>
              <w:rPr>
                <w:rFonts w:ascii="Arial" w:hAnsi="Arial" w:cs="Arial"/>
              </w:rPr>
            </w:pPr>
            <w:r w:rsidRPr="00BB4132">
              <w:rPr>
                <w:rFonts w:ascii="Arial" w:hAnsi="Arial" w:cs="Arial"/>
              </w:rPr>
              <w:t>Able to work as part of a team and to work independently.</w:t>
            </w:r>
          </w:p>
          <w:p w14:paraId="0812EA03" w14:textId="42B73F9F" w:rsidR="00256CF9" w:rsidRPr="00256CF9" w:rsidRDefault="00256CF9" w:rsidP="00256CF9">
            <w:pPr>
              <w:pStyle w:val="ListParagraph"/>
              <w:numPr>
                <w:ilvl w:val="0"/>
                <w:numId w:val="6"/>
              </w:numPr>
              <w:rPr>
                <w:rFonts w:ascii="Arial" w:hAnsi="Arial" w:cs="Arial"/>
              </w:rPr>
            </w:pPr>
            <w:r w:rsidRPr="00BB4132">
              <w:rPr>
                <w:rFonts w:ascii="Arial" w:hAnsi="Arial" w:cs="Arial"/>
              </w:rPr>
              <w:t>Able to complete efficient daily records and handle money appropriately.</w:t>
            </w:r>
          </w:p>
          <w:p w14:paraId="48FA93E3" w14:textId="2BD731DF" w:rsidR="00256CF9" w:rsidRPr="00256CF9" w:rsidRDefault="00256CF9" w:rsidP="00256CF9">
            <w:pPr>
              <w:pStyle w:val="ListParagraph"/>
              <w:numPr>
                <w:ilvl w:val="0"/>
                <w:numId w:val="6"/>
              </w:numPr>
              <w:rPr>
                <w:rFonts w:ascii="Arial" w:hAnsi="Arial" w:cs="Arial"/>
              </w:rPr>
            </w:pPr>
            <w:r w:rsidRPr="00146D19">
              <w:rPr>
                <w:rFonts w:ascii="Arial" w:hAnsi="Arial" w:cs="Arial"/>
              </w:rPr>
              <w:t>Ability to converse at ease with customer and provide advice in accurate spoken English</w:t>
            </w:r>
            <w:r>
              <w:rPr>
                <w:rFonts w:ascii="Arial" w:hAnsi="Arial" w:cs="Arial"/>
              </w:rPr>
              <w:t>.</w:t>
            </w:r>
          </w:p>
          <w:p w14:paraId="2748A1EE" w14:textId="77777777" w:rsidR="00256CF9" w:rsidRDefault="00256CF9" w:rsidP="00256CF9">
            <w:pPr>
              <w:pStyle w:val="ListParagraph"/>
              <w:numPr>
                <w:ilvl w:val="0"/>
                <w:numId w:val="6"/>
              </w:numPr>
              <w:rPr>
                <w:rFonts w:ascii="Arial" w:hAnsi="Arial" w:cs="Arial"/>
              </w:rPr>
            </w:pPr>
            <w:r>
              <w:rPr>
                <w:rFonts w:ascii="Arial" w:hAnsi="Arial" w:cs="Arial"/>
              </w:rPr>
              <w:t>Able to judge when to act on own initiative and when to seek guidance.</w:t>
            </w:r>
          </w:p>
          <w:p w14:paraId="17242E3C" w14:textId="7E97F96C" w:rsidR="00256CF9" w:rsidRPr="00256CF9" w:rsidRDefault="00256CF9" w:rsidP="00256CF9">
            <w:pPr>
              <w:pStyle w:val="ListParagraph"/>
              <w:numPr>
                <w:ilvl w:val="0"/>
                <w:numId w:val="6"/>
              </w:numPr>
              <w:rPr>
                <w:rFonts w:ascii="Arial" w:hAnsi="Arial" w:cs="Arial"/>
              </w:rPr>
            </w:pPr>
            <w:r w:rsidRPr="00256CF9">
              <w:rPr>
                <w:rFonts w:ascii="Arial" w:hAnsi="Arial" w:cs="Arial"/>
              </w:rPr>
              <w:t>Effective organisation skills.</w:t>
            </w:r>
          </w:p>
        </w:tc>
      </w:tr>
    </w:tbl>
    <w:p w14:paraId="766A60AC" w14:textId="58AC78D4" w:rsidR="00307391" w:rsidRPr="008F0E62" w:rsidRDefault="00307391" w:rsidP="00307391">
      <w:pPr>
        <w:pStyle w:val="Heading1"/>
      </w:pPr>
      <w:r>
        <w:t>Desirable key skills and abilities</w:t>
      </w:r>
      <w:r w:rsidRPr="008F0E62">
        <w:t xml:space="preserve">. </w:t>
      </w:r>
    </w:p>
    <w:p w14:paraId="4E507DDD" w14:textId="00F95CA2" w:rsidR="00307391" w:rsidRDefault="00307391"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6C6F9B37" w14:textId="77777777" w:rsidTr="00FE4B7A">
        <w:tc>
          <w:tcPr>
            <w:tcW w:w="5000" w:type="pct"/>
            <w:shd w:val="clear" w:color="auto" w:fill="D9D9D9" w:themeFill="background1" w:themeFillShade="D9"/>
          </w:tcPr>
          <w:p w14:paraId="0D8FC71C" w14:textId="77777777" w:rsidR="00307391" w:rsidRDefault="00307391" w:rsidP="00FE4B7A">
            <w:pPr>
              <w:rPr>
                <w:rFonts w:ascii="Arial" w:hAnsi="Arial" w:cs="Arial"/>
                <w:b/>
                <w:bCs/>
              </w:rPr>
            </w:pPr>
          </w:p>
          <w:p w14:paraId="350719A5" w14:textId="29631010" w:rsidR="00307391" w:rsidRPr="00855F9E" w:rsidRDefault="00307391" w:rsidP="00256CF9">
            <w:pPr>
              <w:rPr>
                <w:rFonts w:ascii="Arial" w:hAnsi="Arial" w:cs="Arial"/>
              </w:rPr>
            </w:pPr>
            <w:r>
              <w:rPr>
                <w:rFonts w:ascii="Arial" w:hAnsi="Arial" w:cs="Arial"/>
              </w:rPr>
              <w:t xml:space="preserve">These criteria will be assessed at the application and interview stage </w:t>
            </w:r>
          </w:p>
        </w:tc>
      </w:tr>
      <w:tr w:rsidR="00307391" w:rsidRPr="00FD1BA9" w14:paraId="0FF3B616" w14:textId="77777777" w:rsidTr="00FE4B7A">
        <w:tc>
          <w:tcPr>
            <w:tcW w:w="5000" w:type="pct"/>
          </w:tcPr>
          <w:p w14:paraId="581DF2AD" w14:textId="50BACD4E" w:rsidR="00307391" w:rsidRPr="00256CF9" w:rsidRDefault="00256CF9" w:rsidP="00256CF9">
            <w:pPr>
              <w:numPr>
                <w:ilvl w:val="0"/>
                <w:numId w:val="6"/>
              </w:numPr>
              <w:ind w:left="330" w:hanging="283"/>
              <w:rPr>
                <w:rFonts w:ascii="Arial" w:hAnsi="Arial" w:cs="Arial"/>
              </w:rPr>
            </w:pPr>
            <w:r w:rsidRPr="00BB4132">
              <w:rPr>
                <w:rFonts w:ascii="Arial" w:hAnsi="Arial" w:cs="Arial"/>
              </w:rPr>
              <w:t>Able to use a computer.</w:t>
            </w:r>
          </w:p>
        </w:tc>
      </w:tr>
    </w:tbl>
    <w:p w14:paraId="4BA116DD" w14:textId="08040B13" w:rsidR="008F0E62" w:rsidRPr="008F0E62" w:rsidRDefault="00307391" w:rsidP="008F0E62">
      <w:pPr>
        <w:pStyle w:val="Heading1"/>
      </w:pPr>
      <w:r>
        <w:t>Essential education and qualifications</w:t>
      </w:r>
      <w:r w:rsidR="008F0E62" w:rsidRPr="008F0E62">
        <w:t>.</w:t>
      </w:r>
    </w:p>
    <w:p w14:paraId="38EBDD99"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4DD12D0E" w14:textId="77777777" w:rsidTr="004544C4">
        <w:tc>
          <w:tcPr>
            <w:tcW w:w="5000" w:type="pct"/>
            <w:shd w:val="clear" w:color="auto" w:fill="D9D9D9" w:themeFill="background1" w:themeFillShade="D9"/>
          </w:tcPr>
          <w:p w14:paraId="65AF2F20" w14:textId="77777777" w:rsidR="00AE4FEB" w:rsidRDefault="00AE4FEB" w:rsidP="004544C4">
            <w:pPr>
              <w:tabs>
                <w:tab w:val="left" w:pos="448"/>
              </w:tabs>
              <w:rPr>
                <w:rFonts w:ascii="Arial" w:hAnsi="Arial" w:cs="Arial"/>
                <w:b/>
                <w:bCs/>
              </w:rPr>
            </w:pPr>
          </w:p>
          <w:p w14:paraId="0CAFC2CF" w14:textId="7558EBC2" w:rsidR="00AE4FEB" w:rsidRPr="00B05B0B" w:rsidRDefault="00AE4FEB" w:rsidP="004544C4">
            <w:pPr>
              <w:tabs>
                <w:tab w:val="left" w:pos="448"/>
              </w:tabs>
              <w:rPr>
                <w:rFonts w:ascii="Arial" w:hAnsi="Arial" w:cs="Arial"/>
                <w:b/>
                <w:bCs/>
              </w:rPr>
            </w:pPr>
            <w:r>
              <w:rPr>
                <w:rFonts w:ascii="Arial" w:hAnsi="Arial" w:cs="Arial"/>
              </w:rPr>
              <w:t>These criteria will be evidenced via certificates, or at interview</w:t>
            </w:r>
            <w:r w:rsidR="00B05B0B">
              <w:rPr>
                <w:rFonts w:ascii="Arial" w:hAnsi="Arial" w:cs="Arial"/>
              </w:rPr>
              <w:t xml:space="preserve"> </w:t>
            </w:r>
          </w:p>
        </w:tc>
      </w:tr>
      <w:tr w:rsidR="00AE4FEB" w:rsidRPr="00FD1BA9" w14:paraId="4688F001" w14:textId="77777777" w:rsidTr="004544C4">
        <w:tc>
          <w:tcPr>
            <w:tcW w:w="5000" w:type="pct"/>
          </w:tcPr>
          <w:p w14:paraId="3415E1EC" w14:textId="44CC6966" w:rsidR="00AE4FEB" w:rsidRPr="00FD1BA9" w:rsidRDefault="00256CF9" w:rsidP="00256CF9">
            <w:pPr>
              <w:numPr>
                <w:ilvl w:val="0"/>
                <w:numId w:val="6"/>
              </w:numPr>
              <w:ind w:left="330" w:hanging="283"/>
              <w:rPr>
                <w:rFonts w:ascii="Arial" w:hAnsi="Arial" w:cs="Arial"/>
              </w:rPr>
            </w:pPr>
            <w:r w:rsidRPr="00BB4132">
              <w:rPr>
                <w:rFonts w:ascii="Arial" w:hAnsi="Arial" w:cs="Arial"/>
              </w:rPr>
              <w:t>Willingness to undertake relevant training and qualifications</w:t>
            </w:r>
            <w:r>
              <w:rPr>
                <w:rFonts w:ascii="Arial" w:hAnsi="Arial" w:cs="Arial"/>
              </w:rPr>
              <w:t>.</w:t>
            </w:r>
            <w:r w:rsidRPr="00BB4132">
              <w:rPr>
                <w:rFonts w:ascii="Arial" w:hAnsi="Arial" w:cs="Arial"/>
              </w:rPr>
              <w:t xml:space="preserve"> </w:t>
            </w:r>
          </w:p>
        </w:tc>
      </w:tr>
    </w:tbl>
    <w:p w14:paraId="5B64FD8D" w14:textId="230AEB6D" w:rsidR="00307391" w:rsidRPr="008F0E62" w:rsidRDefault="00307391" w:rsidP="00307391">
      <w:pPr>
        <w:pStyle w:val="Heading1"/>
      </w:pPr>
      <w:r>
        <w:t>Desirable education and qualifications</w:t>
      </w:r>
      <w:r w:rsidRPr="008F0E62">
        <w:t>.</w:t>
      </w:r>
    </w:p>
    <w:p w14:paraId="7DFB9103" w14:textId="36F722B1" w:rsidR="00B05B0B" w:rsidRDefault="00B05B0B"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3F98ED79" w14:textId="77777777" w:rsidTr="00FE4B7A">
        <w:tc>
          <w:tcPr>
            <w:tcW w:w="5000" w:type="pct"/>
            <w:shd w:val="clear" w:color="auto" w:fill="D9D9D9" w:themeFill="background1" w:themeFillShade="D9"/>
          </w:tcPr>
          <w:p w14:paraId="7177A875" w14:textId="77777777" w:rsidR="00307391" w:rsidRDefault="00307391" w:rsidP="00FE4B7A">
            <w:pPr>
              <w:tabs>
                <w:tab w:val="left" w:pos="448"/>
              </w:tabs>
              <w:rPr>
                <w:rFonts w:ascii="Arial" w:hAnsi="Arial" w:cs="Arial"/>
                <w:b/>
                <w:bCs/>
              </w:rPr>
            </w:pPr>
          </w:p>
          <w:p w14:paraId="1686773C" w14:textId="74333E88" w:rsidR="00307391" w:rsidRPr="00B05B0B" w:rsidRDefault="00307391" w:rsidP="00FE4B7A">
            <w:pPr>
              <w:tabs>
                <w:tab w:val="left" w:pos="448"/>
              </w:tabs>
              <w:rPr>
                <w:rFonts w:ascii="Arial" w:hAnsi="Arial" w:cs="Arial"/>
                <w:b/>
                <w:bCs/>
              </w:rPr>
            </w:pPr>
            <w:r>
              <w:rPr>
                <w:rFonts w:ascii="Arial" w:hAnsi="Arial" w:cs="Arial"/>
              </w:rPr>
              <w:t xml:space="preserve">These criteria will be evidenced via certificates, or at interview </w:t>
            </w:r>
          </w:p>
        </w:tc>
      </w:tr>
      <w:tr w:rsidR="00256CF9" w:rsidRPr="00FD1BA9" w14:paraId="390AD3C0" w14:textId="77777777" w:rsidTr="00FE4B7A">
        <w:tc>
          <w:tcPr>
            <w:tcW w:w="5000" w:type="pct"/>
          </w:tcPr>
          <w:p w14:paraId="688A8A79" w14:textId="0B4FF2FD" w:rsidR="00256CF9" w:rsidRPr="00256CF9" w:rsidRDefault="00256CF9" w:rsidP="00256CF9">
            <w:pPr>
              <w:numPr>
                <w:ilvl w:val="0"/>
                <w:numId w:val="7"/>
              </w:numPr>
              <w:ind w:left="330" w:hanging="283"/>
              <w:rPr>
                <w:rFonts w:ascii="Arial" w:hAnsi="Arial" w:cs="Arial"/>
              </w:rPr>
            </w:pPr>
            <w:r w:rsidRPr="00BB4132">
              <w:rPr>
                <w:rFonts w:ascii="Arial" w:hAnsi="Arial" w:cs="Arial"/>
              </w:rPr>
              <w:t>Educated to GCSE level or equivalent</w:t>
            </w:r>
            <w:r>
              <w:rPr>
                <w:rFonts w:ascii="Arial" w:hAnsi="Arial" w:cs="Arial"/>
              </w:rPr>
              <w:t>.</w:t>
            </w:r>
          </w:p>
          <w:p w14:paraId="651FA132" w14:textId="03EAD82D" w:rsidR="00256CF9" w:rsidRPr="00256CF9" w:rsidRDefault="00256CF9" w:rsidP="00256CF9">
            <w:pPr>
              <w:numPr>
                <w:ilvl w:val="0"/>
                <w:numId w:val="7"/>
              </w:numPr>
              <w:ind w:left="330" w:hanging="283"/>
              <w:rPr>
                <w:rFonts w:ascii="Arial" w:hAnsi="Arial" w:cs="Arial"/>
              </w:rPr>
            </w:pPr>
            <w:r w:rsidRPr="00BB4132">
              <w:rPr>
                <w:rFonts w:ascii="Arial" w:hAnsi="Arial" w:cs="Arial"/>
              </w:rPr>
              <w:t>Care Certificate</w:t>
            </w:r>
            <w:r>
              <w:rPr>
                <w:rFonts w:ascii="Arial" w:hAnsi="Arial" w:cs="Arial"/>
              </w:rPr>
              <w:t>.</w:t>
            </w:r>
          </w:p>
          <w:p w14:paraId="71437EDB" w14:textId="77777777" w:rsidR="00256CF9" w:rsidRDefault="00256CF9" w:rsidP="00256CF9">
            <w:pPr>
              <w:numPr>
                <w:ilvl w:val="0"/>
                <w:numId w:val="7"/>
              </w:numPr>
              <w:ind w:left="330" w:hanging="283"/>
              <w:rPr>
                <w:rFonts w:ascii="Arial" w:hAnsi="Arial" w:cs="Arial"/>
              </w:rPr>
            </w:pPr>
            <w:r w:rsidRPr="00BB4132">
              <w:rPr>
                <w:rFonts w:ascii="Arial" w:hAnsi="Arial" w:cs="Arial"/>
              </w:rPr>
              <w:t>Learning Disability Awards Framework</w:t>
            </w:r>
          </w:p>
          <w:p w14:paraId="47378C36" w14:textId="63FCB89E" w:rsidR="00256CF9" w:rsidRPr="00256CF9" w:rsidRDefault="00256CF9" w:rsidP="00256CF9">
            <w:pPr>
              <w:numPr>
                <w:ilvl w:val="0"/>
                <w:numId w:val="7"/>
              </w:numPr>
              <w:ind w:left="330" w:hanging="283"/>
              <w:rPr>
                <w:rFonts w:ascii="Arial" w:hAnsi="Arial" w:cs="Arial"/>
              </w:rPr>
            </w:pPr>
            <w:r w:rsidRPr="00256CF9">
              <w:rPr>
                <w:rFonts w:ascii="Arial" w:hAnsi="Arial" w:cs="Arial"/>
              </w:rPr>
              <w:t>NVQ/QCF Level 2 in Care or other similar relevant qualification.</w:t>
            </w:r>
          </w:p>
        </w:tc>
      </w:tr>
    </w:tbl>
    <w:p w14:paraId="3E12A09D" w14:textId="77777777" w:rsidR="00256CF9" w:rsidRDefault="00256CF9" w:rsidP="008F0E62">
      <w:pPr>
        <w:pStyle w:val="Heading1"/>
      </w:pPr>
    </w:p>
    <w:p w14:paraId="3A25A5E5" w14:textId="77777777" w:rsidR="00256CF9" w:rsidRDefault="00256CF9">
      <w:pPr>
        <w:spacing w:after="200" w:line="276" w:lineRule="auto"/>
        <w:rPr>
          <w:rFonts w:ascii="Arial" w:hAnsi="Arial" w:cs="Arial"/>
          <w:b/>
          <w:bCs/>
          <w:kern w:val="32"/>
          <w:szCs w:val="32"/>
          <w:lang w:eastAsia="en-US"/>
        </w:rPr>
      </w:pPr>
      <w:r>
        <w:br w:type="page"/>
      </w:r>
    </w:p>
    <w:p w14:paraId="60464047" w14:textId="6BA87F39" w:rsidR="008F0E62" w:rsidRPr="008F0E62" w:rsidRDefault="00307391" w:rsidP="008F0E62">
      <w:pPr>
        <w:pStyle w:val="Heading1"/>
      </w:pPr>
      <w:r>
        <w:t>Essential knowledge</w:t>
      </w:r>
    </w:p>
    <w:p w14:paraId="7F905CD4"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27E5CE9E" w14:textId="77777777" w:rsidTr="004544C4">
        <w:tc>
          <w:tcPr>
            <w:tcW w:w="5000" w:type="pct"/>
            <w:shd w:val="clear" w:color="auto" w:fill="D9D9D9" w:themeFill="background1" w:themeFillShade="D9"/>
          </w:tcPr>
          <w:p w14:paraId="799DA1D8" w14:textId="77777777" w:rsidR="00AE4FEB" w:rsidRDefault="00AE4FEB" w:rsidP="004544C4">
            <w:pPr>
              <w:tabs>
                <w:tab w:val="left" w:pos="448"/>
              </w:tabs>
              <w:rPr>
                <w:rFonts w:ascii="Arial" w:hAnsi="Arial" w:cs="Arial"/>
                <w:b/>
                <w:bCs/>
              </w:rPr>
            </w:pPr>
          </w:p>
          <w:p w14:paraId="2F92A58D" w14:textId="7A98085E" w:rsidR="00AE4FEB" w:rsidRPr="00855DA9" w:rsidRDefault="00AE4FEB" w:rsidP="00256CF9">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4D21D7B8" w14:textId="77777777" w:rsidTr="004544C4">
        <w:tc>
          <w:tcPr>
            <w:tcW w:w="5000" w:type="pct"/>
          </w:tcPr>
          <w:p w14:paraId="23F74041" w14:textId="77777777" w:rsidR="00256CF9" w:rsidRDefault="00256CF9" w:rsidP="00256CF9">
            <w:pPr>
              <w:numPr>
                <w:ilvl w:val="0"/>
                <w:numId w:val="8"/>
              </w:numPr>
              <w:ind w:left="449"/>
              <w:rPr>
                <w:rFonts w:ascii="Arial" w:hAnsi="Arial" w:cs="Arial"/>
              </w:rPr>
            </w:pPr>
            <w:r w:rsidRPr="00BB4132">
              <w:rPr>
                <w:rFonts w:ascii="Arial" w:hAnsi="Arial" w:cs="Arial"/>
              </w:rPr>
              <w:t>An understanding of the support needs of people with learning disab</w:t>
            </w:r>
            <w:r>
              <w:rPr>
                <w:rFonts w:ascii="Arial" w:hAnsi="Arial" w:cs="Arial"/>
              </w:rPr>
              <w:t>ilities.</w:t>
            </w:r>
          </w:p>
          <w:p w14:paraId="528ED8D9" w14:textId="6187854F" w:rsidR="00AE4FEB" w:rsidRPr="00256CF9" w:rsidRDefault="00256CF9" w:rsidP="00256CF9">
            <w:pPr>
              <w:numPr>
                <w:ilvl w:val="0"/>
                <w:numId w:val="8"/>
              </w:numPr>
              <w:ind w:left="449"/>
              <w:rPr>
                <w:rFonts w:ascii="Arial" w:hAnsi="Arial" w:cs="Arial"/>
              </w:rPr>
            </w:pPr>
            <w:r w:rsidRPr="00256CF9">
              <w:rPr>
                <w:rFonts w:ascii="Arial" w:hAnsi="Arial" w:cs="Arial"/>
              </w:rPr>
              <w:t>Knowledge and skills in positively involving and enabling people to take control.</w:t>
            </w:r>
          </w:p>
        </w:tc>
      </w:tr>
    </w:tbl>
    <w:p w14:paraId="3ACC8080" w14:textId="6E37B2C7" w:rsidR="00307391" w:rsidRPr="008F0E62" w:rsidRDefault="00307391" w:rsidP="00307391">
      <w:pPr>
        <w:pStyle w:val="Heading1"/>
      </w:pPr>
      <w:r>
        <w:t>Desirable knowledge</w:t>
      </w:r>
    </w:p>
    <w:p w14:paraId="526A857E" w14:textId="77777777" w:rsidR="00307391" w:rsidRDefault="00307391" w:rsidP="00307391"/>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28A8A6B4" w14:textId="77777777" w:rsidTr="00FE4B7A">
        <w:tc>
          <w:tcPr>
            <w:tcW w:w="5000" w:type="pct"/>
            <w:shd w:val="clear" w:color="auto" w:fill="D9D9D9" w:themeFill="background1" w:themeFillShade="D9"/>
          </w:tcPr>
          <w:p w14:paraId="5B900831" w14:textId="77777777" w:rsidR="00307391" w:rsidRDefault="00307391" w:rsidP="00FE4B7A">
            <w:pPr>
              <w:tabs>
                <w:tab w:val="left" w:pos="448"/>
              </w:tabs>
              <w:rPr>
                <w:rFonts w:ascii="Arial" w:hAnsi="Arial" w:cs="Arial"/>
                <w:b/>
                <w:bCs/>
              </w:rPr>
            </w:pPr>
          </w:p>
          <w:p w14:paraId="2326F599" w14:textId="4D2E670C" w:rsidR="00307391" w:rsidRPr="00855DA9" w:rsidRDefault="00307391" w:rsidP="00256CF9">
            <w:pPr>
              <w:rPr>
                <w:rFonts w:ascii="Arial" w:hAnsi="Arial" w:cs="Arial"/>
                <w:b/>
                <w:bCs/>
              </w:rPr>
            </w:pPr>
            <w:r>
              <w:rPr>
                <w:rFonts w:ascii="Arial" w:hAnsi="Arial" w:cs="Arial"/>
              </w:rPr>
              <w:t xml:space="preserve">These criteria will be assessed at the application and interview stage </w:t>
            </w:r>
          </w:p>
        </w:tc>
      </w:tr>
      <w:tr w:rsidR="00307391" w:rsidRPr="00FD1BA9" w14:paraId="7788CED2" w14:textId="77777777" w:rsidTr="00FE4B7A">
        <w:tc>
          <w:tcPr>
            <w:tcW w:w="5000" w:type="pct"/>
          </w:tcPr>
          <w:p w14:paraId="6BCC7AD8" w14:textId="0D764FF1" w:rsidR="00256CF9" w:rsidRPr="00256CF9" w:rsidRDefault="00256CF9" w:rsidP="00256CF9">
            <w:pPr>
              <w:numPr>
                <w:ilvl w:val="0"/>
                <w:numId w:val="8"/>
              </w:numPr>
              <w:ind w:left="330" w:hanging="283"/>
              <w:rPr>
                <w:rFonts w:ascii="Arial" w:hAnsi="Arial" w:cs="Arial"/>
              </w:rPr>
            </w:pPr>
            <w:r w:rsidRPr="00BB4132">
              <w:rPr>
                <w:rFonts w:ascii="Arial" w:hAnsi="Arial" w:cs="Arial"/>
              </w:rPr>
              <w:t>Health &amp; Safety Awareness and First Aid.</w:t>
            </w:r>
          </w:p>
          <w:p w14:paraId="55956F45" w14:textId="05D86301" w:rsidR="00256CF9" w:rsidRPr="00256CF9" w:rsidRDefault="00256CF9" w:rsidP="00256CF9">
            <w:pPr>
              <w:numPr>
                <w:ilvl w:val="0"/>
                <w:numId w:val="8"/>
              </w:numPr>
              <w:ind w:left="330" w:hanging="283"/>
              <w:rPr>
                <w:rFonts w:ascii="Arial" w:hAnsi="Arial" w:cs="Arial"/>
              </w:rPr>
            </w:pPr>
            <w:r>
              <w:rPr>
                <w:rFonts w:ascii="Arial" w:hAnsi="Arial" w:cs="Arial"/>
              </w:rPr>
              <w:t xml:space="preserve">An understanding of best practice in relation to </w:t>
            </w:r>
            <w:r w:rsidRPr="00BB4132">
              <w:rPr>
                <w:rFonts w:ascii="Arial" w:hAnsi="Arial" w:cs="Arial"/>
              </w:rPr>
              <w:t>Moving and Handling</w:t>
            </w:r>
            <w:r>
              <w:rPr>
                <w:rFonts w:ascii="Arial" w:hAnsi="Arial" w:cs="Arial"/>
              </w:rPr>
              <w:t>.</w:t>
            </w:r>
          </w:p>
          <w:p w14:paraId="72EC8A76" w14:textId="2219A728" w:rsidR="00307391" w:rsidRPr="00256CF9" w:rsidRDefault="00256CF9" w:rsidP="00256CF9">
            <w:pPr>
              <w:numPr>
                <w:ilvl w:val="0"/>
                <w:numId w:val="8"/>
              </w:numPr>
              <w:ind w:left="330" w:hanging="283"/>
              <w:rPr>
                <w:rFonts w:ascii="Arial" w:hAnsi="Arial" w:cs="Arial"/>
              </w:rPr>
            </w:pPr>
            <w:r>
              <w:rPr>
                <w:rFonts w:ascii="Arial" w:hAnsi="Arial" w:cs="Arial"/>
              </w:rPr>
              <w:t>Knowledge of the principles of Safeguarding Adults.</w:t>
            </w:r>
          </w:p>
        </w:tc>
      </w:tr>
    </w:tbl>
    <w:p w14:paraId="2E7F3232" w14:textId="39C33593" w:rsidR="008F0E62" w:rsidRPr="008F0E62" w:rsidRDefault="00307391" w:rsidP="008F0E62">
      <w:pPr>
        <w:pStyle w:val="Heading1"/>
      </w:pPr>
      <w:r>
        <w:t>Essential experience</w:t>
      </w:r>
    </w:p>
    <w:p w14:paraId="1249A658"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E92A230" w14:textId="77777777" w:rsidTr="004544C4">
        <w:tc>
          <w:tcPr>
            <w:tcW w:w="5000" w:type="pct"/>
            <w:shd w:val="clear" w:color="auto" w:fill="D9D9D9" w:themeFill="background1" w:themeFillShade="D9"/>
          </w:tcPr>
          <w:p w14:paraId="3C5D88E0" w14:textId="77777777" w:rsidR="00AE4FEB" w:rsidRDefault="00AE4FEB" w:rsidP="004544C4">
            <w:pPr>
              <w:rPr>
                <w:rFonts w:ascii="Arial" w:hAnsi="Arial" w:cs="Arial"/>
                <w:b/>
                <w:bCs/>
              </w:rPr>
            </w:pPr>
          </w:p>
          <w:p w14:paraId="4AB14AE2" w14:textId="3D75940D" w:rsidR="00AE4FEB" w:rsidRPr="00855F9E" w:rsidRDefault="00AE4FEB" w:rsidP="00256CF9">
            <w:pPr>
              <w:rPr>
                <w:rFonts w:ascii="Arial" w:hAnsi="Arial" w:cs="Arial"/>
                <w:b/>
                <w:bCs/>
              </w:rPr>
            </w:pPr>
            <w:r>
              <w:rPr>
                <w:rFonts w:ascii="Arial" w:hAnsi="Arial" w:cs="Arial"/>
              </w:rPr>
              <w:t>These criteria will be assessed at the application and interview stage</w:t>
            </w:r>
            <w:r w:rsidR="00153804">
              <w:rPr>
                <w:rFonts w:ascii="Arial" w:hAnsi="Arial" w:cs="Arial"/>
              </w:rPr>
              <w:t xml:space="preserve"> </w:t>
            </w:r>
          </w:p>
        </w:tc>
      </w:tr>
      <w:tr w:rsidR="00AE4FEB" w:rsidRPr="00FD1BA9" w14:paraId="29B07E31" w14:textId="77777777" w:rsidTr="004544C4">
        <w:tc>
          <w:tcPr>
            <w:tcW w:w="5000" w:type="pct"/>
          </w:tcPr>
          <w:p w14:paraId="3F01A722" w14:textId="77777777" w:rsidR="00256CF9" w:rsidRDefault="00256CF9" w:rsidP="00256CF9">
            <w:pPr>
              <w:numPr>
                <w:ilvl w:val="0"/>
                <w:numId w:val="9"/>
              </w:numPr>
              <w:ind w:left="449"/>
              <w:rPr>
                <w:rFonts w:ascii="Arial" w:hAnsi="Arial" w:cs="Arial"/>
              </w:rPr>
            </w:pPr>
            <w:r w:rsidRPr="00BB4132">
              <w:rPr>
                <w:rFonts w:ascii="Arial" w:hAnsi="Arial" w:cs="Arial"/>
              </w:rPr>
              <w:t>Working on own initiative.</w:t>
            </w:r>
          </w:p>
          <w:p w14:paraId="3FBBFB9D" w14:textId="4A989F30" w:rsidR="00AE4FEB" w:rsidRPr="00256CF9" w:rsidRDefault="00256CF9" w:rsidP="00256CF9">
            <w:pPr>
              <w:numPr>
                <w:ilvl w:val="0"/>
                <w:numId w:val="9"/>
              </w:numPr>
              <w:ind w:left="449"/>
              <w:rPr>
                <w:rFonts w:ascii="Arial" w:hAnsi="Arial" w:cs="Arial"/>
              </w:rPr>
            </w:pPr>
            <w:r w:rsidRPr="00256CF9">
              <w:rPr>
                <w:rFonts w:ascii="Arial" w:hAnsi="Arial" w:cs="Arial"/>
              </w:rPr>
              <w:t xml:space="preserve">Managing competing demands and prioritising effectively </w:t>
            </w:r>
          </w:p>
        </w:tc>
      </w:tr>
    </w:tbl>
    <w:p w14:paraId="2650DB9F" w14:textId="6C97DE16" w:rsidR="00307391" w:rsidRPr="008F0E62" w:rsidRDefault="00307391" w:rsidP="00307391">
      <w:pPr>
        <w:pStyle w:val="Heading1"/>
      </w:pPr>
      <w:r>
        <w:t>Desirable experience</w:t>
      </w:r>
    </w:p>
    <w:p w14:paraId="07062C1F" w14:textId="77777777" w:rsidR="00307391" w:rsidRDefault="00307391" w:rsidP="00307391"/>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CD4A93E" w14:textId="77777777" w:rsidTr="00FE4B7A">
        <w:tc>
          <w:tcPr>
            <w:tcW w:w="5000" w:type="pct"/>
            <w:shd w:val="clear" w:color="auto" w:fill="D9D9D9" w:themeFill="background1" w:themeFillShade="D9"/>
          </w:tcPr>
          <w:p w14:paraId="12D74E12" w14:textId="77777777" w:rsidR="00307391" w:rsidRDefault="00307391" w:rsidP="00FE4B7A">
            <w:pPr>
              <w:rPr>
                <w:rFonts w:ascii="Arial" w:hAnsi="Arial" w:cs="Arial"/>
                <w:b/>
                <w:bCs/>
              </w:rPr>
            </w:pPr>
          </w:p>
          <w:p w14:paraId="2DFDCE00" w14:textId="1ED6269F" w:rsidR="00307391" w:rsidRPr="00855F9E" w:rsidRDefault="00307391" w:rsidP="00256CF9">
            <w:pPr>
              <w:rPr>
                <w:rFonts w:ascii="Arial" w:hAnsi="Arial" w:cs="Arial"/>
                <w:b/>
                <w:bCs/>
              </w:rPr>
            </w:pPr>
            <w:r>
              <w:rPr>
                <w:rFonts w:ascii="Arial" w:hAnsi="Arial" w:cs="Arial"/>
              </w:rPr>
              <w:t xml:space="preserve">These criteria will be assessed at the application and interview stage </w:t>
            </w:r>
          </w:p>
        </w:tc>
      </w:tr>
      <w:tr w:rsidR="00307391" w:rsidRPr="00FD1BA9" w14:paraId="5DF843AF" w14:textId="77777777" w:rsidTr="00FE4B7A">
        <w:tc>
          <w:tcPr>
            <w:tcW w:w="5000" w:type="pct"/>
          </w:tcPr>
          <w:p w14:paraId="7C26298B" w14:textId="2D26E0D4" w:rsidR="00256CF9" w:rsidRPr="00256CF9" w:rsidRDefault="00256CF9" w:rsidP="00256CF9">
            <w:pPr>
              <w:numPr>
                <w:ilvl w:val="0"/>
                <w:numId w:val="9"/>
              </w:numPr>
              <w:ind w:left="330" w:hanging="283"/>
              <w:rPr>
                <w:rFonts w:ascii="Arial" w:hAnsi="Arial" w:cs="Arial"/>
              </w:rPr>
            </w:pPr>
            <w:r w:rsidRPr="00BB4132">
              <w:rPr>
                <w:rFonts w:ascii="Arial" w:hAnsi="Arial" w:cs="Arial"/>
              </w:rPr>
              <w:t>Working in</w:t>
            </w:r>
            <w:r>
              <w:rPr>
                <w:rFonts w:ascii="Arial" w:hAnsi="Arial" w:cs="Arial"/>
              </w:rPr>
              <w:t xml:space="preserve"> a social care environment.</w:t>
            </w:r>
          </w:p>
          <w:p w14:paraId="36BDB573" w14:textId="7663F7E4" w:rsidR="00256CF9" w:rsidRPr="00256CF9" w:rsidRDefault="00256CF9" w:rsidP="00256CF9">
            <w:pPr>
              <w:numPr>
                <w:ilvl w:val="0"/>
                <w:numId w:val="9"/>
              </w:numPr>
              <w:ind w:left="330" w:hanging="283"/>
              <w:rPr>
                <w:rFonts w:ascii="Arial" w:hAnsi="Arial" w:cs="Arial"/>
              </w:rPr>
            </w:pPr>
            <w:r w:rsidRPr="00BB4132">
              <w:rPr>
                <w:rFonts w:ascii="Arial" w:hAnsi="Arial" w:cs="Arial"/>
              </w:rPr>
              <w:t>Working with people with learning disabilities.</w:t>
            </w:r>
          </w:p>
          <w:p w14:paraId="1EBA9DC8" w14:textId="77777777" w:rsidR="00256CF9" w:rsidRDefault="00256CF9" w:rsidP="00256CF9">
            <w:pPr>
              <w:numPr>
                <w:ilvl w:val="0"/>
                <w:numId w:val="9"/>
              </w:numPr>
              <w:ind w:left="330" w:hanging="283"/>
              <w:rPr>
                <w:rFonts w:ascii="Arial" w:hAnsi="Arial" w:cs="Arial"/>
              </w:rPr>
            </w:pPr>
            <w:r w:rsidRPr="00BB4132">
              <w:rPr>
                <w:rFonts w:ascii="Arial" w:hAnsi="Arial" w:cs="Arial"/>
              </w:rPr>
              <w:t>Carrying out personal care tasks.</w:t>
            </w:r>
          </w:p>
          <w:p w14:paraId="405A2989" w14:textId="25CF82F2" w:rsidR="00307391" w:rsidRPr="00256CF9" w:rsidRDefault="00256CF9" w:rsidP="00256CF9">
            <w:pPr>
              <w:numPr>
                <w:ilvl w:val="0"/>
                <w:numId w:val="9"/>
              </w:numPr>
              <w:ind w:left="330" w:hanging="283"/>
              <w:rPr>
                <w:rFonts w:ascii="Arial" w:hAnsi="Arial" w:cs="Arial"/>
              </w:rPr>
            </w:pPr>
            <w:r w:rsidRPr="00256CF9">
              <w:rPr>
                <w:rFonts w:ascii="Arial" w:hAnsi="Arial" w:cs="Arial"/>
              </w:rPr>
              <w:t xml:space="preserve">Using BSL or Makaton </w:t>
            </w:r>
          </w:p>
        </w:tc>
      </w:tr>
    </w:tbl>
    <w:p w14:paraId="573B64DA" w14:textId="5338B868" w:rsidR="008F0E62" w:rsidRPr="008F0E62" w:rsidRDefault="00307391" w:rsidP="008F0E62">
      <w:pPr>
        <w:pStyle w:val="Heading1"/>
      </w:pPr>
      <w:r>
        <w:t>Other essential criteria</w:t>
      </w:r>
    </w:p>
    <w:p w14:paraId="32E7109C" w14:textId="77777777" w:rsidR="008F0E62" w:rsidRDefault="008F0E62" w:rsidP="003B26AF"/>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AE4FEB" w:rsidRPr="00FD1BA9" w14:paraId="026463E7" w14:textId="77777777" w:rsidTr="004544C4">
        <w:tc>
          <w:tcPr>
            <w:tcW w:w="5000" w:type="pct"/>
            <w:shd w:val="clear" w:color="auto" w:fill="D9D9D9" w:themeFill="background1" w:themeFillShade="D9"/>
          </w:tcPr>
          <w:p w14:paraId="4C0F4F5C" w14:textId="78788462" w:rsidR="00AE4FEB" w:rsidRPr="00855F9E" w:rsidRDefault="00153804" w:rsidP="00256CF9">
            <w:pPr>
              <w:rPr>
                <w:rFonts w:ascii="Arial" w:hAnsi="Arial" w:cs="Arial"/>
                <w:b/>
                <w:bCs/>
              </w:rPr>
            </w:pPr>
            <w:r>
              <w:rPr>
                <w:rFonts w:ascii="Arial" w:hAnsi="Arial" w:cs="Arial"/>
              </w:rPr>
              <w:t xml:space="preserve">These criteria will be assessed at the application and interview stage </w:t>
            </w:r>
          </w:p>
        </w:tc>
      </w:tr>
      <w:tr w:rsidR="00256CF9" w:rsidRPr="00FD1BA9" w14:paraId="5B015ED0" w14:textId="77777777" w:rsidTr="004544C4">
        <w:tc>
          <w:tcPr>
            <w:tcW w:w="5000" w:type="pct"/>
          </w:tcPr>
          <w:p w14:paraId="346D7DD7" w14:textId="2374D18D" w:rsidR="00256CF9" w:rsidRPr="00256CF9" w:rsidRDefault="00256CF9" w:rsidP="00256CF9">
            <w:pPr>
              <w:numPr>
                <w:ilvl w:val="0"/>
                <w:numId w:val="9"/>
              </w:numPr>
              <w:ind w:left="330" w:hanging="283"/>
              <w:rPr>
                <w:rFonts w:ascii="Arial" w:hAnsi="Arial" w:cs="Arial"/>
              </w:rPr>
            </w:pPr>
            <w:r w:rsidRPr="00BB4132">
              <w:rPr>
                <w:rFonts w:ascii="Arial" w:hAnsi="Arial" w:cs="Arial"/>
              </w:rPr>
              <w:t>A positive attitude towards the rights of people with learning disabilities.</w:t>
            </w:r>
          </w:p>
          <w:p w14:paraId="6B599E79" w14:textId="00CFC66B" w:rsidR="00256CF9" w:rsidRPr="00256CF9" w:rsidRDefault="00256CF9" w:rsidP="00256CF9">
            <w:pPr>
              <w:numPr>
                <w:ilvl w:val="0"/>
                <w:numId w:val="9"/>
              </w:numPr>
              <w:ind w:left="330" w:hanging="283"/>
              <w:rPr>
                <w:rFonts w:ascii="Arial" w:hAnsi="Arial" w:cs="Arial"/>
              </w:rPr>
            </w:pPr>
            <w:proofErr w:type="spellStart"/>
            <w:r w:rsidRPr="00BB4132">
              <w:rPr>
                <w:rFonts w:ascii="Arial" w:hAnsi="Arial" w:cs="Arial"/>
              </w:rPr>
              <w:t>Self motivational</w:t>
            </w:r>
            <w:proofErr w:type="spellEnd"/>
            <w:r w:rsidRPr="00BB4132">
              <w:rPr>
                <w:rFonts w:ascii="Arial" w:hAnsi="Arial" w:cs="Arial"/>
              </w:rPr>
              <w:t>, inspirational</w:t>
            </w:r>
            <w:r>
              <w:rPr>
                <w:rFonts w:ascii="Arial" w:hAnsi="Arial" w:cs="Arial"/>
              </w:rPr>
              <w:t xml:space="preserve"> and a </w:t>
            </w:r>
            <w:r w:rsidRPr="00BB4132">
              <w:rPr>
                <w:rFonts w:ascii="Arial" w:hAnsi="Arial" w:cs="Arial"/>
              </w:rPr>
              <w:t>flexible and positive approach.</w:t>
            </w:r>
          </w:p>
          <w:p w14:paraId="6D160521" w14:textId="77777777" w:rsidR="00256CF9" w:rsidRDefault="00256CF9" w:rsidP="00256CF9">
            <w:pPr>
              <w:numPr>
                <w:ilvl w:val="0"/>
                <w:numId w:val="9"/>
              </w:numPr>
              <w:ind w:left="330" w:hanging="283"/>
              <w:rPr>
                <w:rFonts w:ascii="Arial" w:hAnsi="Arial" w:cs="Arial"/>
              </w:rPr>
            </w:pPr>
            <w:r w:rsidRPr="00BB4132">
              <w:rPr>
                <w:rFonts w:ascii="Arial" w:hAnsi="Arial" w:cs="Arial"/>
              </w:rPr>
              <w:t>Ability to meet travel requirements of the post.</w:t>
            </w:r>
            <w:r>
              <w:rPr>
                <w:rFonts w:ascii="Arial" w:hAnsi="Arial" w:cs="Arial"/>
              </w:rPr>
              <w:t xml:space="preserve"> Please </w:t>
            </w:r>
            <w:proofErr w:type="gramStart"/>
            <w:r>
              <w:rPr>
                <w:rFonts w:ascii="Arial" w:hAnsi="Arial" w:cs="Arial"/>
              </w:rPr>
              <w:t>note:</w:t>
            </w:r>
            <w:proofErr w:type="gramEnd"/>
            <w:r>
              <w:rPr>
                <w:rFonts w:ascii="Arial" w:hAnsi="Arial" w:cs="Arial"/>
              </w:rPr>
              <w:t xml:space="preserve"> for some posts a current driving licence and access to a car is required.</w:t>
            </w:r>
          </w:p>
          <w:p w14:paraId="076592E6" w14:textId="2E222B37" w:rsidR="00256CF9" w:rsidRDefault="00256CF9" w:rsidP="00256CF9">
            <w:pPr>
              <w:numPr>
                <w:ilvl w:val="0"/>
                <w:numId w:val="9"/>
              </w:numPr>
              <w:ind w:left="330" w:hanging="283"/>
              <w:rPr>
                <w:rFonts w:ascii="Arial" w:hAnsi="Arial" w:cs="Arial"/>
              </w:rPr>
            </w:pPr>
            <w:r w:rsidRPr="00256CF9">
              <w:rPr>
                <w:rFonts w:ascii="Arial" w:hAnsi="Arial" w:cs="Arial"/>
              </w:rPr>
              <w:t>Physically able to carry out all tasks as required including moving and handling tasks.</w:t>
            </w:r>
          </w:p>
          <w:p w14:paraId="5B580695" w14:textId="656FA6F9" w:rsidR="00256CF9" w:rsidRPr="00256CF9" w:rsidRDefault="00256CF9" w:rsidP="00256CF9">
            <w:pPr>
              <w:numPr>
                <w:ilvl w:val="0"/>
                <w:numId w:val="9"/>
              </w:numPr>
              <w:ind w:left="330" w:hanging="283"/>
              <w:rPr>
                <w:rFonts w:ascii="Arial" w:hAnsi="Arial" w:cs="Arial"/>
              </w:rPr>
            </w:pPr>
            <w:r w:rsidRPr="00256CF9">
              <w:rPr>
                <w:rFonts w:ascii="Arial" w:hAnsi="Arial" w:cs="Arial"/>
              </w:rPr>
              <w:t>Commitment to training and personal development.</w:t>
            </w:r>
          </w:p>
        </w:tc>
      </w:tr>
    </w:tbl>
    <w:p w14:paraId="6C9175C7" w14:textId="51943A6F" w:rsidR="00307391" w:rsidRPr="008F0E62" w:rsidRDefault="00307391" w:rsidP="00307391">
      <w:pPr>
        <w:pStyle w:val="Heading1"/>
      </w:pPr>
      <w:r>
        <w:t>Other desirable criteria</w:t>
      </w:r>
    </w:p>
    <w:p w14:paraId="23603EF8" w14:textId="77777777" w:rsidR="00307391" w:rsidRDefault="00307391" w:rsidP="00307391"/>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000" w:firstRow="0" w:lastRow="0" w:firstColumn="0" w:lastColumn="0" w:noHBand="0" w:noVBand="0"/>
      </w:tblPr>
      <w:tblGrid>
        <w:gridCol w:w="9016"/>
      </w:tblGrid>
      <w:tr w:rsidR="00307391" w:rsidRPr="00FD1BA9" w14:paraId="748FA769" w14:textId="77777777" w:rsidTr="00FE4B7A">
        <w:tc>
          <w:tcPr>
            <w:tcW w:w="5000" w:type="pct"/>
            <w:shd w:val="clear" w:color="auto" w:fill="D9D9D9" w:themeFill="background1" w:themeFillShade="D9"/>
          </w:tcPr>
          <w:p w14:paraId="7981686A" w14:textId="301AEB27" w:rsidR="00307391" w:rsidRPr="00855F9E" w:rsidRDefault="00307391" w:rsidP="00256CF9">
            <w:pPr>
              <w:rPr>
                <w:rFonts w:ascii="Arial" w:hAnsi="Arial" w:cs="Arial"/>
                <w:b/>
                <w:bCs/>
              </w:rPr>
            </w:pPr>
            <w:r>
              <w:rPr>
                <w:rFonts w:ascii="Arial" w:hAnsi="Arial" w:cs="Arial"/>
              </w:rPr>
              <w:t xml:space="preserve">These criteria will be assessed at the application and interview stage </w:t>
            </w:r>
          </w:p>
        </w:tc>
      </w:tr>
      <w:tr w:rsidR="00307391" w:rsidRPr="00FD1BA9" w14:paraId="738741FE" w14:textId="77777777" w:rsidTr="00FE4B7A">
        <w:tc>
          <w:tcPr>
            <w:tcW w:w="5000" w:type="pct"/>
          </w:tcPr>
          <w:p w14:paraId="635CA087" w14:textId="36A8F3BB" w:rsidR="00307391" w:rsidRPr="00FD1BA9" w:rsidRDefault="00256CF9" w:rsidP="00256CF9">
            <w:pPr>
              <w:numPr>
                <w:ilvl w:val="0"/>
                <w:numId w:val="9"/>
              </w:numPr>
              <w:ind w:left="330" w:hanging="283"/>
              <w:rPr>
                <w:rFonts w:ascii="Arial" w:hAnsi="Arial" w:cs="Arial"/>
              </w:rPr>
            </w:pPr>
            <w:r w:rsidRPr="00BB4132">
              <w:rPr>
                <w:rFonts w:ascii="Arial" w:hAnsi="Arial" w:cs="Arial"/>
              </w:rPr>
              <w:t>Possession of current driving licence</w:t>
            </w:r>
            <w:r>
              <w:rPr>
                <w:rFonts w:ascii="Arial" w:hAnsi="Arial" w:cs="Arial"/>
              </w:rPr>
              <w:t xml:space="preserve"> Is desirable but not essential for some posts.</w:t>
            </w:r>
          </w:p>
        </w:tc>
      </w:tr>
    </w:tbl>
    <w:p w14:paraId="0537DB85" w14:textId="77777777" w:rsidR="00256CF9" w:rsidRDefault="00256CF9" w:rsidP="00CE013C">
      <w:pPr>
        <w:rPr>
          <w:b/>
          <w:bCs/>
        </w:rPr>
      </w:pPr>
    </w:p>
    <w:p w14:paraId="755F6CBF" w14:textId="515A0327" w:rsidR="00CE013C" w:rsidRPr="00346448" w:rsidRDefault="00CE013C" w:rsidP="00CE013C">
      <w:pPr>
        <w:rPr>
          <w:rFonts w:ascii="Arial" w:hAnsi="Arial" w:cs="Arial"/>
          <w:b/>
          <w:bCs/>
        </w:rPr>
      </w:pPr>
      <w:r w:rsidRPr="00346448">
        <w:rPr>
          <w:rFonts w:ascii="Arial" w:hAnsi="Arial" w:cs="Arial"/>
          <w:b/>
          <w:bCs/>
        </w:rPr>
        <w:t xml:space="preserve">Date (drawn up): </w:t>
      </w:r>
    </w:p>
    <w:p w14:paraId="68DBCB2D" w14:textId="313E8809" w:rsidR="00CE013C" w:rsidRPr="00346448" w:rsidRDefault="00CE013C" w:rsidP="00CE013C">
      <w:pPr>
        <w:rPr>
          <w:rFonts w:ascii="Arial" w:hAnsi="Arial" w:cs="Arial"/>
          <w:b/>
          <w:bCs/>
        </w:rPr>
      </w:pPr>
      <w:r w:rsidRPr="00346448">
        <w:rPr>
          <w:rFonts w:ascii="Arial" w:hAnsi="Arial" w:cs="Arial"/>
          <w:b/>
          <w:bCs/>
        </w:rPr>
        <w:t xml:space="preserve">Reference of Officer(s) drawing up person specifications: </w:t>
      </w:r>
    </w:p>
    <w:p w14:paraId="57B35048" w14:textId="77777777" w:rsidR="00CE013C" w:rsidRDefault="00CE013C" w:rsidP="003B26AF"/>
    <w:sectPr w:rsidR="00CE013C">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D7C30" w14:textId="77777777" w:rsidR="00A448AB" w:rsidRDefault="00A448AB" w:rsidP="00E76A6D">
      <w:r>
        <w:separator/>
      </w:r>
    </w:p>
  </w:endnote>
  <w:endnote w:type="continuationSeparator" w:id="0">
    <w:p w14:paraId="7E954159" w14:textId="77777777" w:rsidR="00A448AB" w:rsidRDefault="00A448AB" w:rsidP="00E76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Geneva"/>
    <w:panose1 w:val="02020603050405020304"/>
    <w:charset w:val="00"/>
    <w:family w:val="roman"/>
    <w:pitch w:val="variable"/>
    <w:sig w:usb0="E0002EFF" w:usb1="C000785B" w:usb2="00000009" w:usb3="00000000" w:csb0="000001FF" w:csb1="00000000"/>
  </w:font>
  <w:font w:name="Courier New">
    <w:altName w:val="Arial"/>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F952D" w14:textId="6AD44CE6" w:rsidR="00E76A6D" w:rsidRDefault="00E76A6D">
    <w:pPr>
      <w:pStyle w:val="Footer"/>
      <w:jc w:val="center"/>
    </w:pPr>
  </w:p>
  <w:p w14:paraId="61A5C449" w14:textId="77777777" w:rsidR="00E76A6D" w:rsidRDefault="00E76A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7F45C" w14:textId="77777777" w:rsidR="00A448AB" w:rsidRDefault="00A448AB" w:rsidP="00E76A6D">
      <w:r>
        <w:separator/>
      </w:r>
    </w:p>
  </w:footnote>
  <w:footnote w:type="continuationSeparator" w:id="0">
    <w:p w14:paraId="569EA2D1" w14:textId="77777777" w:rsidR="00A448AB" w:rsidRDefault="00A448AB" w:rsidP="00E76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81352"/>
      <w:docPartObj>
        <w:docPartGallery w:val="Page Numbers (Top of Page)"/>
        <w:docPartUnique/>
      </w:docPartObj>
    </w:sdtPr>
    <w:sdtEndPr/>
    <w:sdtContent>
      <w:p w14:paraId="6D5C4F03" w14:textId="77777777" w:rsidR="002864C1" w:rsidRDefault="002864C1" w:rsidP="002864C1">
        <w:pPr>
          <w:pStyle w:val="Header"/>
          <w:jc w:val="center"/>
        </w:pPr>
        <w:r w:rsidRPr="002864C1">
          <w:rPr>
            <w:rFonts w:ascii="Arial" w:hAnsi="Arial" w:cs="Arial"/>
          </w:rPr>
          <w:t xml:space="preserve">Page </w:t>
        </w:r>
        <w:r w:rsidRPr="002864C1">
          <w:rPr>
            <w:rFonts w:ascii="Arial" w:hAnsi="Arial" w:cs="Arial"/>
            <w:b/>
            <w:bCs/>
          </w:rPr>
          <w:fldChar w:fldCharType="begin"/>
        </w:r>
        <w:r w:rsidRPr="002864C1">
          <w:rPr>
            <w:rFonts w:ascii="Arial" w:hAnsi="Arial" w:cs="Arial"/>
            <w:b/>
            <w:bCs/>
          </w:rPr>
          <w:instrText xml:space="preserve"> PAGE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r w:rsidRPr="002864C1">
          <w:rPr>
            <w:rFonts w:ascii="Arial" w:hAnsi="Arial" w:cs="Arial"/>
          </w:rPr>
          <w:t xml:space="preserve"> of </w:t>
        </w:r>
        <w:r w:rsidRPr="002864C1">
          <w:rPr>
            <w:rFonts w:ascii="Arial" w:hAnsi="Arial" w:cs="Arial"/>
            <w:b/>
            <w:bCs/>
          </w:rPr>
          <w:fldChar w:fldCharType="begin"/>
        </w:r>
        <w:r w:rsidRPr="002864C1">
          <w:rPr>
            <w:rFonts w:ascii="Arial" w:hAnsi="Arial" w:cs="Arial"/>
            <w:b/>
            <w:bCs/>
          </w:rPr>
          <w:instrText xml:space="preserve"> NUMPAGES  </w:instrText>
        </w:r>
        <w:r w:rsidRPr="002864C1">
          <w:rPr>
            <w:rFonts w:ascii="Arial" w:hAnsi="Arial" w:cs="Arial"/>
            <w:b/>
            <w:bCs/>
          </w:rPr>
          <w:fldChar w:fldCharType="separate"/>
        </w:r>
        <w:r w:rsidRPr="002864C1">
          <w:rPr>
            <w:rFonts w:ascii="Arial" w:hAnsi="Arial" w:cs="Arial"/>
            <w:b/>
            <w:bCs/>
            <w:noProof/>
          </w:rPr>
          <w:t>2</w:t>
        </w:r>
        <w:r w:rsidRPr="002864C1">
          <w:rPr>
            <w:rFonts w:ascii="Arial" w:hAnsi="Arial" w:cs="Arial"/>
            <w:b/>
            <w:bCs/>
          </w:rPr>
          <w:fldChar w:fldCharType="end"/>
        </w:r>
      </w:p>
    </w:sdtContent>
  </w:sdt>
  <w:p w14:paraId="0D2F72F1" w14:textId="77777777" w:rsidR="002B2175" w:rsidRDefault="002B2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D494B"/>
    <w:multiLevelType w:val="hybridMultilevel"/>
    <w:tmpl w:val="D2884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101C4"/>
    <w:multiLevelType w:val="hybridMultilevel"/>
    <w:tmpl w:val="48E03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1D55E8"/>
    <w:multiLevelType w:val="hybridMultilevel"/>
    <w:tmpl w:val="00B68E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913112"/>
    <w:multiLevelType w:val="hybridMultilevel"/>
    <w:tmpl w:val="E5FC9E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F408A2"/>
    <w:multiLevelType w:val="hybridMultilevel"/>
    <w:tmpl w:val="3AE6DAA4"/>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3520A"/>
    <w:multiLevelType w:val="hybridMultilevel"/>
    <w:tmpl w:val="FD9AB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E0379"/>
    <w:multiLevelType w:val="hybridMultilevel"/>
    <w:tmpl w:val="75E2E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F765F24"/>
    <w:multiLevelType w:val="hybridMultilevel"/>
    <w:tmpl w:val="5B682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2AE3FCE"/>
    <w:multiLevelType w:val="hybridMultilevel"/>
    <w:tmpl w:val="DC92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762CA"/>
    <w:multiLevelType w:val="hybridMultilevel"/>
    <w:tmpl w:val="59F459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0"/>
  </w:num>
  <w:num w:numId="3">
    <w:abstractNumId w:val="4"/>
  </w:num>
  <w:num w:numId="4">
    <w:abstractNumId w:val="9"/>
  </w:num>
  <w:num w:numId="5">
    <w:abstractNumId w:val="2"/>
  </w:num>
  <w:num w:numId="6">
    <w:abstractNumId w:val="3"/>
  </w:num>
  <w:num w:numId="7">
    <w:abstractNumId w:val="5"/>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1F1"/>
    <w:rsid w:val="000A36FB"/>
    <w:rsid w:val="00141FA5"/>
    <w:rsid w:val="00153804"/>
    <w:rsid w:val="001D13CE"/>
    <w:rsid w:val="00256CF9"/>
    <w:rsid w:val="002864C1"/>
    <w:rsid w:val="002B2175"/>
    <w:rsid w:val="002F6ACA"/>
    <w:rsid w:val="00307391"/>
    <w:rsid w:val="0034008B"/>
    <w:rsid w:val="003B26AF"/>
    <w:rsid w:val="003B5415"/>
    <w:rsid w:val="003E3F7A"/>
    <w:rsid w:val="003E41F1"/>
    <w:rsid w:val="00402216"/>
    <w:rsid w:val="004806F5"/>
    <w:rsid w:val="004A1434"/>
    <w:rsid w:val="00527071"/>
    <w:rsid w:val="005A4D3E"/>
    <w:rsid w:val="005E5AFC"/>
    <w:rsid w:val="0062310D"/>
    <w:rsid w:val="00702B37"/>
    <w:rsid w:val="007C1BCC"/>
    <w:rsid w:val="007E7490"/>
    <w:rsid w:val="00821AA1"/>
    <w:rsid w:val="00822730"/>
    <w:rsid w:val="00855DA9"/>
    <w:rsid w:val="00855F9E"/>
    <w:rsid w:val="008F0E62"/>
    <w:rsid w:val="009222D6"/>
    <w:rsid w:val="00975FE2"/>
    <w:rsid w:val="00984B26"/>
    <w:rsid w:val="00A448AB"/>
    <w:rsid w:val="00AE4FEB"/>
    <w:rsid w:val="00B05B0B"/>
    <w:rsid w:val="00B82E31"/>
    <w:rsid w:val="00C374FD"/>
    <w:rsid w:val="00C5268E"/>
    <w:rsid w:val="00C63B5F"/>
    <w:rsid w:val="00CE013C"/>
    <w:rsid w:val="00D04347"/>
    <w:rsid w:val="00DD7718"/>
    <w:rsid w:val="00E053C6"/>
    <w:rsid w:val="00E76A6D"/>
    <w:rsid w:val="00EE4793"/>
    <w:rsid w:val="00F31E6F"/>
    <w:rsid w:val="00FB1869"/>
    <w:rsid w:val="00FD4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24DA0"/>
  <w15:docId w15:val="{02E1AFD3-6BEA-43AA-A079-C5BF43DB5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6AF"/>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8F0E62"/>
    <w:pPr>
      <w:keepNext/>
      <w:spacing w:before="240" w:after="60"/>
      <w:outlineLvl w:val="0"/>
    </w:pPr>
    <w:rPr>
      <w:rFonts w:ascii="Arial" w:hAnsi="Arial" w:cs="Arial"/>
      <w:b/>
      <w:bCs/>
      <w:kern w:val="32"/>
      <w:szCs w:val="32"/>
      <w:lang w:eastAsia="en-US"/>
    </w:rPr>
  </w:style>
  <w:style w:type="paragraph" w:styleId="Heading2">
    <w:name w:val="heading 2"/>
    <w:basedOn w:val="Normal"/>
    <w:next w:val="Normal"/>
    <w:link w:val="Heading2Char"/>
    <w:uiPriority w:val="9"/>
    <w:unhideWhenUsed/>
    <w:qFormat/>
    <w:rsid w:val="003B26A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0E62"/>
    <w:rPr>
      <w:rFonts w:ascii="Arial" w:eastAsia="Times New Roman" w:hAnsi="Arial" w:cs="Arial"/>
      <w:b/>
      <w:bCs/>
      <w:kern w:val="32"/>
      <w:sz w:val="24"/>
      <w:szCs w:val="32"/>
    </w:rPr>
  </w:style>
  <w:style w:type="character" w:customStyle="1" w:styleId="Heading2Char">
    <w:name w:val="Heading 2 Char"/>
    <w:basedOn w:val="DefaultParagraphFont"/>
    <w:link w:val="Heading2"/>
    <w:uiPriority w:val="9"/>
    <w:rsid w:val="003B26AF"/>
    <w:rPr>
      <w:rFonts w:asciiTheme="majorHAnsi" w:eastAsiaTheme="majorEastAsia" w:hAnsiTheme="majorHAnsi" w:cstheme="majorBidi"/>
      <w:b/>
      <w:bCs/>
      <w:color w:val="4F81BD" w:themeColor="accent1"/>
      <w:sz w:val="26"/>
      <w:szCs w:val="26"/>
      <w:lang w:eastAsia="en-GB"/>
    </w:rPr>
  </w:style>
  <w:style w:type="paragraph" w:styleId="ListParagraph">
    <w:name w:val="List Paragraph"/>
    <w:basedOn w:val="Normal"/>
    <w:uiPriority w:val="34"/>
    <w:qFormat/>
    <w:rsid w:val="003B26AF"/>
    <w:pPr>
      <w:ind w:left="720"/>
      <w:contextualSpacing/>
    </w:pPr>
  </w:style>
  <w:style w:type="table" w:styleId="TableGrid">
    <w:name w:val="Table Grid"/>
    <w:basedOn w:val="TableNormal"/>
    <w:rsid w:val="003B2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5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3C6"/>
    <w:rPr>
      <w:rFonts w:ascii="Segoe UI" w:eastAsia="Times New Roman" w:hAnsi="Segoe UI" w:cs="Segoe UI"/>
      <w:sz w:val="18"/>
      <w:szCs w:val="18"/>
      <w:lang w:eastAsia="en-GB"/>
    </w:rPr>
  </w:style>
  <w:style w:type="paragraph" w:styleId="Header">
    <w:name w:val="header"/>
    <w:basedOn w:val="Normal"/>
    <w:link w:val="HeaderChar"/>
    <w:uiPriority w:val="99"/>
    <w:unhideWhenUsed/>
    <w:rsid w:val="00E76A6D"/>
    <w:pPr>
      <w:tabs>
        <w:tab w:val="center" w:pos="4513"/>
        <w:tab w:val="right" w:pos="9026"/>
      </w:tabs>
    </w:pPr>
  </w:style>
  <w:style w:type="character" w:customStyle="1" w:styleId="HeaderChar">
    <w:name w:val="Header Char"/>
    <w:basedOn w:val="DefaultParagraphFont"/>
    <w:link w:val="Header"/>
    <w:uiPriority w:val="99"/>
    <w:rsid w:val="00E76A6D"/>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E76A6D"/>
    <w:pPr>
      <w:tabs>
        <w:tab w:val="center" w:pos="4513"/>
        <w:tab w:val="right" w:pos="9026"/>
      </w:tabs>
    </w:pPr>
  </w:style>
  <w:style w:type="character" w:customStyle="1" w:styleId="FooterChar">
    <w:name w:val="Footer Char"/>
    <w:basedOn w:val="DefaultParagraphFont"/>
    <w:link w:val="Footer"/>
    <w:uiPriority w:val="99"/>
    <w:rsid w:val="00E76A6D"/>
    <w:rPr>
      <w:rFonts w:ascii="Times New Roman" w:eastAsia="Times New Roman" w:hAnsi="Times New Roman" w:cs="Times New Roman"/>
      <w:sz w:val="24"/>
      <w:szCs w:val="24"/>
      <w:lang w:eastAsia="en-GB"/>
    </w:rPr>
  </w:style>
  <w:style w:type="character" w:styleId="Hyperlink">
    <w:name w:val="Hyperlink"/>
    <w:uiPriority w:val="99"/>
    <w:unhideWhenUsed/>
    <w:rsid w:val="00527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B8825A34549B46B4BF4C3B34085A07" ma:contentTypeVersion="2" ma:contentTypeDescription="Create a new document." ma:contentTypeScope="" ma:versionID="49712c8c5cebb666e10664e9bbea056f">
  <xsd:schema xmlns:xsd="http://www.w3.org/2001/XMLSchema" xmlns:xs="http://www.w3.org/2001/XMLSchema" xmlns:p="http://schemas.microsoft.com/office/2006/metadata/properties" targetNamespace="http://schemas.microsoft.com/office/2006/metadata/properties" ma:root="true" ma:fieldsID="82270908e8004a3d79358caa6662d7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691f71b9-b64f-4844-8bf8-0e85b55a74e6" ContentTypeId="0x0101" PreviousValue="false"/>
</file>

<file path=customXml/itemProps1.xml><?xml version="1.0" encoding="utf-8"?>
<ds:datastoreItem xmlns:ds="http://schemas.openxmlformats.org/officeDocument/2006/customXml" ds:itemID="{83AD0663-2B37-4806-A808-169E49467D0B}">
  <ds:schemaRefs>
    <ds:schemaRef ds:uri="http://schemas.microsoft.com/sharepoint/v3/contenttype/forms"/>
  </ds:schemaRefs>
</ds:datastoreItem>
</file>

<file path=customXml/itemProps2.xml><?xml version="1.0" encoding="utf-8"?>
<ds:datastoreItem xmlns:ds="http://schemas.openxmlformats.org/officeDocument/2006/customXml" ds:itemID="{DE5662EA-5D5D-4279-BA09-A5C571CCE535}">
  <ds:schemaRefs>
    <ds:schemaRef ds:uri="http://schemas.openxmlformats.org/officeDocument/2006/bibliography"/>
  </ds:schemaRefs>
</ds:datastoreItem>
</file>

<file path=customXml/itemProps3.xml><?xml version="1.0" encoding="utf-8"?>
<ds:datastoreItem xmlns:ds="http://schemas.openxmlformats.org/officeDocument/2006/customXml" ds:itemID="{963B74D6-69F9-46C4-96DF-97352013AA14}">
  <ds:schemaRefs>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purl.org/dc/dcmitype/"/>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77BA3F7A-CB94-4DA7-9C0C-155B0993CD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C1BC875F-44F1-46B0-881D-80CAE5F6FA36}">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969</Words>
  <Characters>5525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East Sussex County Council</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Ruth Wilson</dc:creator>
  <cp:keywords/>
  <dc:description/>
  <cp:lastModifiedBy>Gemma Wanstall</cp:lastModifiedBy>
  <cp:revision>2</cp:revision>
  <cp:lastPrinted>2021-01-05T11:05:00Z</cp:lastPrinted>
  <dcterms:created xsi:type="dcterms:W3CDTF">2022-03-22T16:22:00Z</dcterms:created>
  <dcterms:modified xsi:type="dcterms:W3CDTF">2022-03-22T16:22:00Z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0x0101008FB8825A34549B46B4BF4C3B34085A07</vt:lpwstr>
  </property>
  <property fmtid="{D5CDD505-2E9C-101B-9397-08002B2CF9AE}" pid="3" name="_dlc_DocIdItemGuid">
    <vt:lpwstr>face9908-23fb-440e-b43a-78da838f1485</vt:lpwstr>
  </property>
  <property fmtid="{D5CDD505-2E9C-101B-9397-08002B2CF9AE}" pid="4" name="Grade">
    <vt:lpwstr>82;#SS5|06cb4ee8-69af-41a8-997d-e5ba3336c250</vt:lpwstr>
  </property>
  <property fmtid="{D5CDD505-2E9C-101B-9397-08002B2CF9AE}" pid="5" name="Dept.">
    <vt:lpwstr>4;#ASC|af509946-f354-4bf9-8e40-9fe51595ed64</vt:lpwstr>
  </property>
  <property fmtid="{D5CDD505-2E9C-101B-9397-08002B2CF9AE}" pid="6" name="Staff Document Type">
    <vt:lpwstr>4;#Job Description|b8eccfba-acb4-4eb9-b2f3-67f397e12bbe</vt:lpwstr>
  </property>
  <property fmtid="{D5CDD505-2E9C-101B-9397-08002B2CF9AE}" pid="7" name="_dlc_policyId">
    <vt:lpwstr/>
  </property>
  <property fmtid="{D5CDD505-2E9C-101B-9397-08002B2CF9AE}" pid="8" name="ItemRetentionFormula">
    <vt:lpwstr/>
  </property>
  <property fmtid="{D5CDD505-2E9C-101B-9397-08002B2CF9AE}" pid="9" name="Professional Registration">
    <vt:lpwstr/>
  </property>
  <property fmtid="{D5CDD505-2E9C-101B-9397-08002B2CF9AE}" pid="10" name="Order">
    <vt:r8>448200</vt:r8>
  </property>
  <property fmtid="{D5CDD505-2E9C-101B-9397-08002B2CF9AE}" pid="11" name="Responsibility for supervision">
    <vt:lpwstr>1</vt:lpwstr>
  </property>
  <property fmtid="{D5CDD505-2E9C-101B-9397-08002B2CF9AE}" pid="12" name="Working conditions">
    <vt:lpwstr>3</vt:lpwstr>
  </property>
  <property fmtid="{D5CDD505-2E9C-101B-9397-08002B2CF9AE}" pid="13" name="Emotional demands">
    <vt:lpwstr>4</vt:lpwstr>
  </property>
  <property fmtid="{D5CDD505-2E9C-101B-9397-08002B2CF9AE}" pid="14" name="Mental demands">
    <vt:lpwstr>2</vt:lpwstr>
  </property>
  <property fmtid="{D5CDD505-2E9C-101B-9397-08002B2CF9AE}" pid="15" name="Knowhow">
    <vt:lpwstr/>
  </property>
  <property fmtid="{D5CDD505-2E9C-101B-9397-08002B2CF9AE}" pid="16" name="Responsibility for financial resources">
    <vt:lpwstr>1</vt:lpwstr>
  </property>
  <property fmtid="{D5CDD505-2E9C-101B-9397-08002B2CF9AE}" pid="17" name="Interpersonal communication skills">
    <vt:lpwstr>3</vt:lpwstr>
  </property>
  <property fmtid="{D5CDD505-2E9C-101B-9397-08002B2CF9AE}" pid="18" name="xd_ProgID">
    <vt:lpwstr/>
  </property>
  <property fmtid="{D5CDD505-2E9C-101B-9397-08002B2CF9AE}" pid="19" name="Accountability">
    <vt:lpwstr/>
  </property>
  <property fmtid="{D5CDD505-2E9C-101B-9397-08002B2CF9AE}" pid="20" name="Profile">
    <vt:lpwstr/>
  </property>
  <property fmtid="{D5CDD505-2E9C-101B-9397-08002B2CF9AE}" pid="21" name="TemplateUrl">
    <vt:lpwstr/>
  </property>
  <property fmtid="{D5CDD505-2E9C-101B-9397-08002B2CF9AE}" pid="22" name="Problem solving">
    <vt:lpwstr/>
  </property>
  <property fmtid="{D5CDD505-2E9C-101B-9397-08002B2CF9AE}" pid="23" name="Initiative and independence">
    <vt:lpwstr>3</vt:lpwstr>
  </property>
  <property fmtid="{D5CDD505-2E9C-101B-9397-08002B2CF9AE}" pid="24" name="Knowledge">
    <vt:lpwstr>2</vt:lpwstr>
  </property>
  <property fmtid="{D5CDD505-2E9C-101B-9397-08002B2CF9AE}" pid="25" name="Mental skills">
    <vt:lpwstr>3</vt:lpwstr>
  </property>
  <property fmtid="{D5CDD505-2E9C-101B-9397-08002B2CF9AE}" pid="26" name="_CopySource">
    <vt:lpwstr>https://services.escc.gov.uk/sites/HRJobEvaluation/ESCCJELib/Support Worker - Learning Disability Services JD V2.0.docx</vt:lpwstr>
  </property>
  <property fmtid="{D5CDD505-2E9C-101B-9397-08002B2CF9AE}" pid="27" name="Physical skills">
    <vt:lpwstr>3</vt:lpwstr>
  </property>
  <property fmtid="{D5CDD505-2E9C-101B-9397-08002B2CF9AE}" pid="28" name="Responsibility for physical resources">
    <vt:lpwstr>2</vt:lpwstr>
  </property>
  <property fmtid="{D5CDD505-2E9C-101B-9397-08002B2CF9AE}" pid="29" name="Physical demands">
    <vt:lpwstr>3</vt:lpwstr>
  </property>
  <property fmtid="{D5CDD505-2E9C-101B-9397-08002B2CF9AE}" pid="30" name="Responsibility for people">
    <vt:lpwstr>2</vt:lpwstr>
  </property>
  <property fmtid="{D5CDD505-2E9C-101B-9397-08002B2CF9AE}" pid="31" name="Total score">
    <vt:lpwstr>394</vt:lpwstr>
  </property>
  <property fmtid="{D5CDD505-2E9C-101B-9397-08002B2CF9AE}" pid="32" name="IsMyDocuments">
    <vt:bool>true</vt:bool>
  </property>
</Properties>
</file>