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E3F95" w14:textId="77777777" w:rsidR="0069378E" w:rsidRPr="0069378E" w:rsidRDefault="0069378E" w:rsidP="0069378E">
      <w:pPr>
        <w:rPr>
          <w:rFonts w:ascii="Tahoma" w:eastAsia="Calibri" w:hAnsi="Tahoma" w:cs="Tahoma"/>
          <w:b/>
        </w:rPr>
      </w:pPr>
    </w:p>
    <w:p w14:paraId="0CFA25BA" w14:textId="77777777" w:rsidR="0069378E" w:rsidRPr="0069378E" w:rsidRDefault="0069378E" w:rsidP="0069378E">
      <w:pPr>
        <w:rPr>
          <w:rFonts w:asciiTheme="minorHAnsi" w:hAnsiTheme="minorHAnsi" w:cs="Microsoft Sans Serif"/>
          <w:lang w:val="en" w:eastAsia="en-GB"/>
        </w:rPr>
      </w:pPr>
    </w:p>
    <w:p w14:paraId="738607F1"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noProof/>
          <w:sz w:val="22"/>
          <w:szCs w:val="22"/>
          <w:lang w:eastAsia="en-GB"/>
        </w:rPr>
        <w:drawing>
          <wp:anchor distT="0" distB="0" distL="114300" distR="114300" simplePos="0" relativeHeight="251659776" behindDoc="0" locked="0" layoutInCell="1" allowOverlap="1" wp14:anchorId="2331FBEB" wp14:editId="4F9A3A24">
            <wp:simplePos x="0" y="0"/>
            <wp:positionH relativeFrom="column">
              <wp:posOffset>-49530</wp:posOffset>
            </wp:positionH>
            <wp:positionV relativeFrom="paragraph">
              <wp:posOffset>-325120</wp:posOffset>
            </wp:positionV>
            <wp:extent cx="1085850" cy="1447800"/>
            <wp:effectExtent l="0" t="0" r="0" b="0"/>
            <wp:wrapSquare wrapText="bothSides"/>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94">
        <w:rPr>
          <w:rFonts w:asciiTheme="minorHAnsi" w:hAnsiTheme="minorHAnsi" w:cs="Tahoma"/>
          <w:sz w:val="22"/>
          <w:szCs w:val="22"/>
          <w:lang w:eastAsia="en-GB"/>
        </w:rPr>
        <w:t>Longhill High School</w:t>
      </w:r>
      <w:r w:rsidRPr="00AB2F94">
        <w:rPr>
          <w:rFonts w:asciiTheme="minorHAnsi" w:hAnsiTheme="minorHAnsi" w:cs="Tahoma"/>
          <w:snapToGrid w:val="0"/>
          <w:color w:val="000000"/>
          <w:w w:val="0"/>
          <w:sz w:val="22"/>
          <w:szCs w:val="22"/>
          <w:u w:color="000000"/>
          <w:bdr w:val="none" w:sz="0" w:space="0" w:color="000000"/>
          <w:shd w:val="clear" w:color="000000" w:fill="000000"/>
          <w:lang w:val="x-none" w:eastAsia="x-none" w:bidi="x-none"/>
        </w:rPr>
        <w:t xml:space="preserve"> </w:t>
      </w:r>
    </w:p>
    <w:p w14:paraId="77EB8B4E"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11-16 mixed community school (NOR 1000)</w:t>
      </w:r>
    </w:p>
    <w:p w14:paraId="224C18C3"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Falmer Road, Rottingdean, Brighton BN2 7FR</w:t>
      </w:r>
    </w:p>
    <w:p w14:paraId="5C5EBA31"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Headteacher: Kate Williams</w:t>
      </w:r>
    </w:p>
    <w:p w14:paraId="3919E356"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Tel: 01273 304086</w:t>
      </w:r>
    </w:p>
    <w:p w14:paraId="3133258C"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 xml:space="preserve">Email: </w:t>
      </w:r>
      <w:r w:rsidRPr="00AB2F94">
        <w:rPr>
          <w:rFonts w:asciiTheme="minorHAnsi" w:hAnsiTheme="minorHAnsi" w:cs="Tahoma"/>
          <w:sz w:val="22"/>
          <w:szCs w:val="22"/>
          <w:lang w:val="en" w:eastAsia="en-GB"/>
        </w:rPr>
        <w:t>personnel@longhill.org.uk</w:t>
      </w:r>
      <w:r w:rsidRPr="00AB2F94">
        <w:rPr>
          <w:rFonts w:asciiTheme="minorHAnsi" w:hAnsiTheme="minorHAnsi" w:cs="Tahoma"/>
          <w:sz w:val="22"/>
          <w:szCs w:val="22"/>
          <w:lang w:eastAsia="en-GB"/>
        </w:rPr>
        <w:t xml:space="preserve"> </w:t>
      </w:r>
    </w:p>
    <w:p w14:paraId="12343465" w14:textId="77777777" w:rsidR="0069378E" w:rsidRPr="00AB2F94" w:rsidRDefault="0069378E" w:rsidP="0069378E">
      <w:pPr>
        <w:rPr>
          <w:rFonts w:asciiTheme="minorHAnsi" w:hAnsiTheme="minorHAnsi" w:cs="Tahoma"/>
          <w:b/>
          <w:bCs/>
          <w:sz w:val="22"/>
          <w:szCs w:val="22"/>
          <w:lang w:eastAsia="en-GB"/>
        </w:rPr>
      </w:pPr>
    </w:p>
    <w:p w14:paraId="77CAB392" w14:textId="77777777" w:rsidR="00D459F4" w:rsidRPr="00AB2F94" w:rsidRDefault="00D459F4" w:rsidP="00FC29B9">
      <w:pPr>
        <w:outlineLvl w:val="0"/>
        <w:rPr>
          <w:rFonts w:asciiTheme="minorHAnsi" w:hAnsiTheme="minorHAnsi" w:cs="Tahoma"/>
          <w:b/>
          <w:bCs/>
          <w:iCs/>
          <w:sz w:val="22"/>
          <w:szCs w:val="22"/>
          <w:u w:val="single"/>
        </w:rPr>
      </w:pPr>
    </w:p>
    <w:p w14:paraId="3657E0AD" w14:textId="77777777" w:rsidR="00C53A97" w:rsidRDefault="00C53A97" w:rsidP="00FC29B9">
      <w:pPr>
        <w:outlineLvl w:val="0"/>
        <w:rPr>
          <w:rFonts w:asciiTheme="minorHAnsi" w:hAnsiTheme="minorHAnsi" w:cs="Tahoma"/>
          <w:b/>
          <w:bCs/>
          <w:iCs/>
          <w:sz w:val="22"/>
          <w:szCs w:val="22"/>
          <w:u w:val="single"/>
        </w:rPr>
      </w:pPr>
    </w:p>
    <w:p w14:paraId="64531168" w14:textId="77777777" w:rsidR="00C53A97" w:rsidRDefault="00C53A97" w:rsidP="00FC29B9">
      <w:pPr>
        <w:outlineLvl w:val="0"/>
        <w:rPr>
          <w:rFonts w:asciiTheme="minorHAnsi" w:hAnsiTheme="minorHAnsi" w:cs="Tahoma"/>
          <w:b/>
          <w:bCs/>
          <w:iCs/>
          <w:sz w:val="22"/>
          <w:szCs w:val="22"/>
          <w:u w:val="single"/>
        </w:rPr>
      </w:pPr>
    </w:p>
    <w:p w14:paraId="61CFA456" w14:textId="77777777" w:rsidR="00AE4A9F" w:rsidRPr="00AB2F94" w:rsidRDefault="00AE4E1D" w:rsidP="00FC29B9">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B</w:t>
      </w:r>
      <w:r w:rsidR="00AB2F94">
        <w:rPr>
          <w:rFonts w:asciiTheme="minorHAnsi" w:hAnsiTheme="minorHAnsi" w:cs="Tahoma"/>
          <w:b/>
          <w:bCs/>
          <w:iCs/>
          <w:sz w:val="22"/>
          <w:szCs w:val="22"/>
          <w:u w:val="single"/>
        </w:rPr>
        <w:t xml:space="preserve"> Grade </w:t>
      </w:r>
      <w:r w:rsidR="00FE473E" w:rsidRPr="00AB2F94">
        <w:rPr>
          <w:rFonts w:asciiTheme="minorHAnsi" w:hAnsiTheme="minorHAnsi" w:cs="Tahoma"/>
          <w:b/>
          <w:bCs/>
          <w:iCs/>
          <w:sz w:val="22"/>
          <w:szCs w:val="22"/>
          <w:u w:val="single"/>
        </w:rPr>
        <w:t>Teaching Assistant</w:t>
      </w:r>
    </w:p>
    <w:p w14:paraId="75E0641C" w14:textId="77777777" w:rsidR="00AE4A9F" w:rsidRPr="00AB2F94" w:rsidRDefault="00AE4A9F" w:rsidP="00FC29B9">
      <w:pPr>
        <w:outlineLvl w:val="0"/>
        <w:rPr>
          <w:rFonts w:asciiTheme="minorHAnsi" w:hAnsiTheme="minorHAnsi" w:cs="Tahoma"/>
          <w:b/>
          <w:bCs/>
          <w:iCs/>
          <w:sz w:val="22"/>
          <w:szCs w:val="22"/>
          <w:u w:val="single"/>
        </w:rPr>
      </w:pPr>
    </w:p>
    <w:p w14:paraId="3C6D8374" w14:textId="77777777" w:rsidR="002C6D1E" w:rsidRDefault="00AE4E1D" w:rsidP="00FC29B9">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NJC Scale 3</w:t>
      </w:r>
      <w:r w:rsidR="00FE473E" w:rsidRPr="00AB2F94">
        <w:rPr>
          <w:rFonts w:asciiTheme="minorHAnsi" w:hAnsiTheme="minorHAnsi" w:cs="Tahoma"/>
          <w:b/>
          <w:bCs/>
          <w:iCs/>
          <w:sz w:val="22"/>
          <w:szCs w:val="22"/>
          <w:u w:val="single"/>
        </w:rPr>
        <w:t xml:space="preserve"> - </w:t>
      </w:r>
      <w:r>
        <w:rPr>
          <w:rFonts w:asciiTheme="minorHAnsi" w:hAnsiTheme="minorHAnsi" w:cs="Tahoma"/>
          <w:b/>
          <w:bCs/>
          <w:iCs/>
          <w:sz w:val="22"/>
          <w:szCs w:val="22"/>
          <w:u w:val="single"/>
        </w:rPr>
        <w:t>£19,312</w:t>
      </w:r>
      <w:r w:rsidR="00C51696" w:rsidRPr="00AB2F94">
        <w:rPr>
          <w:rFonts w:asciiTheme="minorHAnsi" w:hAnsiTheme="minorHAnsi" w:cs="Tahoma"/>
          <w:b/>
          <w:bCs/>
          <w:iCs/>
          <w:sz w:val="22"/>
          <w:szCs w:val="22"/>
          <w:u w:val="single"/>
        </w:rPr>
        <w:t>- £1</w:t>
      </w:r>
      <w:r>
        <w:rPr>
          <w:rFonts w:asciiTheme="minorHAnsi" w:hAnsiTheme="minorHAnsi" w:cs="Tahoma"/>
          <w:b/>
          <w:bCs/>
          <w:iCs/>
          <w:sz w:val="22"/>
          <w:szCs w:val="22"/>
          <w:u w:val="single"/>
        </w:rPr>
        <w:t>9,698</w:t>
      </w:r>
      <w:r w:rsidR="00C51696" w:rsidRPr="00AB2F94">
        <w:rPr>
          <w:rFonts w:asciiTheme="minorHAnsi" w:hAnsiTheme="minorHAnsi" w:cs="Tahoma"/>
          <w:bCs/>
          <w:iCs/>
          <w:sz w:val="22"/>
          <w:szCs w:val="22"/>
          <w:u w:val="single"/>
        </w:rPr>
        <w:t xml:space="preserve"> </w:t>
      </w:r>
      <w:r w:rsidR="00FC29B9" w:rsidRPr="00AB2F94">
        <w:rPr>
          <w:rFonts w:asciiTheme="minorHAnsi" w:hAnsiTheme="minorHAnsi" w:cs="Tahoma"/>
          <w:b/>
          <w:bCs/>
          <w:iCs/>
          <w:sz w:val="22"/>
          <w:szCs w:val="22"/>
          <w:u w:val="single"/>
        </w:rPr>
        <w:t>(pro-rata)</w:t>
      </w:r>
    </w:p>
    <w:p w14:paraId="5058C797" w14:textId="77777777" w:rsidR="00C038E0" w:rsidRDefault="00C038E0" w:rsidP="00FC29B9">
      <w:pPr>
        <w:outlineLvl w:val="0"/>
        <w:rPr>
          <w:rFonts w:asciiTheme="minorHAnsi" w:hAnsiTheme="minorHAnsi" w:cs="Tahoma"/>
          <w:b/>
          <w:bCs/>
          <w:iCs/>
          <w:sz w:val="22"/>
          <w:szCs w:val="22"/>
          <w:u w:val="single"/>
        </w:rPr>
      </w:pPr>
    </w:p>
    <w:p w14:paraId="78EDCC83" w14:textId="77777777" w:rsidR="00C038E0" w:rsidRPr="00AB2F94" w:rsidRDefault="00C038E0" w:rsidP="00FC29B9">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Actual Salary £14,197 to £14,481</w:t>
      </w:r>
    </w:p>
    <w:p w14:paraId="55CBA391" w14:textId="77777777" w:rsidR="007813FB" w:rsidRPr="00AB2F94" w:rsidRDefault="007813FB" w:rsidP="00FC29B9">
      <w:pPr>
        <w:outlineLvl w:val="0"/>
        <w:rPr>
          <w:rFonts w:asciiTheme="minorHAnsi" w:hAnsiTheme="minorHAnsi" w:cs="Tahoma"/>
          <w:b/>
          <w:bCs/>
          <w:iCs/>
          <w:sz w:val="22"/>
          <w:szCs w:val="22"/>
          <w:u w:val="single"/>
        </w:rPr>
      </w:pPr>
    </w:p>
    <w:p w14:paraId="004ED3C3" w14:textId="77777777" w:rsidR="003B2DDA" w:rsidRPr="00AB2F94" w:rsidRDefault="003B2DDA" w:rsidP="007813FB">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2</w:t>
      </w:r>
      <w:r w:rsidR="0018222A">
        <w:rPr>
          <w:rFonts w:asciiTheme="minorHAnsi" w:hAnsiTheme="minorHAnsi" w:cs="Tahoma"/>
          <w:b/>
          <w:bCs/>
          <w:iCs/>
          <w:sz w:val="22"/>
          <w:szCs w:val="22"/>
          <w:u w:val="single"/>
        </w:rPr>
        <w:t xml:space="preserve"> x </w:t>
      </w:r>
      <w:r w:rsidR="00E06210" w:rsidRPr="00553664">
        <w:rPr>
          <w:rFonts w:asciiTheme="minorHAnsi" w:hAnsiTheme="minorHAnsi" w:cs="Tahoma"/>
          <w:b/>
          <w:bCs/>
          <w:iCs/>
          <w:sz w:val="22"/>
          <w:szCs w:val="22"/>
          <w:u w:val="single"/>
        </w:rPr>
        <w:t>30 hours a week</w:t>
      </w:r>
      <w:r w:rsidR="007813FB" w:rsidRPr="00553664">
        <w:rPr>
          <w:rFonts w:asciiTheme="minorHAnsi" w:hAnsiTheme="minorHAnsi" w:cs="Tahoma"/>
          <w:b/>
          <w:bCs/>
          <w:iCs/>
          <w:sz w:val="22"/>
          <w:szCs w:val="22"/>
          <w:u w:val="single"/>
        </w:rPr>
        <w:t xml:space="preserve"> </w:t>
      </w:r>
      <w:r w:rsidR="001D2882" w:rsidRPr="00553664">
        <w:rPr>
          <w:rFonts w:asciiTheme="minorHAnsi" w:hAnsiTheme="minorHAnsi" w:cs="Tahoma"/>
          <w:b/>
          <w:bCs/>
          <w:iCs/>
          <w:sz w:val="22"/>
          <w:szCs w:val="22"/>
          <w:u w:val="single"/>
        </w:rPr>
        <w:t xml:space="preserve">term-time </w:t>
      </w:r>
      <w:r w:rsidR="007813FB" w:rsidRPr="00553664">
        <w:rPr>
          <w:rFonts w:asciiTheme="minorHAnsi" w:hAnsiTheme="minorHAnsi" w:cs="Tahoma"/>
          <w:b/>
          <w:bCs/>
          <w:iCs/>
          <w:sz w:val="22"/>
          <w:szCs w:val="22"/>
          <w:u w:val="single"/>
        </w:rPr>
        <w:t>only</w:t>
      </w:r>
      <w:r w:rsidR="00BF2E06">
        <w:rPr>
          <w:rFonts w:asciiTheme="minorHAnsi" w:hAnsiTheme="minorHAnsi" w:cs="Tahoma"/>
          <w:b/>
          <w:bCs/>
          <w:iCs/>
          <w:sz w:val="22"/>
          <w:szCs w:val="22"/>
          <w:u w:val="single"/>
        </w:rPr>
        <w:t xml:space="preserve"> Posts</w:t>
      </w:r>
    </w:p>
    <w:p w14:paraId="6B1E8A66" w14:textId="77777777" w:rsidR="00BD4471" w:rsidRPr="00AB2F94" w:rsidRDefault="00BD4471" w:rsidP="007813FB">
      <w:pPr>
        <w:outlineLvl w:val="0"/>
        <w:rPr>
          <w:rFonts w:asciiTheme="minorHAnsi" w:hAnsiTheme="minorHAnsi" w:cs="Tahoma"/>
          <w:b/>
          <w:bCs/>
          <w:iCs/>
          <w:sz w:val="22"/>
          <w:szCs w:val="22"/>
          <w:u w:val="single"/>
        </w:rPr>
      </w:pPr>
    </w:p>
    <w:p w14:paraId="0DB04B7E" w14:textId="77777777" w:rsidR="008722EC" w:rsidRPr="00AB2F94" w:rsidRDefault="00A236E2" w:rsidP="007813FB">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Permanent</w:t>
      </w:r>
      <w:r w:rsidR="003B2DDA">
        <w:rPr>
          <w:rFonts w:asciiTheme="minorHAnsi" w:hAnsiTheme="minorHAnsi" w:cs="Tahoma"/>
          <w:b/>
          <w:bCs/>
          <w:iCs/>
          <w:sz w:val="22"/>
          <w:szCs w:val="22"/>
          <w:u w:val="single"/>
        </w:rPr>
        <w:t>/</w:t>
      </w:r>
      <w:r w:rsidR="0018222A">
        <w:rPr>
          <w:rFonts w:asciiTheme="minorHAnsi" w:hAnsiTheme="minorHAnsi" w:cs="Tahoma"/>
          <w:b/>
          <w:bCs/>
          <w:iCs/>
          <w:sz w:val="22"/>
          <w:szCs w:val="22"/>
          <w:u w:val="single"/>
        </w:rPr>
        <w:t>Temporary</w:t>
      </w:r>
      <w:r w:rsidR="00496C25">
        <w:rPr>
          <w:rFonts w:asciiTheme="minorHAnsi" w:hAnsiTheme="minorHAnsi" w:cs="Tahoma"/>
          <w:b/>
          <w:bCs/>
          <w:iCs/>
          <w:sz w:val="22"/>
          <w:szCs w:val="22"/>
          <w:u w:val="single"/>
        </w:rPr>
        <w:t xml:space="preserve"> (Maternity)</w:t>
      </w:r>
    </w:p>
    <w:p w14:paraId="3F4CD9F2" w14:textId="77777777" w:rsidR="00FC29B9" w:rsidRPr="00AB2F94" w:rsidRDefault="00FC29B9" w:rsidP="00FC29B9">
      <w:pPr>
        <w:outlineLvl w:val="0"/>
        <w:rPr>
          <w:rFonts w:asciiTheme="minorHAnsi" w:hAnsiTheme="minorHAnsi" w:cs="Tahoma"/>
          <w:b/>
          <w:bCs/>
          <w:iCs/>
          <w:sz w:val="22"/>
          <w:szCs w:val="22"/>
          <w:u w:val="single"/>
        </w:rPr>
      </w:pPr>
    </w:p>
    <w:p w14:paraId="0251E319" w14:textId="77777777" w:rsidR="00C033EB" w:rsidRPr="00AB2F94" w:rsidRDefault="00FC29B9" w:rsidP="00FC29B9">
      <w:pPr>
        <w:rPr>
          <w:rFonts w:asciiTheme="minorHAnsi" w:hAnsiTheme="minorHAnsi" w:cs="Tahoma"/>
          <w:sz w:val="22"/>
          <w:szCs w:val="22"/>
        </w:rPr>
      </w:pPr>
      <w:r w:rsidRPr="00AB2F94">
        <w:rPr>
          <w:rFonts w:asciiTheme="minorHAnsi" w:hAnsiTheme="minorHAnsi" w:cs="Tahoma"/>
          <w:sz w:val="22"/>
          <w:szCs w:val="22"/>
        </w:rPr>
        <w:t xml:space="preserve">Longhill </w:t>
      </w:r>
      <w:r w:rsidR="00637B1E" w:rsidRPr="00AB2F94">
        <w:rPr>
          <w:rFonts w:asciiTheme="minorHAnsi" w:hAnsiTheme="minorHAnsi" w:cs="Tahoma"/>
          <w:sz w:val="22"/>
          <w:szCs w:val="22"/>
        </w:rPr>
        <w:t xml:space="preserve">High </w:t>
      </w:r>
      <w:r w:rsidRPr="00AB2F94">
        <w:rPr>
          <w:rFonts w:asciiTheme="minorHAnsi" w:hAnsiTheme="minorHAnsi" w:cs="Tahoma"/>
          <w:sz w:val="22"/>
          <w:szCs w:val="22"/>
        </w:rPr>
        <w:t>School</w:t>
      </w:r>
      <w:r w:rsidR="00637B1E" w:rsidRPr="00AB2F94">
        <w:rPr>
          <w:rFonts w:asciiTheme="minorHAnsi" w:hAnsiTheme="minorHAnsi" w:cs="Tahoma"/>
          <w:sz w:val="22"/>
          <w:szCs w:val="22"/>
        </w:rPr>
        <w:t xml:space="preserve"> is</w:t>
      </w:r>
      <w:r w:rsidR="00F334AA" w:rsidRPr="00AB2F94">
        <w:rPr>
          <w:rFonts w:asciiTheme="minorHAnsi" w:hAnsiTheme="minorHAnsi" w:cs="Tahoma"/>
          <w:sz w:val="22"/>
          <w:szCs w:val="22"/>
        </w:rPr>
        <w:t xml:space="preserve"> </w:t>
      </w:r>
      <w:r w:rsidRPr="00AB2F94">
        <w:rPr>
          <w:rFonts w:asciiTheme="minorHAnsi" w:hAnsiTheme="minorHAnsi" w:cs="Tahoma"/>
          <w:sz w:val="22"/>
          <w:szCs w:val="22"/>
        </w:rPr>
        <w:t>recruit</w:t>
      </w:r>
      <w:r w:rsidR="00F334AA" w:rsidRPr="00AB2F94">
        <w:rPr>
          <w:rFonts w:asciiTheme="minorHAnsi" w:hAnsiTheme="minorHAnsi" w:cs="Tahoma"/>
          <w:sz w:val="22"/>
          <w:szCs w:val="22"/>
        </w:rPr>
        <w:t>ing</w:t>
      </w:r>
      <w:r w:rsidRPr="00AB2F94">
        <w:rPr>
          <w:rFonts w:asciiTheme="minorHAnsi" w:hAnsiTheme="minorHAnsi" w:cs="Tahoma"/>
          <w:sz w:val="22"/>
          <w:szCs w:val="22"/>
        </w:rPr>
        <w:t xml:space="preserve"> T</w:t>
      </w:r>
      <w:r w:rsidR="00AB2F94" w:rsidRPr="00AB2F94">
        <w:rPr>
          <w:rFonts w:asciiTheme="minorHAnsi" w:hAnsiTheme="minorHAnsi" w:cs="Tahoma"/>
          <w:sz w:val="22"/>
          <w:szCs w:val="22"/>
        </w:rPr>
        <w:t xml:space="preserve">eaching </w:t>
      </w:r>
      <w:r w:rsidR="00637B1E" w:rsidRPr="00AB2F94">
        <w:rPr>
          <w:rFonts w:asciiTheme="minorHAnsi" w:hAnsiTheme="minorHAnsi" w:cs="Tahoma"/>
          <w:sz w:val="22"/>
          <w:szCs w:val="22"/>
        </w:rPr>
        <w:t>A</w:t>
      </w:r>
      <w:r w:rsidR="007E04CC" w:rsidRPr="00AB2F94">
        <w:rPr>
          <w:rFonts w:asciiTheme="minorHAnsi" w:hAnsiTheme="minorHAnsi" w:cs="Tahoma"/>
          <w:sz w:val="22"/>
          <w:szCs w:val="22"/>
        </w:rPr>
        <w:t>s</w:t>
      </w:r>
      <w:r w:rsidR="00AB2F94" w:rsidRPr="00AB2F94">
        <w:rPr>
          <w:rFonts w:asciiTheme="minorHAnsi" w:hAnsiTheme="minorHAnsi" w:cs="Tahoma"/>
          <w:sz w:val="22"/>
          <w:szCs w:val="22"/>
        </w:rPr>
        <w:t>sistants</w:t>
      </w:r>
      <w:r w:rsidRPr="00AB2F94">
        <w:rPr>
          <w:rFonts w:asciiTheme="minorHAnsi" w:hAnsiTheme="minorHAnsi" w:cs="Tahoma"/>
          <w:sz w:val="22"/>
          <w:szCs w:val="22"/>
        </w:rPr>
        <w:t xml:space="preserve"> to join our supportive and enthusiastic team. If you are dedicated to helping students develop their full potential; calm, patient and flexible; capable of creative thinking and excited by the prospect of a challenge, w</w:t>
      </w:r>
      <w:r w:rsidR="00637B1E" w:rsidRPr="00AB2F94">
        <w:rPr>
          <w:rFonts w:asciiTheme="minorHAnsi" w:hAnsiTheme="minorHAnsi" w:cs="Tahoma"/>
          <w:sz w:val="22"/>
          <w:szCs w:val="22"/>
        </w:rPr>
        <w:t>e’d love to hear from you!</w:t>
      </w:r>
    </w:p>
    <w:p w14:paraId="1A81E2D1" w14:textId="77777777" w:rsidR="00C033EB" w:rsidRPr="00AB2F94" w:rsidRDefault="00C033EB" w:rsidP="00FC29B9">
      <w:pPr>
        <w:rPr>
          <w:rFonts w:asciiTheme="minorHAnsi" w:hAnsiTheme="minorHAnsi" w:cs="Tahoma"/>
          <w:sz w:val="22"/>
          <w:szCs w:val="22"/>
        </w:rPr>
      </w:pPr>
    </w:p>
    <w:p w14:paraId="03E73044" w14:textId="77777777" w:rsidR="00763731" w:rsidRPr="00AB2F94" w:rsidRDefault="00763731" w:rsidP="00C033EB">
      <w:pPr>
        <w:spacing w:after="200" w:line="276" w:lineRule="auto"/>
        <w:rPr>
          <w:rFonts w:asciiTheme="minorHAnsi" w:eastAsiaTheme="minorHAnsi" w:hAnsiTheme="minorHAnsi" w:cs="Tahoma"/>
          <w:sz w:val="22"/>
          <w:szCs w:val="22"/>
        </w:rPr>
      </w:pPr>
      <w:r w:rsidRPr="00AB2F94">
        <w:rPr>
          <w:rFonts w:asciiTheme="minorHAnsi" w:eastAsiaTheme="minorHAnsi" w:hAnsiTheme="minorHAnsi" w:cs="Tahoma"/>
          <w:sz w:val="22"/>
          <w:szCs w:val="22"/>
        </w:rPr>
        <w:t>Our Learning Suppor</w:t>
      </w:r>
      <w:r w:rsidR="00AE4E1D">
        <w:rPr>
          <w:rFonts w:asciiTheme="minorHAnsi" w:eastAsiaTheme="minorHAnsi" w:hAnsiTheme="minorHAnsi" w:cs="Tahoma"/>
          <w:sz w:val="22"/>
          <w:szCs w:val="22"/>
        </w:rPr>
        <w:t>t team was</w:t>
      </w:r>
      <w:r w:rsidRPr="00AB2F94">
        <w:rPr>
          <w:rFonts w:asciiTheme="minorHAnsi" w:eastAsiaTheme="minorHAnsi" w:hAnsiTheme="minorHAnsi" w:cs="Tahoma"/>
          <w:sz w:val="22"/>
          <w:szCs w:val="22"/>
        </w:rPr>
        <w:t xml:space="preserve"> recognised </w:t>
      </w:r>
      <w:r w:rsidR="005E4B9A" w:rsidRPr="00AB2F94">
        <w:rPr>
          <w:rFonts w:asciiTheme="minorHAnsi" w:eastAsiaTheme="minorHAnsi" w:hAnsiTheme="minorHAnsi" w:cs="Tahoma"/>
          <w:sz w:val="22"/>
          <w:szCs w:val="22"/>
        </w:rPr>
        <w:t>as</w:t>
      </w:r>
      <w:r w:rsidR="005E4B9A">
        <w:rPr>
          <w:rFonts w:asciiTheme="minorHAnsi" w:eastAsiaTheme="minorHAnsi" w:hAnsiTheme="minorHAnsi" w:cs="Tahoma"/>
          <w:sz w:val="22"/>
          <w:szCs w:val="22"/>
        </w:rPr>
        <w:t xml:space="preserve"> a</w:t>
      </w:r>
      <w:r w:rsidR="005E4B9A" w:rsidRPr="00AB2F94">
        <w:rPr>
          <w:rFonts w:asciiTheme="minorHAnsi" w:eastAsiaTheme="minorHAnsi" w:hAnsiTheme="minorHAnsi" w:cs="Tahoma"/>
          <w:sz w:val="22"/>
          <w:szCs w:val="22"/>
        </w:rPr>
        <w:t xml:space="preserve"> particular strength</w:t>
      </w:r>
      <w:r w:rsidRPr="00AB2F94">
        <w:rPr>
          <w:rFonts w:asciiTheme="minorHAnsi" w:eastAsiaTheme="minorHAnsi" w:hAnsiTheme="minorHAnsi" w:cs="Tahoma"/>
          <w:sz w:val="22"/>
          <w:szCs w:val="22"/>
        </w:rPr>
        <w:t xml:space="preserve"> of the school at our most recent OFSTED. We have a larger than average population of SEND (Special Educational Need and Disability) students yet OFSTED said:-</w:t>
      </w:r>
    </w:p>
    <w:p w14:paraId="57335DFE" w14:textId="77777777" w:rsidR="00C033EB" w:rsidRPr="00AB2F94" w:rsidRDefault="00C033EB" w:rsidP="00C033EB">
      <w:pPr>
        <w:rPr>
          <w:rFonts w:asciiTheme="minorHAnsi" w:eastAsiaTheme="minorHAnsi" w:hAnsiTheme="minorHAnsi" w:cs="Tahoma"/>
          <w:sz w:val="22"/>
          <w:szCs w:val="22"/>
        </w:rPr>
      </w:pPr>
      <w:r w:rsidRPr="00AB2F94">
        <w:rPr>
          <w:rFonts w:asciiTheme="minorHAnsi" w:eastAsiaTheme="minorHAnsi" w:hAnsiTheme="minorHAnsi" w:cs="Tahoma"/>
          <w:sz w:val="22"/>
          <w:szCs w:val="22"/>
        </w:rPr>
        <w:t>“Pupils who have SEN and/or disabilities make strong progress because they receive effective support for their learning. Pupils who are supported by the on-site support centre for pupils who have dyslexia make good progress. Pupils who attend alternative provision achieve well”.</w:t>
      </w:r>
    </w:p>
    <w:p w14:paraId="68A9C970" w14:textId="77777777" w:rsidR="00C033EB" w:rsidRPr="00AB2F94" w:rsidRDefault="00C033EB" w:rsidP="00C033EB">
      <w:pPr>
        <w:rPr>
          <w:rFonts w:asciiTheme="minorHAnsi" w:eastAsiaTheme="minorHAnsi" w:hAnsiTheme="minorHAnsi" w:cs="Tahoma"/>
          <w:sz w:val="22"/>
          <w:szCs w:val="22"/>
        </w:rPr>
      </w:pPr>
    </w:p>
    <w:p w14:paraId="54A1CAAB" w14:textId="77777777" w:rsidR="00C033EB" w:rsidRPr="00AB2F94" w:rsidRDefault="00C033EB" w:rsidP="00FC29B9">
      <w:pPr>
        <w:rPr>
          <w:rFonts w:asciiTheme="minorHAnsi" w:eastAsiaTheme="minorHAnsi" w:hAnsiTheme="minorHAnsi" w:cs="Tahoma"/>
          <w:sz w:val="22"/>
          <w:szCs w:val="22"/>
          <w:shd w:val="clear" w:color="auto" w:fill="FFFFFF"/>
        </w:rPr>
      </w:pPr>
      <w:r w:rsidRPr="00AB2F94">
        <w:rPr>
          <w:rFonts w:asciiTheme="minorHAnsi" w:eastAsiaTheme="minorHAnsi" w:hAnsiTheme="minorHAnsi" w:cs="Tahoma"/>
          <w:sz w:val="22"/>
          <w:szCs w:val="22"/>
          <w:shd w:val="clear" w:color="auto" w:fill="FFFFFF"/>
        </w:rPr>
        <w:t>“Additional funding for pupils who have SEN and/or disabilities is used well to support their learning and progress. A skilled team of teaching assistants is part of the provision carefully tailored to meet the needs of these pupils. Teachers receive good support and guidance to support pupils who have SEN and/or disabilities with their difficulties in learning.”</w:t>
      </w:r>
    </w:p>
    <w:p w14:paraId="5DE8DB0F" w14:textId="77777777" w:rsidR="00875B5A" w:rsidRPr="00AB2F94" w:rsidRDefault="00875B5A" w:rsidP="00FC29B9">
      <w:pPr>
        <w:rPr>
          <w:rFonts w:asciiTheme="minorHAnsi" w:hAnsiTheme="minorHAnsi" w:cs="Tahoma"/>
          <w:sz w:val="22"/>
          <w:szCs w:val="22"/>
        </w:rPr>
      </w:pPr>
    </w:p>
    <w:p w14:paraId="4928BF97" w14:textId="77777777" w:rsidR="00F334AA" w:rsidRPr="00AB2F94" w:rsidRDefault="00F334AA" w:rsidP="00F334AA">
      <w:pPr>
        <w:rPr>
          <w:rFonts w:asciiTheme="minorHAnsi" w:hAnsiTheme="minorHAnsi" w:cs="Tahoma"/>
          <w:sz w:val="22"/>
          <w:szCs w:val="22"/>
        </w:rPr>
      </w:pPr>
      <w:r w:rsidRPr="00AB2F94">
        <w:rPr>
          <w:rFonts w:asciiTheme="minorHAnsi" w:hAnsiTheme="minorHAnsi" w:cs="Tahoma"/>
          <w:sz w:val="22"/>
          <w:szCs w:val="22"/>
        </w:rPr>
        <w:t>A</w:t>
      </w:r>
      <w:r w:rsidR="00637B1E" w:rsidRPr="00AB2F94">
        <w:rPr>
          <w:rFonts w:asciiTheme="minorHAnsi" w:hAnsiTheme="minorHAnsi" w:cs="Tahoma"/>
          <w:sz w:val="22"/>
          <w:szCs w:val="22"/>
        </w:rPr>
        <w:t>pplications from experienced T</w:t>
      </w:r>
      <w:r w:rsidR="00AB2F94" w:rsidRPr="00AB2F94">
        <w:rPr>
          <w:rFonts w:asciiTheme="minorHAnsi" w:hAnsiTheme="minorHAnsi" w:cs="Tahoma"/>
          <w:sz w:val="22"/>
          <w:szCs w:val="22"/>
        </w:rPr>
        <w:t>eaching Assistants</w:t>
      </w:r>
      <w:r w:rsidR="00637B1E" w:rsidRPr="00AB2F94">
        <w:rPr>
          <w:rFonts w:asciiTheme="minorHAnsi" w:hAnsiTheme="minorHAnsi" w:cs="Tahoma"/>
          <w:sz w:val="22"/>
          <w:szCs w:val="22"/>
        </w:rPr>
        <w:t>,</w:t>
      </w:r>
      <w:r w:rsidRPr="00AB2F94">
        <w:rPr>
          <w:rFonts w:asciiTheme="minorHAnsi" w:hAnsiTheme="minorHAnsi" w:cs="Tahoma"/>
          <w:sz w:val="22"/>
          <w:szCs w:val="22"/>
        </w:rPr>
        <w:t xml:space="preserve"> as well as those new to the role</w:t>
      </w:r>
      <w:r w:rsidR="00637B1E" w:rsidRPr="00AB2F94">
        <w:rPr>
          <w:rFonts w:asciiTheme="minorHAnsi" w:hAnsiTheme="minorHAnsi" w:cs="Tahoma"/>
          <w:sz w:val="22"/>
          <w:szCs w:val="22"/>
        </w:rPr>
        <w:t>,</w:t>
      </w:r>
      <w:r w:rsidRPr="00AB2F94">
        <w:rPr>
          <w:rFonts w:asciiTheme="minorHAnsi" w:hAnsiTheme="minorHAnsi" w:cs="Tahoma"/>
          <w:sz w:val="22"/>
          <w:szCs w:val="22"/>
        </w:rPr>
        <w:t xml:space="preserve"> are welcomed. This role is</w:t>
      </w:r>
      <w:r w:rsidR="007F7596" w:rsidRPr="00AB2F94">
        <w:rPr>
          <w:rFonts w:asciiTheme="minorHAnsi" w:hAnsiTheme="minorHAnsi" w:cs="Tahoma"/>
          <w:sz w:val="22"/>
          <w:szCs w:val="22"/>
        </w:rPr>
        <w:t xml:space="preserve"> also</w:t>
      </w:r>
      <w:r w:rsidRPr="00AB2F94">
        <w:rPr>
          <w:rFonts w:asciiTheme="minorHAnsi" w:hAnsiTheme="minorHAnsi" w:cs="Tahoma"/>
          <w:sz w:val="22"/>
          <w:szCs w:val="22"/>
        </w:rPr>
        <w:t xml:space="preserve"> ideal preparation for future Teacher Training and other careers working with young people. We promise you a rewarding experience for you to grow and learn new skills, alongside an understanding team.</w:t>
      </w:r>
    </w:p>
    <w:p w14:paraId="3B4AE856" w14:textId="77777777" w:rsidR="00F334AA" w:rsidRPr="00AB2F94" w:rsidRDefault="00F334AA" w:rsidP="00F334AA">
      <w:pPr>
        <w:rPr>
          <w:rFonts w:asciiTheme="minorHAnsi" w:hAnsiTheme="minorHAnsi" w:cs="Tahoma"/>
          <w:sz w:val="22"/>
          <w:szCs w:val="22"/>
        </w:rPr>
      </w:pPr>
    </w:p>
    <w:p w14:paraId="43BFF4F9" w14:textId="77777777" w:rsidR="00A837DC" w:rsidRPr="00A837DC" w:rsidRDefault="00875B5A" w:rsidP="0069378E">
      <w:pPr>
        <w:rPr>
          <w:rFonts w:asciiTheme="minorHAnsi" w:hAnsiTheme="minorHAnsi" w:cs="Tahoma"/>
          <w:sz w:val="22"/>
          <w:szCs w:val="22"/>
        </w:rPr>
      </w:pPr>
      <w:r w:rsidRPr="00AB2F94">
        <w:rPr>
          <w:rFonts w:asciiTheme="minorHAnsi" w:hAnsiTheme="minorHAnsi" w:cs="Tahoma"/>
          <w:sz w:val="22"/>
          <w:szCs w:val="22"/>
        </w:rPr>
        <w:t xml:space="preserve">The post will involve supporting students in class, across </w:t>
      </w:r>
      <w:r w:rsidR="00F334AA" w:rsidRPr="00AB2F94">
        <w:rPr>
          <w:rFonts w:asciiTheme="minorHAnsi" w:hAnsiTheme="minorHAnsi" w:cs="Tahoma"/>
          <w:sz w:val="22"/>
          <w:szCs w:val="22"/>
        </w:rPr>
        <w:t>a range of subjects and ages</w:t>
      </w:r>
      <w:r w:rsidRPr="00AB2F94">
        <w:rPr>
          <w:rFonts w:asciiTheme="minorHAnsi" w:hAnsiTheme="minorHAnsi" w:cs="Tahoma"/>
          <w:sz w:val="22"/>
          <w:szCs w:val="22"/>
        </w:rPr>
        <w:t>. You’ll work with a variety of needs including:- SpLD, ASC, HI</w:t>
      </w:r>
      <w:r w:rsidR="00F334AA" w:rsidRPr="00AB2F94">
        <w:rPr>
          <w:rFonts w:asciiTheme="minorHAnsi" w:hAnsiTheme="minorHAnsi" w:cs="Tahoma"/>
          <w:sz w:val="22"/>
          <w:szCs w:val="22"/>
        </w:rPr>
        <w:t>, SEMH</w:t>
      </w:r>
      <w:r w:rsidRPr="00AB2F94">
        <w:rPr>
          <w:rFonts w:asciiTheme="minorHAnsi" w:hAnsiTheme="minorHAnsi" w:cs="Tahoma"/>
          <w:sz w:val="22"/>
          <w:szCs w:val="22"/>
        </w:rPr>
        <w:t xml:space="preserve"> and Physical needs as well as general learning</w:t>
      </w:r>
      <w:r w:rsidR="00F334AA" w:rsidRPr="00AB2F94">
        <w:rPr>
          <w:rFonts w:asciiTheme="minorHAnsi" w:hAnsiTheme="minorHAnsi" w:cs="Tahoma"/>
          <w:sz w:val="22"/>
          <w:szCs w:val="22"/>
        </w:rPr>
        <w:t xml:space="preserve"> difficulties. Full training will</w:t>
      </w:r>
      <w:r w:rsidRPr="00AB2F94">
        <w:rPr>
          <w:rFonts w:asciiTheme="minorHAnsi" w:hAnsiTheme="minorHAnsi" w:cs="Tahoma"/>
          <w:sz w:val="22"/>
          <w:szCs w:val="22"/>
        </w:rPr>
        <w:t xml:space="preserve"> be given. </w:t>
      </w:r>
    </w:p>
    <w:p w14:paraId="3625C41B" w14:textId="77777777" w:rsidR="00A837DC" w:rsidRDefault="00A837DC" w:rsidP="0069378E">
      <w:pPr>
        <w:rPr>
          <w:rFonts w:asciiTheme="minorHAnsi" w:hAnsiTheme="minorHAnsi" w:cs="Tahoma"/>
          <w:b/>
          <w:sz w:val="22"/>
          <w:szCs w:val="22"/>
          <w:lang w:val="en" w:eastAsia="en-GB"/>
        </w:rPr>
      </w:pPr>
    </w:p>
    <w:p w14:paraId="61E11CDE" w14:textId="27F0D505" w:rsidR="00A837DC" w:rsidRPr="00AB2F94" w:rsidRDefault="00A837DC" w:rsidP="00A837DC">
      <w:pPr>
        <w:rPr>
          <w:rFonts w:asciiTheme="minorHAnsi" w:hAnsiTheme="minorHAnsi" w:cs="Tahoma"/>
          <w:b/>
          <w:sz w:val="22"/>
          <w:szCs w:val="22"/>
          <w:lang w:val="en" w:eastAsia="en-GB"/>
        </w:rPr>
      </w:pPr>
      <w:r w:rsidRPr="00AB2F94">
        <w:rPr>
          <w:rFonts w:asciiTheme="minorHAnsi" w:hAnsiTheme="minorHAnsi" w:cs="Tahoma"/>
          <w:sz w:val="22"/>
          <w:szCs w:val="22"/>
          <w:lang w:val="en" w:eastAsia="en-GB"/>
        </w:rPr>
        <w:t>Closing date for applications</w:t>
      </w:r>
      <w:r w:rsidRPr="00562989">
        <w:rPr>
          <w:rFonts w:asciiTheme="minorHAnsi" w:hAnsiTheme="minorHAnsi" w:cs="Tahoma"/>
          <w:b/>
          <w:sz w:val="22"/>
          <w:szCs w:val="22"/>
          <w:lang w:val="en" w:eastAsia="en-GB"/>
        </w:rPr>
        <w:t xml:space="preserve">: Midday Monday </w:t>
      </w:r>
      <w:r>
        <w:rPr>
          <w:rFonts w:asciiTheme="minorHAnsi" w:hAnsiTheme="minorHAnsi" w:cs="Tahoma"/>
          <w:b/>
          <w:sz w:val="22"/>
          <w:szCs w:val="22"/>
          <w:lang w:val="en" w:eastAsia="en-GB"/>
        </w:rPr>
        <w:t>7</w:t>
      </w:r>
      <w:r w:rsidRPr="00562989">
        <w:rPr>
          <w:rFonts w:asciiTheme="minorHAnsi" w:hAnsiTheme="minorHAnsi" w:cs="Tahoma"/>
          <w:b/>
          <w:sz w:val="22"/>
          <w:szCs w:val="22"/>
          <w:vertAlign w:val="superscript"/>
          <w:lang w:val="en" w:eastAsia="en-GB"/>
        </w:rPr>
        <w:t>th</w:t>
      </w:r>
      <w:r>
        <w:rPr>
          <w:rFonts w:asciiTheme="minorHAnsi" w:hAnsiTheme="minorHAnsi" w:cs="Tahoma"/>
          <w:b/>
          <w:sz w:val="22"/>
          <w:szCs w:val="22"/>
          <w:lang w:val="en" w:eastAsia="en-GB"/>
        </w:rPr>
        <w:t xml:space="preserve"> </w:t>
      </w:r>
      <w:r w:rsidR="0083669E">
        <w:rPr>
          <w:rFonts w:asciiTheme="minorHAnsi" w:hAnsiTheme="minorHAnsi" w:cs="Tahoma"/>
          <w:b/>
          <w:sz w:val="22"/>
          <w:szCs w:val="22"/>
          <w:lang w:val="en" w:eastAsia="en-GB"/>
        </w:rPr>
        <w:t>February</w:t>
      </w:r>
      <w:r>
        <w:rPr>
          <w:rFonts w:asciiTheme="minorHAnsi" w:hAnsiTheme="minorHAnsi" w:cs="Tahoma"/>
          <w:b/>
          <w:sz w:val="22"/>
          <w:szCs w:val="22"/>
          <w:lang w:val="en" w:eastAsia="en-GB"/>
        </w:rPr>
        <w:t xml:space="preserve"> 2022</w:t>
      </w:r>
    </w:p>
    <w:p w14:paraId="141D616B" w14:textId="77777777" w:rsidR="00A837DC" w:rsidRPr="00AB2F94" w:rsidRDefault="00A837DC" w:rsidP="00A837DC">
      <w:pPr>
        <w:rPr>
          <w:rFonts w:asciiTheme="minorHAnsi" w:hAnsiTheme="minorHAnsi" w:cs="Tahoma"/>
          <w:b/>
          <w:sz w:val="22"/>
          <w:szCs w:val="22"/>
          <w:lang w:val="en" w:eastAsia="en-GB"/>
        </w:rPr>
      </w:pPr>
    </w:p>
    <w:p w14:paraId="462F0782" w14:textId="77777777" w:rsidR="00A837DC" w:rsidRPr="00AB2F94" w:rsidRDefault="00A837DC" w:rsidP="00A837DC">
      <w:pPr>
        <w:rPr>
          <w:rFonts w:asciiTheme="minorHAnsi" w:hAnsiTheme="minorHAnsi" w:cs="Tahoma"/>
          <w:b/>
          <w:sz w:val="22"/>
          <w:szCs w:val="22"/>
          <w:vertAlign w:val="superscript"/>
          <w:lang w:val="en" w:eastAsia="en-GB"/>
        </w:rPr>
      </w:pPr>
      <w:r w:rsidRPr="00AB2F94">
        <w:rPr>
          <w:rFonts w:asciiTheme="minorHAnsi" w:hAnsiTheme="minorHAnsi" w:cs="Tahoma"/>
          <w:sz w:val="22"/>
          <w:szCs w:val="22"/>
          <w:lang w:val="en" w:eastAsia="en-GB"/>
        </w:rPr>
        <w:t>Shortlisted applicants will be invited to attend an</w:t>
      </w:r>
      <w:r w:rsidRPr="00AB2F94">
        <w:rPr>
          <w:rFonts w:asciiTheme="minorHAnsi" w:hAnsiTheme="minorHAnsi" w:cs="Tahoma"/>
          <w:b/>
          <w:sz w:val="22"/>
          <w:szCs w:val="22"/>
          <w:lang w:val="en" w:eastAsia="en-GB"/>
        </w:rPr>
        <w:t xml:space="preserve"> interview in </w:t>
      </w:r>
      <w:r w:rsidRPr="00553664">
        <w:rPr>
          <w:rFonts w:asciiTheme="minorHAnsi" w:hAnsiTheme="minorHAnsi" w:cs="Tahoma"/>
          <w:b/>
          <w:sz w:val="22"/>
          <w:szCs w:val="22"/>
          <w:lang w:val="en" w:eastAsia="en-GB"/>
        </w:rPr>
        <w:t xml:space="preserve">the </w:t>
      </w:r>
      <w:r w:rsidRPr="00E81EC9">
        <w:rPr>
          <w:rFonts w:asciiTheme="minorHAnsi" w:hAnsiTheme="minorHAnsi" w:cs="Tahoma"/>
          <w:b/>
          <w:sz w:val="22"/>
          <w:szCs w:val="22"/>
          <w:lang w:val="en" w:eastAsia="en-GB"/>
        </w:rPr>
        <w:t xml:space="preserve">week </w:t>
      </w:r>
      <w:r w:rsidRPr="00562989">
        <w:rPr>
          <w:rFonts w:asciiTheme="minorHAnsi" w:hAnsiTheme="minorHAnsi" w:cs="Tahoma"/>
          <w:b/>
          <w:sz w:val="22"/>
          <w:szCs w:val="22"/>
          <w:lang w:val="en" w:eastAsia="en-GB"/>
        </w:rPr>
        <w:t xml:space="preserve">commencing </w:t>
      </w:r>
      <w:r>
        <w:rPr>
          <w:rFonts w:asciiTheme="minorHAnsi" w:hAnsiTheme="minorHAnsi" w:cs="Tahoma"/>
          <w:b/>
          <w:sz w:val="22"/>
          <w:szCs w:val="22"/>
          <w:lang w:val="en" w:eastAsia="en-GB"/>
        </w:rPr>
        <w:t>21</w:t>
      </w:r>
      <w:r w:rsidRPr="00A837DC">
        <w:rPr>
          <w:rFonts w:asciiTheme="minorHAnsi" w:hAnsiTheme="minorHAnsi" w:cs="Tahoma"/>
          <w:b/>
          <w:sz w:val="22"/>
          <w:szCs w:val="22"/>
          <w:vertAlign w:val="superscript"/>
          <w:lang w:val="en" w:eastAsia="en-GB"/>
        </w:rPr>
        <w:t>st</w:t>
      </w:r>
      <w:r>
        <w:rPr>
          <w:rFonts w:asciiTheme="minorHAnsi" w:hAnsiTheme="minorHAnsi" w:cs="Tahoma"/>
          <w:b/>
          <w:sz w:val="22"/>
          <w:szCs w:val="22"/>
          <w:lang w:val="en" w:eastAsia="en-GB"/>
        </w:rPr>
        <w:t xml:space="preserve"> February</w:t>
      </w:r>
      <w:r w:rsidRPr="00562989">
        <w:rPr>
          <w:rFonts w:asciiTheme="minorHAnsi" w:hAnsiTheme="minorHAnsi" w:cs="Tahoma"/>
          <w:b/>
          <w:sz w:val="22"/>
          <w:szCs w:val="22"/>
          <w:lang w:val="en" w:eastAsia="en-GB"/>
        </w:rPr>
        <w:t xml:space="preserve"> 202</w:t>
      </w:r>
      <w:r>
        <w:rPr>
          <w:rFonts w:asciiTheme="minorHAnsi" w:hAnsiTheme="minorHAnsi" w:cs="Tahoma"/>
          <w:b/>
          <w:sz w:val="22"/>
          <w:szCs w:val="22"/>
          <w:lang w:val="en" w:eastAsia="en-GB"/>
        </w:rPr>
        <w:t>2</w:t>
      </w:r>
    </w:p>
    <w:p w14:paraId="153FE490" w14:textId="77777777" w:rsidR="00A837DC" w:rsidRPr="00AB2F94" w:rsidRDefault="00A837DC" w:rsidP="0069378E">
      <w:pPr>
        <w:rPr>
          <w:rFonts w:asciiTheme="minorHAnsi" w:hAnsiTheme="minorHAnsi" w:cs="Tahoma"/>
          <w:sz w:val="22"/>
          <w:szCs w:val="22"/>
        </w:rPr>
      </w:pPr>
    </w:p>
    <w:p w14:paraId="4F303616"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Please read through the job pack for further information about this vacancy</w:t>
      </w:r>
    </w:p>
    <w:p w14:paraId="5AF3E2FC" w14:textId="77777777" w:rsidR="0069378E" w:rsidRPr="00AB2F94" w:rsidRDefault="0069378E" w:rsidP="0069378E">
      <w:pPr>
        <w:rPr>
          <w:rFonts w:asciiTheme="minorHAnsi" w:hAnsiTheme="minorHAnsi" w:cs="Tahoma"/>
          <w:sz w:val="22"/>
          <w:szCs w:val="22"/>
        </w:rPr>
      </w:pPr>
    </w:p>
    <w:p w14:paraId="5957C180" w14:textId="77777777" w:rsidR="0069378E" w:rsidRPr="00AB2F94" w:rsidRDefault="0069378E" w:rsidP="0069378E">
      <w:pPr>
        <w:rPr>
          <w:rFonts w:asciiTheme="minorHAnsi" w:hAnsiTheme="minorHAnsi" w:cs="Tahoma"/>
          <w:b/>
          <w:sz w:val="22"/>
          <w:szCs w:val="22"/>
        </w:rPr>
      </w:pPr>
      <w:r w:rsidRPr="00AB2F94">
        <w:rPr>
          <w:rFonts w:asciiTheme="minorHAnsi" w:hAnsiTheme="minorHAnsi" w:cs="Tahoma"/>
          <w:b/>
          <w:sz w:val="22"/>
          <w:szCs w:val="22"/>
        </w:rPr>
        <w:t>Enquiries &amp; How to Apply</w:t>
      </w:r>
    </w:p>
    <w:p w14:paraId="16A7312E" w14:textId="77777777" w:rsidR="0069378E" w:rsidRPr="00AB2F94" w:rsidRDefault="0069378E" w:rsidP="0069378E">
      <w:pPr>
        <w:rPr>
          <w:rFonts w:asciiTheme="minorHAnsi" w:hAnsiTheme="minorHAnsi" w:cs="Tahoma"/>
          <w:sz w:val="22"/>
          <w:szCs w:val="22"/>
        </w:rPr>
      </w:pPr>
    </w:p>
    <w:p w14:paraId="271677D8"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If you would like to discuss the role or arrange a visit to the scho</w:t>
      </w:r>
      <w:r w:rsidR="006B62F0">
        <w:rPr>
          <w:rFonts w:asciiTheme="minorHAnsi" w:hAnsiTheme="minorHAnsi" w:cs="Tahoma"/>
          <w:sz w:val="22"/>
          <w:szCs w:val="22"/>
        </w:rPr>
        <w:t xml:space="preserve">ol, please contact </w:t>
      </w:r>
      <w:r w:rsidR="00553664">
        <w:rPr>
          <w:rFonts w:asciiTheme="minorHAnsi" w:hAnsiTheme="minorHAnsi" w:cs="Tahoma"/>
          <w:sz w:val="22"/>
          <w:szCs w:val="22"/>
        </w:rPr>
        <w:t xml:space="preserve">Headteacher’s </w:t>
      </w:r>
      <w:r w:rsidRPr="00AB2F94">
        <w:rPr>
          <w:rFonts w:asciiTheme="minorHAnsi" w:hAnsiTheme="minorHAnsi" w:cs="Tahoma"/>
          <w:sz w:val="22"/>
          <w:szCs w:val="22"/>
        </w:rPr>
        <w:t xml:space="preserve">PA </w:t>
      </w:r>
      <w:hyperlink r:id="rId5" w:history="1">
        <w:r w:rsidRPr="00AB2F94">
          <w:rPr>
            <w:rFonts w:asciiTheme="minorHAnsi" w:hAnsiTheme="minorHAnsi" w:cs="Tahoma"/>
            <w:color w:val="0000FF"/>
            <w:sz w:val="22"/>
            <w:szCs w:val="22"/>
            <w:u w:val="single"/>
          </w:rPr>
          <w:t>personnel@longhill.org.uk</w:t>
        </w:r>
      </w:hyperlink>
    </w:p>
    <w:p w14:paraId="240073E9" w14:textId="77777777" w:rsidR="0069378E" w:rsidRPr="00AB2F94" w:rsidRDefault="0069378E" w:rsidP="0069378E">
      <w:pPr>
        <w:rPr>
          <w:rFonts w:asciiTheme="minorHAnsi" w:hAnsiTheme="minorHAnsi" w:cs="Tahoma"/>
          <w:sz w:val="22"/>
          <w:szCs w:val="22"/>
        </w:rPr>
      </w:pPr>
    </w:p>
    <w:p w14:paraId="406B6E56"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 xml:space="preserve">Please return your application by email to: </w:t>
      </w:r>
      <w:hyperlink r:id="rId6" w:history="1">
        <w:r w:rsidRPr="00AB2F94">
          <w:rPr>
            <w:rFonts w:asciiTheme="minorHAnsi" w:hAnsiTheme="minorHAnsi" w:cs="Tahoma"/>
            <w:color w:val="0000FF"/>
            <w:sz w:val="22"/>
            <w:szCs w:val="22"/>
            <w:u w:val="single"/>
          </w:rPr>
          <w:t>personnel@longhill.org.uk</w:t>
        </w:r>
      </w:hyperlink>
      <w:r w:rsidRPr="00AB2F94">
        <w:rPr>
          <w:rFonts w:asciiTheme="minorHAnsi" w:hAnsiTheme="minorHAnsi" w:cs="Tahoma"/>
          <w:sz w:val="22"/>
          <w:szCs w:val="22"/>
        </w:rPr>
        <w:t xml:space="preserve"> or by post</w:t>
      </w:r>
      <w:r w:rsidR="00553664">
        <w:rPr>
          <w:rFonts w:asciiTheme="minorHAnsi" w:hAnsiTheme="minorHAnsi" w:cs="Tahoma"/>
          <w:sz w:val="22"/>
          <w:szCs w:val="22"/>
        </w:rPr>
        <w:t xml:space="preserve"> fo</w:t>
      </w:r>
      <w:r w:rsidR="006B62F0">
        <w:rPr>
          <w:rFonts w:asciiTheme="minorHAnsi" w:hAnsiTheme="minorHAnsi" w:cs="Tahoma"/>
          <w:sz w:val="22"/>
          <w:szCs w:val="22"/>
        </w:rPr>
        <w:t xml:space="preserve">r the attention of </w:t>
      </w:r>
      <w:r w:rsidRPr="00AB2F94">
        <w:rPr>
          <w:rFonts w:asciiTheme="minorHAnsi" w:hAnsiTheme="minorHAnsi" w:cs="Tahoma"/>
          <w:sz w:val="22"/>
          <w:szCs w:val="22"/>
        </w:rPr>
        <w:t>Headteacher’s PA, Longhill High School, Falmer Road, Rottingdean, Brighton BN2 7FR</w:t>
      </w:r>
    </w:p>
    <w:p w14:paraId="617DF625" w14:textId="77777777" w:rsidR="0069378E" w:rsidRPr="00AB2F94" w:rsidRDefault="0069378E" w:rsidP="0069378E">
      <w:pPr>
        <w:jc w:val="center"/>
        <w:rPr>
          <w:rFonts w:asciiTheme="minorHAnsi" w:hAnsiTheme="minorHAnsi" w:cs="Tahoma"/>
          <w:sz w:val="22"/>
          <w:szCs w:val="22"/>
        </w:rPr>
      </w:pPr>
    </w:p>
    <w:p w14:paraId="3858D065"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Please note that this post is exempt from the Rehabilitation of Offenders Act 1974, and is subject to a Disclosure &amp; Barring Service (DBS) Check.</w:t>
      </w:r>
    </w:p>
    <w:p w14:paraId="423F7C32" w14:textId="77777777" w:rsidR="0069378E" w:rsidRPr="00AB2F94" w:rsidRDefault="0069378E" w:rsidP="0069378E">
      <w:pPr>
        <w:rPr>
          <w:rFonts w:asciiTheme="minorHAnsi" w:hAnsiTheme="minorHAnsi" w:cs="Tahoma"/>
          <w:sz w:val="22"/>
          <w:szCs w:val="22"/>
        </w:rPr>
      </w:pPr>
    </w:p>
    <w:p w14:paraId="188C6B46"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Longhill High School is committed to safeguarding and promoting the welfare of children and young people and expects all staff and volunteers to share this commitment.</w:t>
      </w:r>
    </w:p>
    <w:p w14:paraId="5DFC1F7D" w14:textId="77777777" w:rsidR="0069378E" w:rsidRPr="00AB2F94" w:rsidRDefault="0069378E" w:rsidP="0069378E">
      <w:pPr>
        <w:rPr>
          <w:rFonts w:asciiTheme="minorHAnsi" w:hAnsiTheme="minorHAnsi" w:cs="Tahoma"/>
          <w:sz w:val="22"/>
          <w:szCs w:val="22"/>
        </w:rPr>
      </w:pPr>
    </w:p>
    <w:p w14:paraId="2C50EE0E"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All candidates must complete our standard application form in order to be considered. CVs are not accepted in the interests of safeguarding.</w:t>
      </w:r>
    </w:p>
    <w:p w14:paraId="37C95B4A" w14:textId="77777777" w:rsidR="0069378E" w:rsidRPr="00AB2F94" w:rsidRDefault="0069378E" w:rsidP="0069378E">
      <w:pPr>
        <w:rPr>
          <w:rFonts w:asciiTheme="minorHAnsi" w:hAnsiTheme="minorHAnsi" w:cs="Tahoma"/>
          <w:sz w:val="22"/>
          <w:szCs w:val="22"/>
          <w:lang w:val="en" w:eastAsia="en-GB"/>
        </w:rPr>
      </w:pPr>
    </w:p>
    <w:p w14:paraId="42BFF54F" w14:textId="77777777" w:rsidR="0069378E" w:rsidRPr="00AB2F94" w:rsidRDefault="0069378E" w:rsidP="0069378E">
      <w:pPr>
        <w:rPr>
          <w:rFonts w:asciiTheme="minorHAnsi" w:hAnsiTheme="minorHAnsi" w:cs="Tahoma"/>
          <w:sz w:val="22"/>
          <w:szCs w:val="22"/>
          <w:lang w:val="en" w:eastAsia="en-GB"/>
        </w:rPr>
      </w:pPr>
      <w:r w:rsidRPr="00AB2F94">
        <w:rPr>
          <w:rFonts w:asciiTheme="minorHAnsi" w:hAnsiTheme="minorHAnsi" w:cs="Tahoma"/>
          <w:sz w:val="22"/>
          <w:szCs w:val="22"/>
          <w:lang w:val="en" w:eastAsia="en-GB"/>
        </w:rPr>
        <w:t>Brighton &amp; Hove City Council – Taking Action for Equality.</w:t>
      </w:r>
    </w:p>
    <w:p w14:paraId="59329FDB" w14:textId="77777777" w:rsidR="00C033EB" w:rsidRPr="00AB2F94" w:rsidRDefault="00C033EB" w:rsidP="00C033EB">
      <w:pPr>
        <w:rPr>
          <w:rFonts w:asciiTheme="minorHAnsi" w:hAnsiTheme="minorHAnsi" w:cs="Arial"/>
          <w:b/>
          <w:sz w:val="22"/>
          <w:szCs w:val="22"/>
        </w:rPr>
      </w:pPr>
    </w:p>
    <w:p w14:paraId="062B6B54" w14:textId="77777777" w:rsidR="003F37E6" w:rsidRPr="00C033EB" w:rsidRDefault="003F37E6" w:rsidP="00C033EB">
      <w:pPr>
        <w:rPr>
          <w:rFonts w:asciiTheme="minorHAnsi" w:hAnsiTheme="minorHAnsi" w:cs="Arial"/>
          <w:b/>
        </w:rPr>
      </w:pPr>
    </w:p>
    <w:p w14:paraId="4AC13607" w14:textId="77777777" w:rsidR="00A244F9" w:rsidRDefault="00A244F9" w:rsidP="00FC29B9">
      <w:pPr>
        <w:rPr>
          <w:rFonts w:ascii="Calibri" w:hAnsi="Calibri" w:cs="Arial"/>
        </w:rPr>
      </w:pPr>
    </w:p>
    <w:p w14:paraId="71429371" w14:textId="77777777" w:rsidR="00C033EB" w:rsidRDefault="00C033EB" w:rsidP="00FC29B9">
      <w:pPr>
        <w:rPr>
          <w:rFonts w:ascii="Calibri" w:hAnsi="Calibri" w:cs="Arial"/>
        </w:rPr>
      </w:pPr>
    </w:p>
    <w:p w14:paraId="221F3B48" w14:textId="77777777" w:rsidR="00C033EB" w:rsidRDefault="00C033EB" w:rsidP="00FC29B9">
      <w:pPr>
        <w:rPr>
          <w:rFonts w:ascii="Calibri" w:hAnsi="Calibri" w:cs="Arial"/>
        </w:rPr>
      </w:pPr>
    </w:p>
    <w:sectPr w:rsidR="00C033EB" w:rsidSect="00D459F4">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B9"/>
    <w:rsid w:val="00010B05"/>
    <w:rsid w:val="000267E4"/>
    <w:rsid w:val="000342FD"/>
    <w:rsid w:val="00062090"/>
    <w:rsid w:val="000A3EF4"/>
    <w:rsid w:val="000D7266"/>
    <w:rsid w:val="0011346E"/>
    <w:rsid w:val="00127334"/>
    <w:rsid w:val="00150B07"/>
    <w:rsid w:val="001760FD"/>
    <w:rsid w:val="0018222A"/>
    <w:rsid w:val="001D2882"/>
    <w:rsid w:val="00245821"/>
    <w:rsid w:val="002B1980"/>
    <w:rsid w:val="002C6D1E"/>
    <w:rsid w:val="002F553D"/>
    <w:rsid w:val="00300BB9"/>
    <w:rsid w:val="003311BB"/>
    <w:rsid w:val="0039440A"/>
    <w:rsid w:val="003B2DDA"/>
    <w:rsid w:val="003C229F"/>
    <w:rsid w:val="003E376D"/>
    <w:rsid w:val="003F37E6"/>
    <w:rsid w:val="004413E0"/>
    <w:rsid w:val="00445880"/>
    <w:rsid w:val="00457944"/>
    <w:rsid w:val="00496C25"/>
    <w:rsid w:val="004B399A"/>
    <w:rsid w:val="004C796A"/>
    <w:rsid w:val="005512E8"/>
    <w:rsid w:val="00553664"/>
    <w:rsid w:val="00562989"/>
    <w:rsid w:val="005E4B9A"/>
    <w:rsid w:val="00637B1E"/>
    <w:rsid w:val="0065143F"/>
    <w:rsid w:val="0069378E"/>
    <w:rsid w:val="00697CE5"/>
    <w:rsid w:val="006A7676"/>
    <w:rsid w:val="006B62F0"/>
    <w:rsid w:val="006C60F0"/>
    <w:rsid w:val="00702A1F"/>
    <w:rsid w:val="0070585B"/>
    <w:rsid w:val="00732F30"/>
    <w:rsid w:val="00763731"/>
    <w:rsid w:val="007813FB"/>
    <w:rsid w:val="00787B59"/>
    <w:rsid w:val="007A2DD8"/>
    <w:rsid w:val="007A3183"/>
    <w:rsid w:val="007A570A"/>
    <w:rsid w:val="007D2689"/>
    <w:rsid w:val="007E04CC"/>
    <w:rsid w:val="007F7596"/>
    <w:rsid w:val="0083669E"/>
    <w:rsid w:val="0086585D"/>
    <w:rsid w:val="008722EC"/>
    <w:rsid w:val="00875B5A"/>
    <w:rsid w:val="008C4244"/>
    <w:rsid w:val="00904174"/>
    <w:rsid w:val="0091183A"/>
    <w:rsid w:val="00962384"/>
    <w:rsid w:val="00970249"/>
    <w:rsid w:val="00A236E2"/>
    <w:rsid w:val="00A244F9"/>
    <w:rsid w:val="00A27D4D"/>
    <w:rsid w:val="00A837DC"/>
    <w:rsid w:val="00A848DF"/>
    <w:rsid w:val="00AB2F94"/>
    <w:rsid w:val="00AD54B1"/>
    <w:rsid w:val="00AE4A9F"/>
    <w:rsid w:val="00AE4E1D"/>
    <w:rsid w:val="00B642EE"/>
    <w:rsid w:val="00B77732"/>
    <w:rsid w:val="00BD4471"/>
    <w:rsid w:val="00BD77EC"/>
    <w:rsid w:val="00BF2E06"/>
    <w:rsid w:val="00C033EB"/>
    <w:rsid w:val="00C038E0"/>
    <w:rsid w:val="00C059FE"/>
    <w:rsid w:val="00C12B37"/>
    <w:rsid w:val="00C42A56"/>
    <w:rsid w:val="00C51696"/>
    <w:rsid w:val="00C5393D"/>
    <w:rsid w:val="00C53A97"/>
    <w:rsid w:val="00C752E7"/>
    <w:rsid w:val="00CD3948"/>
    <w:rsid w:val="00D1726E"/>
    <w:rsid w:val="00D345B6"/>
    <w:rsid w:val="00D3565D"/>
    <w:rsid w:val="00D459F4"/>
    <w:rsid w:val="00DA6B25"/>
    <w:rsid w:val="00DF52D0"/>
    <w:rsid w:val="00E02D38"/>
    <w:rsid w:val="00E06210"/>
    <w:rsid w:val="00E52502"/>
    <w:rsid w:val="00E70E45"/>
    <w:rsid w:val="00E71B96"/>
    <w:rsid w:val="00E81BA2"/>
    <w:rsid w:val="00E81EC9"/>
    <w:rsid w:val="00EB722E"/>
    <w:rsid w:val="00F334AA"/>
    <w:rsid w:val="00F65458"/>
    <w:rsid w:val="00F94F15"/>
    <w:rsid w:val="00FA044C"/>
    <w:rsid w:val="00FC29B9"/>
    <w:rsid w:val="00FE473E"/>
    <w:rsid w:val="00FF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B5421"/>
  <w15:docId w15:val="{40624227-6657-4A53-A7A1-C20E2F55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9B9"/>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nel@longhill.org.uk" TargetMode="External"/><Relationship Id="rId5" Type="http://schemas.openxmlformats.org/officeDocument/2006/relationships/hyperlink" Target="mailto:personnel@longhill.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3316</CharactersWithSpaces>
  <SharedDoc>false</SharedDoc>
  <HLinks>
    <vt:vector size="12" baseType="variant">
      <vt:variant>
        <vt:i4>1179751</vt:i4>
      </vt:variant>
      <vt:variant>
        <vt:i4>3</vt:i4>
      </vt:variant>
      <vt:variant>
        <vt:i4>0</vt:i4>
      </vt:variant>
      <vt:variant>
        <vt:i4>5</vt:i4>
      </vt:variant>
      <vt:variant>
        <vt:lpwstr>mailto:personnel@longhill.org.uk</vt:lpwstr>
      </vt:variant>
      <vt:variant>
        <vt:lpwstr/>
      </vt:variant>
      <vt:variant>
        <vt:i4>1179751</vt:i4>
      </vt:variant>
      <vt:variant>
        <vt:i4>0</vt:i4>
      </vt:variant>
      <vt:variant>
        <vt:i4>0</vt:i4>
      </vt:variant>
      <vt:variant>
        <vt:i4>5</vt:i4>
      </vt:variant>
      <vt:variant>
        <vt:lpwstr>mailto:personnel@longhill.org.uk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rgeorge</dc:creator>
  <cp:lastModifiedBy>Alison Hodge</cp:lastModifiedBy>
  <cp:revision>2</cp:revision>
  <cp:lastPrinted>2018-10-01T15:15:00Z</cp:lastPrinted>
  <dcterms:created xsi:type="dcterms:W3CDTF">2022-01-19T16:14:00Z</dcterms:created>
  <dcterms:modified xsi:type="dcterms:W3CDTF">2022-01-19T16:14:00Z</dcterms:modified>
</cp:coreProperties>
</file>