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5ADF" w14:textId="52D1F1ED" w:rsidR="00617BB5" w:rsidRPr="00AA6C86" w:rsidRDefault="00617BB5" w:rsidP="006D14A8">
      <w:pPr>
        <w:pStyle w:val="Heading1"/>
        <w:tabs>
          <w:tab w:val="right" w:pos="8222"/>
        </w:tabs>
        <w:rPr>
          <w:rFonts w:ascii="Arial" w:hAnsi="Arial" w:cs="Arial"/>
          <w:szCs w:val="24"/>
        </w:rPr>
      </w:pPr>
      <w:r w:rsidRPr="00AA6C86">
        <w:rPr>
          <w:rFonts w:ascii="Arial" w:hAnsi="Arial" w:cs="Arial"/>
          <w:szCs w:val="24"/>
        </w:rPr>
        <w:t>BRIGHTON &amp; HOVE CITY COUNCIL</w:t>
      </w:r>
      <w:r w:rsidR="009519D4">
        <w:rPr>
          <w:rFonts w:ascii="Arial" w:hAnsi="Arial" w:cs="Arial"/>
          <w:szCs w:val="24"/>
        </w:rPr>
        <w:t xml:space="preserve">                          </w:t>
      </w:r>
      <w:r w:rsidR="006D14A8">
        <w:rPr>
          <w:rFonts w:ascii="Arial" w:hAnsi="Arial" w:cs="Arial"/>
          <w:szCs w:val="24"/>
        </w:rPr>
        <w:tab/>
      </w:r>
      <w:r w:rsidR="009519D4">
        <w:rPr>
          <w:rFonts w:ascii="Arial" w:hAnsi="Arial" w:cs="Arial"/>
          <w:szCs w:val="24"/>
        </w:rPr>
        <w:t xml:space="preserve">JIN </w:t>
      </w:r>
      <w:r w:rsidR="00D62644">
        <w:rPr>
          <w:rFonts w:ascii="Arial" w:hAnsi="Arial" w:cs="Arial"/>
          <w:szCs w:val="24"/>
        </w:rPr>
        <w:t>4359</w:t>
      </w:r>
    </w:p>
    <w:p w14:paraId="0C4CE9F7" w14:textId="77777777" w:rsidR="00617BB5" w:rsidRPr="00AA6C86" w:rsidRDefault="00617BB5">
      <w:pPr>
        <w:rPr>
          <w:rFonts w:ascii="Arial" w:hAnsi="Arial" w:cs="Arial"/>
          <w:b/>
          <w:bCs/>
          <w:sz w:val="24"/>
          <w:szCs w:val="24"/>
        </w:rPr>
      </w:pPr>
    </w:p>
    <w:p w14:paraId="7DB8711C" w14:textId="77777777" w:rsidR="00617BB5" w:rsidRPr="00AA6C86" w:rsidRDefault="00617BB5">
      <w:pPr>
        <w:rPr>
          <w:rFonts w:ascii="Arial" w:hAnsi="Arial" w:cs="Arial"/>
          <w:b/>
          <w:bCs/>
          <w:sz w:val="24"/>
          <w:szCs w:val="24"/>
        </w:rPr>
      </w:pPr>
    </w:p>
    <w:tbl>
      <w:tblPr>
        <w:tblW w:w="85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4"/>
        <w:gridCol w:w="6589"/>
      </w:tblGrid>
      <w:tr w:rsidR="007C069D" w:rsidRPr="00AA6C86" w14:paraId="66ADB913" w14:textId="77777777" w:rsidTr="009F62EF">
        <w:trPr>
          <w:trHeight w:val="284"/>
        </w:trPr>
        <w:tc>
          <w:tcPr>
            <w:tcW w:w="1954" w:type="dxa"/>
            <w:shd w:val="clear" w:color="auto" w:fill="auto"/>
          </w:tcPr>
          <w:p w14:paraId="27D82AD8" w14:textId="77777777" w:rsidR="007C069D" w:rsidRPr="00AA6C86" w:rsidRDefault="007C069D" w:rsidP="00413355">
            <w:pPr>
              <w:rPr>
                <w:rFonts w:ascii="Arial" w:hAnsi="Arial" w:cs="Arial"/>
                <w:b/>
                <w:bCs/>
                <w:sz w:val="24"/>
                <w:szCs w:val="24"/>
              </w:rPr>
            </w:pPr>
            <w:r w:rsidRPr="00AA6C86">
              <w:rPr>
                <w:rFonts w:ascii="Arial" w:hAnsi="Arial" w:cs="Arial"/>
                <w:b/>
                <w:bCs/>
                <w:sz w:val="24"/>
                <w:szCs w:val="24"/>
              </w:rPr>
              <w:t>Job Title:</w:t>
            </w:r>
            <w:r w:rsidRPr="00AA6C86">
              <w:rPr>
                <w:rFonts w:ascii="Arial" w:hAnsi="Arial" w:cs="Arial"/>
                <w:b/>
                <w:bCs/>
                <w:sz w:val="24"/>
                <w:szCs w:val="24"/>
              </w:rPr>
              <w:tab/>
            </w:r>
          </w:p>
        </w:tc>
        <w:tc>
          <w:tcPr>
            <w:tcW w:w="6589" w:type="dxa"/>
            <w:shd w:val="clear" w:color="auto" w:fill="auto"/>
          </w:tcPr>
          <w:p w14:paraId="2AF07B0F" w14:textId="192A0D42" w:rsidR="007C069D" w:rsidRPr="00AA6C86" w:rsidRDefault="007B5482" w:rsidP="00E37E2B">
            <w:pPr>
              <w:rPr>
                <w:rFonts w:ascii="Arial" w:hAnsi="Arial" w:cs="Arial"/>
                <w:bCs/>
                <w:sz w:val="24"/>
                <w:szCs w:val="24"/>
              </w:rPr>
            </w:pPr>
            <w:r>
              <w:rPr>
                <w:rFonts w:ascii="Arial" w:hAnsi="Arial" w:cs="Arial"/>
                <w:bCs/>
                <w:sz w:val="24"/>
                <w:szCs w:val="24"/>
              </w:rPr>
              <w:t>Digital</w:t>
            </w:r>
            <w:r w:rsidR="00FD05B0" w:rsidRPr="00AA6C86">
              <w:rPr>
                <w:rFonts w:ascii="Arial" w:hAnsi="Arial" w:cs="Arial"/>
                <w:bCs/>
                <w:sz w:val="24"/>
                <w:szCs w:val="24"/>
              </w:rPr>
              <w:t xml:space="preserve"> </w:t>
            </w:r>
            <w:r w:rsidR="00975E96">
              <w:rPr>
                <w:rFonts w:ascii="Arial" w:hAnsi="Arial" w:cs="Arial"/>
                <w:bCs/>
                <w:sz w:val="24"/>
                <w:szCs w:val="24"/>
              </w:rPr>
              <w:t>Support Technician</w:t>
            </w:r>
          </w:p>
        </w:tc>
      </w:tr>
      <w:tr w:rsidR="007C069D" w:rsidRPr="00AA6C86" w14:paraId="0B865BE3" w14:textId="77777777" w:rsidTr="009F62EF">
        <w:trPr>
          <w:trHeight w:val="284"/>
        </w:trPr>
        <w:tc>
          <w:tcPr>
            <w:tcW w:w="1954" w:type="dxa"/>
            <w:shd w:val="clear" w:color="auto" w:fill="auto"/>
          </w:tcPr>
          <w:p w14:paraId="31A20ACF" w14:textId="77777777" w:rsidR="007C069D" w:rsidRPr="00AA6C86" w:rsidRDefault="007C069D" w:rsidP="00413355">
            <w:pPr>
              <w:rPr>
                <w:rFonts w:ascii="Arial" w:hAnsi="Arial" w:cs="Arial"/>
                <w:bCs/>
                <w:sz w:val="24"/>
                <w:szCs w:val="24"/>
              </w:rPr>
            </w:pPr>
            <w:r w:rsidRPr="00AA6C86">
              <w:rPr>
                <w:rFonts w:ascii="Arial" w:hAnsi="Arial" w:cs="Arial"/>
                <w:b/>
                <w:bCs/>
                <w:sz w:val="24"/>
                <w:szCs w:val="24"/>
              </w:rPr>
              <w:t>Reports to:</w:t>
            </w:r>
            <w:r w:rsidRPr="00AA6C86">
              <w:rPr>
                <w:rFonts w:ascii="Arial" w:hAnsi="Arial" w:cs="Arial"/>
                <w:b/>
                <w:bCs/>
                <w:sz w:val="24"/>
                <w:szCs w:val="24"/>
              </w:rPr>
              <w:tab/>
            </w:r>
          </w:p>
        </w:tc>
        <w:tc>
          <w:tcPr>
            <w:tcW w:w="6589" w:type="dxa"/>
            <w:shd w:val="clear" w:color="auto" w:fill="auto"/>
          </w:tcPr>
          <w:p w14:paraId="3085792C" w14:textId="56A29C3D" w:rsidR="007C069D" w:rsidRPr="00AA6C86" w:rsidRDefault="00F257B8" w:rsidP="0072465F">
            <w:pPr>
              <w:rPr>
                <w:rFonts w:ascii="Arial" w:hAnsi="Arial" w:cs="Arial"/>
                <w:bCs/>
                <w:sz w:val="24"/>
                <w:szCs w:val="24"/>
              </w:rPr>
            </w:pPr>
            <w:r>
              <w:rPr>
                <w:rFonts w:ascii="Arial" w:hAnsi="Arial" w:cs="Arial"/>
                <w:bCs/>
                <w:sz w:val="24"/>
                <w:szCs w:val="24"/>
              </w:rPr>
              <w:t>IT&amp;D Service Manager - DevOps</w:t>
            </w:r>
          </w:p>
        </w:tc>
      </w:tr>
      <w:tr w:rsidR="007C069D" w:rsidRPr="00AA6C86" w14:paraId="5285581E" w14:textId="77777777" w:rsidTr="009F62EF">
        <w:trPr>
          <w:trHeight w:val="284"/>
        </w:trPr>
        <w:tc>
          <w:tcPr>
            <w:tcW w:w="1954" w:type="dxa"/>
            <w:shd w:val="clear" w:color="auto" w:fill="auto"/>
          </w:tcPr>
          <w:p w14:paraId="3C7FD135" w14:textId="77777777" w:rsidR="007C069D" w:rsidRPr="00AA6C86" w:rsidRDefault="007C069D" w:rsidP="00413355">
            <w:pPr>
              <w:rPr>
                <w:rFonts w:ascii="Arial" w:hAnsi="Arial" w:cs="Arial"/>
                <w:b/>
                <w:bCs/>
                <w:sz w:val="24"/>
                <w:szCs w:val="24"/>
              </w:rPr>
            </w:pPr>
            <w:r w:rsidRPr="00AA6C86">
              <w:rPr>
                <w:rFonts w:ascii="Arial" w:hAnsi="Arial" w:cs="Arial"/>
                <w:b/>
                <w:bCs/>
                <w:sz w:val="24"/>
                <w:szCs w:val="24"/>
              </w:rPr>
              <w:t>Department:</w:t>
            </w:r>
          </w:p>
        </w:tc>
        <w:tc>
          <w:tcPr>
            <w:tcW w:w="6589" w:type="dxa"/>
            <w:shd w:val="clear" w:color="auto" w:fill="auto"/>
          </w:tcPr>
          <w:p w14:paraId="0E89AB82" w14:textId="299979F7" w:rsidR="007C069D" w:rsidRPr="00AA6C86" w:rsidRDefault="00E56EC7" w:rsidP="12DD5DCC">
            <w:pPr>
              <w:spacing w:line="259" w:lineRule="auto"/>
              <w:rPr>
                <w:rFonts w:ascii="Arial" w:hAnsi="Arial" w:cs="Arial"/>
                <w:bCs/>
                <w:sz w:val="24"/>
                <w:szCs w:val="24"/>
              </w:rPr>
            </w:pPr>
            <w:r>
              <w:rPr>
                <w:rFonts w:ascii="Arial" w:hAnsi="Arial" w:cs="Arial"/>
                <w:sz w:val="24"/>
                <w:szCs w:val="24"/>
              </w:rPr>
              <w:t>Finance and Resources</w:t>
            </w:r>
            <w:r w:rsidR="17C965E6" w:rsidRPr="12DD5DCC">
              <w:rPr>
                <w:rFonts w:ascii="Arial" w:hAnsi="Arial" w:cs="Arial"/>
                <w:sz w:val="24"/>
                <w:szCs w:val="24"/>
              </w:rPr>
              <w:t xml:space="preserve"> / </w:t>
            </w:r>
            <w:r>
              <w:rPr>
                <w:rFonts w:ascii="Arial" w:hAnsi="Arial" w:cs="Arial"/>
                <w:sz w:val="24"/>
                <w:szCs w:val="24"/>
              </w:rPr>
              <w:t>Digital and Data</w:t>
            </w:r>
          </w:p>
        </w:tc>
      </w:tr>
      <w:tr w:rsidR="007C069D" w:rsidRPr="00AA6C86" w14:paraId="5D47EC4D" w14:textId="77777777" w:rsidTr="009F62EF">
        <w:trPr>
          <w:trHeight w:val="284"/>
        </w:trPr>
        <w:tc>
          <w:tcPr>
            <w:tcW w:w="1954" w:type="dxa"/>
            <w:shd w:val="clear" w:color="auto" w:fill="auto"/>
          </w:tcPr>
          <w:p w14:paraId="60925216" w14:textId="77777777" w:rsidR="007C069D" w:rsidRPr="00AA6C86" w:rsidRDefault="007C069D" w:rsidP="00413355">
            <w:pPr>
              <w:rPr>
                <w:rFonts w:ascii="Arial" w:hAnsi="Arial" w:cs="Arial"/>
                <w:b/>
                <w:bCs/>
                <w:sz w:val="24"/>
                <w:szCs w:val="24"/>
              </w:rPr>
            </w:pPr>
            <w:r w:rsidRPr="00AA6C86">
              <w:rPr>
                <w:rFonts w:ascii="Arial" w:hAnsi="Arial" w:cs="Arial"/>
                <w:b/>
                <w:bCs/>
                <w:sz w:val="24"/>
                <w:szCs w:val="24"/>
              </w:rPr>
              <w:t>Section:</w:t>
            </w:r>
            <w:r w:rsidRPr="00AA6C86">
              <w:rPr>
                <w:rFonts w:ascii="Arial" w:hAnsi="Arial" w:cs="Arial"/>
                <w:b/>
                <w:bCs/>
                <w:sz w:val="24"/>
                <w:szCs w:val="24"/>
              </w:rPr>
              <w:tab/>
            </w:r>
          </w:p>
        </w:tc>
        <w:tc>
          <w:tcPr>
            <w:tcW w:w="6589" w:type="dxa"/>
            <w:shd w:val="clear" w:color="auto" w:fill="auto"/>
          </w:tcPr>
          <w:p w14:paraId="6863F201" w14:textId="4F506B95" w:rsidR="007C069D" w:rsidRPr="00AA6C86" w:rsidRDefault="00975E96" w:rsidP="00D66842">
            <w:pPr>
              <w:rPr>
                <w:rFonts w:ascii="Arial" w:hAnsi="Arial" w:cs="Arial"/>
                <w:bCs/>
                <w:sz w:val="24"/>
                <w:szCs w:val="24"/>
              </w:rPr>
            </w:pPr>
            <w:r>
              <w:rPr>
                <w:rFonts w:ascii="Arial" w:hAnsi="Arial" w:cs="Arial"/>
                <w:bCs/>
                <w:sz w:val="24"/>
                <w:szCs w:val="24"/>
              </w:rPr>
              <w:t>Digital</w:t>
            </w:r>
          </w:p>
        </w:tc>
      </w:tr>
    </w:tbl>
    <w:p w14:paraId="2B411AF1" w14:textId="77777777" w:rsidR="00617BB5" w:rsidRPr="00AA6C86" w:rsidRDefault="00FE3200">
      <w:pPr>
        <w:rPr>
          <w:rFonts w:ascii="Arial" w:hAnsi="Arial" w:cs="Arial"/>
          <w:b/>
          <w:bCs/>
          <w:sz w:val="24"/>
          <w:szCs w:val="24"/>
        </w:rPr>
      </w:pPr>
      <w:r w:rsidRPr="00AA6C86">
        <w:rPr>
          <w:rFonts w:ascii="Arial" w:hAnsi="Arial" w:cs="Arial"/>
          <w:b/>
          <w:bCs/>
          <w:sz w:val="24"/>
          <w:szCs w:val="24"/>
        </w:rPr>
        <w:tab/>
      </w:r>
    </w:p>
    <w:p w14:paraId="7BB368A3" w14:textId="77777777" w:rsidR="00A122AE" w:rsidRPr="00AA6C86" w:rsidRDefault="00A122AE">
      <w:pPr>
        <w:rPr>
          <w:rFonts w:ascii="Arial" w:hAnsi="Arial" w:cs="Arial"/>
          <w:b/>
          <w:bCs/>
          <w:sz w:val="24"/>
          <w:szCs w:val="24"/>
        </w:rPr>
      </w:pPr>
    </w:p>
    <w:p w14:paraId="2CC2344B" w14:textId="77777777" w:rsidR="00617BB5" w:rsidRDefault="00617BB5">
      <w:pPr>
        <w:rPr>
          <w:rFonts w:ascii="Arial" w:hAnsi="Arial" w:cs="Arial"/>
          <w:b/>
          <w:bCs/>
          <w:sz w:val="24"/>
          <w:szCs w:val="24"/>
        </w:rPr>
      </w:pPr>
      <w:r w:rsidRPr="00AA6C86">
        <w:rPr>
          <w:rFonts w:ascii="Arial" w:hAnsi="Arial" w:cs="Arial"/>
          <w:b/>
          <w:bCs/>
          <w:sz w:val="24"/>
          <w:szCs w:val="24"/>
        </w:rPr>
        <w:t>Purpose of the Job</w:t>
      </w:r>
    </w:p>
    <w:p w14:paraId="315CFD7C" w14:textId="77777777" w:rsidR="00E37E2B" w:rsidRDefault="00E37E2B">
      <w:pPr>
        <w:rPr>
          <w:rFonts w:ascii="Arial" w:hAnsi="Arial" w:cs="Arial"/>
          <w:bCs/>
          <w:sz w:val="24"/>
          <w:szCs w:val="24"/>
        </w:rPr>
      </w:pPr>
    </w:p>
    <w:p w14:paraId="281E1178" w14:textId="6582EB6C" w:rsidR="00954717" w:rsidRDefault="00954717" w:rsidP="6F6DEC9C">
      <w:pPr>
        <w:rPr>
          <w:rFonts w:ascii="Arial" w:hAnsi="Arial" w:cs="Arial"/>
          <w:sz w:val="24"/>
          <w:szCs w:val="24"/>
        </w:rPr>
      </w:pPr>
      <w:r w:rsidRPr="13E07AFF">
        <w:rPr>
          <w:rFonts w:ascii="Arial" w:hAnsi="Arial" w:cs="Arial"/>
          <w:sz w:val="24"/>
          <w:szCs w:val="24"/>
        </w:rPr>
        <w:t xml:space="preserve">To provide services and support to </w:t>
      </w:r>
      <w:r w:rsidR="009F37C0" w:rsidRPr="13E07AFF">
        <w:rPr>
          <w:rFonts w:ascii="Arial" w:hAnsi="Arial" w:cs="Arial"/>
          <w:sz w:val="24"/>
          <w:szCs w:val="24"/>
        </w:rPr>
        <w:t xml:space="preserve">IT&amp;D </w:t>
      </w:r>
      <w:r w:rsidR="00BE6F6E">
        <w:rPr>
          <w:rFonts w:ascii="Arial" w:hAnsi="Arial" w:cs="Arial"/>
          <w:sz w:val="24"/>
          <w:szCs w:val="24"/>
        </w:rPr>
        <w:t>D</w:t>
      </w:r>
      <w:r w:rsidR="009F37C0" w:rsidRPr="13E07AFF">
        <w:rPr>
          <w:rFonts w:ascii="Arial" w:hAnsi="Arial" w:cs="Arial"/>
          <w:sz w:val="24"/>
          <w:szCs w:val="24"/>
        </w:rPr>
        <w:t xml:space="preserve">igital and </w:t>
      </w:r>
      <w:r w:rsidR="00BE6F6E">
        <w:rPr>
          <w:rFonts w:ascii="Arial" w:hAnsi="Arial" w:cs="Arial"/>
          <w:sz w:val="24"/>
          <w:szCs w:val="24"/>
        </w:rPr>
        <w:t>D</w:t>
      </w:r>
      <w:r w:rsidR="009F37C0" w:rsidRPr="13E07AFF">
        <w:rPr>
          <w:rFonts w:ascii="Arial" w:hAnsi="Arial" w:cs="Arial"/>
          <w:sz w:val="24"/>
          <w:szCs w:val="24"/>
        </w:rPr>
        <w:t>ata teams</w:t>
      </w:r>
      <w:r w:rsidR="00BE6F6E">
        <w:rPr>
          <w:rFonts w:ascii="Arial" w:hAnsi="Arial" w:cs="Arial"/>
          <w:sz w:val="24"/>
          <w:szCs w:val="24"/>
        </w:rPr>
        <w:t xml:space="preserve"> and </w:t>
      </w:r>
      <w:r w:rsidR="00BE6F6E" w:rsidRPr="13E07AFF">
        <w:rPr>
          <w:rFonts w:ascii="Arial" w:hAnsi="Arial" w:cs="Arial"/>
          <w:sz w:val="24"/>
          <w:szCs w:val="24"/>
        </w:rPr>
        <w:t xml:space="preserve">Digital Communications </w:t>
      </w:r>
      <w:r w:rsidR="00975E96" w:rsidRPr="13E07AFF">
        <w:rPr>
          <w:rFonts w:ascii="Arial" w:hAnsi="Arial" w:cs="Arial"/>
          <w:sz w:val="24"/>
          <w:szCs w:val="24"/>
        </w:rPr>
        <w:t xml:space="preserve">in delivering first-line support for the </w:t>
      </w:r>
      <w:r w:rsidR="3EA9B2BC" w:rsidRPr="13E07AFF">
        <w:rPr>
          <w:rFonts w:ascii="Arial" w:hAnsi="Arial" w:cs="Arial"/>
          <w:sz w:val="24"/>
          <w:szCs w:val="24"/>
        </w:rPr>
        <w:t>c</w:t>
      </w:r>
      <w:r w:rsidR="00975E96" w:rsidRPr="13E07AFF">
        <w:rPr>
          <w:rFonts w:ascii="Arial" w:hAnsi="Arial" w:cs="Arial"/>
          <w:sz w:val="24"/>
          <w:szCs w:val="24"/>
        </w:rPr>
        <w:t>ouncil’s online services</w:t>
      </w:r>
      <w:r w:rsidR="005B5152" w:rsidRPr="13E07AFF">
        <w:rPr>
          <w:rFonts w:ascii="Arial" w:hAnsi="Arial" w:cs="Arial"/>
          <w:sz w:val="24"/>
          <w:szCs w:val="24"/>
        </w:rPr>
        <w:t xml:space="preserve"> during office hours</w:t>
      </w:r>
      <w:r w:rsidR="00500F8A">
        <w:rPr>
          <w:rFonts w:ascii="Arial" w:hAnsi="Arial" w:cs="Arial"/>
          <w:sz w:val="24"/>
          <w:szCs w:val="24"/>
        </w:rPr>
        <w:t>, i</w:t>
      </w:r>
      <w:r w:rsidR="009A44E1" w:rsidRPr="13E07AFF">
        <w:rPr>
          <w:rFonts w:ascii="Arial" w:hAnsi="Arial" w:cs="Arial"/>
          <w:sz w:val="24"/>
          <w:szCs w:val="24"/>
        </w:rPr>
        <w:t>nclud</w:t>
      </w:r>
      <w:r w:rsidR="00500F8A">
        <w:rPr>
          <w:rFonts w:ascii="Arial" w:hAnsi="Arial" w:cs="Arial"/>
          <w:sz w:val="24"/>
          <w:szCs w:val="24"/>
        </w:rPr>
        <w:t>ing</w:t>
      </w:r>
      <w:r w:rsidR="009A44E1" w:rsidRPr="13E07AFF">
        <w:rPr>
          <w:rFonts w:ascii="Arial" w:hAnsi="Arial" w:cs="Arial"/>
          <w:sz w:val="24"/>
          <w:szCs w:val="24"/>
        </w:rPr>
        <w:t xml:space="preserve"> </w:t>
      </w:r>
      <w:r w:rsidR="00975E96" w:rsidRPr="13E07AFF">
        <w:rPr>
          <w:rFonts w:ascii="Arial" w:hAnsi="Arial" w:cs="Arial"/>
          <w:sz w:val="24"/>
          <w:szCs w:val="24"/>
        </w:rPr>
        <w:t xml:space="preserve">support for the </w:t>
      </w:r>
      <w:r w:rsidR="7949D1B8" w:rsidRPr="13E07AFF">
        <w:rPr>
          <w:rFonts w:ascii="Arial" w:hAnsi="Arial" w:cs="Arial"/>
          <w:sz w:val="24"/>
          <w:szCs w:val="24"/>
        </w:rPr>
        <w:t>c</w:t>
      </w:r>
      <w:r w:rsidR="00975E96" w:rsidRPr="13E07AFF">
        <w:rPr>
          <w:rFonts w:ascii="Arial" w:hAnsi="Arial" w:cs="Arial"/>
          <w:sz w:val="24"/>
          <w:szCs w:val="24"/>
        </w:rPr>
        <w:t>ouncil’s customer portal</w:t>
      </w:r>
      <w:r w:rsidR="009F37C0" w:rsidRPr="13E07AFF">
        <w:rPr>
          <w:rFonts w:ascii="Arial" w:hAnsi="Arial" w:cs="Arial"/>
          <w:sz w:val="24"/>
          <w:szCs w:val="24"/>
        </w:rPr>
        <w:t xml:space="preserve"> (</w:t>
      </w:r>
      <w:r w:rsidR="00975E96" w:rsidRPr="13E07AFF">
        <w:rPr>
          <w:rFonts w:ascii="Arial" w:hAnsi="Arial" w:cs="Arial"/>
          <w:sz w:val="24"/>
          <w:szCs w:val="24"/>
        </w:rPr>
        <w:t>MyAccount</w:t>
      </w:r>
      <w:r w:rsidR="009F37C0" w:rsidRPr="13E07AFF">
        <w:rPr>
          <w:rFonts w:ascii="Arial" w:hAnsi="Arial" w:cs="Arial"/>
          <w:sz w:val="24"/>
          <w:szCs w:val="24"/>
        </w:rPr>
        <w:t>)</w:t>
      </w:r>
      <w:r w:rsidR="00975E96" w:rsidRPr="13E07AFF">
        <w:rPr>
          <w:rFonts w:ascii="Arial" w:hAnsi="Arial" w:cs="Arial"/>
          <w:sz w:val="24"/>
          <w:szCs w:val="24"/>
        </w:rPr>
        <w:t xml:space="preserve"> and its integrated digital service</w:t>
      </w:r>
      <w:r w:rsidR="005B5152" w:rsidRPr="13E07AFF">
        <w:rPr>
          <w:rFonts w:ascii="Arial" w:hAnsi="Arial" w:cs="Arial"/>
          <w:sz w:val="24"/>
          <w:szCs w:val="24"/>
        </w:rPr>
        <w:t>s</w:t>
      </w:r>
      <w:r w:rsidR="00A61456">
        <w:rPr>
          <w:rFonts w:ascii="Arial" w:hAnsi="Arial" w:cs="Arial"/>
          <w:sz w:val="24"/>
          <w:szCs w:val="24"/>
        </w:rPr>
        <w:t>. T</w:t>
      </w:r>
      <w:r w:rsidR="00500F8A">
        <w:rPr>
          <w:rFonts w:ascii="Arial" w:hAnsi="Arial" w:cs="Arial"/>
          <w:sz w:val="24"/>
          <w:szCs w:val="24"/>
        </w:rPr>
        <w:t>he role</w:t>
      </w:r>
      <w:r w:rsidR="009A44E1" w:rsidRPr="13E07AFF">
        <w:rPr>
          <w:rFonts w:ascii="Arial" w:hAnsi="Arial" w:cs="Arial"/>
          <w:sz w:val="24"/>
          <w:szCs w:val="24"/>
        </w:rPr>
        <w:t xml:space="preserve"> require</w:t>
      </w:r>
      <w:r w:rsidR="0084721D">
        <w:rPr>
          <w:rFonts w:ascii="Arial" w:hAnsi="Arial" w:cs="Arial"/>
          <w:sz w:val="24"/>
          <w:szCs w:val="24"/>
        </w:rPr>
        <w:t>s</w:t>
      </w:r>
      <w:r w:rsidR="009A44E1" w:rsidRPr="13E07AFF">
        <w:rPr>
          <w:rFonts w:ascii="Arial" w:hAnsi="Arial" w:cs="Arial"/>
          <w:sz w:val="24"/>
          <w:szCs w:val="24"/>
        </w:rPr>
        <w:t xml:space="preserve"> </w:t>
      </w:r>
      <w:r w:rsidR="00B3120F">
        <w:rPr>
          <w:rFonts w:ascii="Arial" w:hAnsi="Arial" w:cs="Arial"/>
          <w:sz w:val="24"/>
          <w:szCs w:val="24"/>
        </w:rPr>
        <w:t xml:space="preserve">the provision of support to </w:t>
      </w:r>
      <w:r w:rsidR="00A61456">
        <w:rPr>
          <w:rFonts w:ascii="Arial" w:hAnsi="Arial" w:cs="Arial"/>
          <w:sz w:val="24"/>
          <w:szCs w:val="24"/>
        </w:rPr>
        <w:t xml:space="preserve">our </w:t>
      </w:r>
      <w:r w:rsidR="00733725">
        <w:rPr>
          <w:rFonts w:ascii="Arial" w:hAnsi="Arial" w:cs="Arial"/>
          <w:sz w:val="24"/>
          <w:szCs w:val="24"/>
        </w:rPr>
        <w:t xml:space="preserve">telephone support to our </w:t>
      </w:r>
      <w:r w:rsidR="00A61456">
        <w:rPr>
          <w:rFonts w:ascii="Arial" w:hAnsi="Arial" w:cs="Arial"/>
          <w:sz w:val="24"/>
          <w:szCs w:val="24"/>
        </w:rPr>
        <w:t>Customer Services Advisors and the</w:t>
      </w:r>
      <w:r w:rsidR="009A44E1" w:rsidRPr="13E07AFF">
        <w:rPr>
          <w:rFonts w:ascii="Arial" w:hAnsi="Arial" w:cs="Arial"/>
          <w:sz w:val="24"/>
          <w:szCs w:val="24"/>
        </w:rPr>
        <w:t xml:space="preserve"> triaging of incoming support requests submitted either via public-facing online forms or from electronically </w:t>
      </w:r>
      <w:r w:rsidR="00A52AE6" w:rsidRPr="13E07AFF">
        <w:rPr>
          <w:rFonts w:ascii="Arial" w:hAnsi="Arial" w:cs="Arial"/>
          <w:sz w:val="24"/>
          <w:szCs w:val="24"/>
        </w:rPr>
        <w:t>raised submissions from</w:t>
      </w:r>
      <w:r w:rsidR="009A44E1" w:rsidRPr="13E07AFF">
        <w:rPr>
          <w:rFonts w:ascii="Arial" w:hAnsi="Arial" w:cs="Arial"/>
          <w:sz w:val="24"/>
          <w:szCs w:val="24"/>
        </w:rPr>
        <w:t xml:space="preserve"> switchboard or other </w:t>
      </w:r>
      <w:r w:rsidR="7D21B837" w:rsidRPr="13E07AFF">
        <w:rPr>
          <w:rFonts w:ascii="Arial" w:hAnsi="Arial" w:cs="Arial"/>
          <w:sz w:val="24"/>
          <w:szCs w:val="24"/>
        </w:rPr>
        <w:t>c</w:t>
      </w:r>
      <w:r w:rsidR="0045284D" w:rsidRPr="13E07AFF">
        <w:rPr>
          <w:rFonts w:ascii="Arial" w:hAnsi="Arial" w:cs="Arial"/>
          <w:sz w:val="24"/>
          <w:szCs w:val="24"/>
        </w:rPr>
        <w:t>ouncil</w:t>
      </w:r>
      <w:r w:rsidR="009A44E1" w:rsidRPr="13E07AFF">
        <w:rPr>
          <w:rFonts w:ascii="Arial" w:hAnsi="Arial" w:cs="Arial"/>
          <w:sz w:val="24"/>
          <w:szCs w:val="24"/>
        </w:rPr>
        <w:t xml:space="preserve"> services who offer digital services support.</w:t>
      </w:r>
    </w:p>
    <w:p w14:paraId="152B002F" w14:textId="2DB2C944" w:rsidR="00975E96" w:rsidRDefault="00975E96" w:rsidP="00954717">
      <w:pPr>
        <w:rPr>
          <w:rFonts w:ascii="Arial" w:hAnsi="Arial" w:cs="Arial"/>
          <w:bCs/>
          <w:sz w:val="24"/>
          <w:szCs w:val="24"/>
        </w:rPr>
      </w:pPr>
    </w:p>
    <w:p w14:paraId="3EE00667" w14:textId="14DD1708" w:rsidR="00975E96" w:rsidRPr="007B5482" w:rsidRDefault="00975E96" w:rsidP="00954717">
      <w:pPr>
        <w:rPr>
          <w:rFonts w:ascii="Arial" w:hAnsi="Arial" w:cs="Arial"/>
          <w:bCs/>
          <w:sz w:val="24"/>
          <w:szCs w:val="24"/>
        </w:rPr>
      </w:pPr>
      <w:r>
        <w:rPr>
          <w:rFonts w:ascii="Arial" w:hAnsi="Arial" w:cs="Arial"/>
          <w:bCs/>
          <w:sz w:val="24"/>
          <w:szCs w:val="24"/>
        </w:rPr>
        <w:t>Working in a Case Management environment, the role requires a th</w:t>
      </w:r>
      <w:r w:rsidR="0045284D">
        <w:rPr>
          <w:rFonts w:ascii="Arial" w:hAnsi="Arial" w:cs="Arial"/>
          <w:bCs/>
          <w:sz w:val="24"/>
          <w:szCs w:val="24"/>
        </w:rPr>
        <w:t>o</w:t>
      </w:r>
      <w:r>
        <w:rPr>
          <w:rFonts w:ascii="Arial" w:hAnsi="Arial" w:cs="Arial"/>
          <w:bCs/>
          <w:sz w:val="24"/>
          <w:szCs w:val="24"/>
        </w:rPr>
        <w:t xml:space="preserve">rough understanding of in-house developed public-facing digital products, experience of </w:t>
      </w:r>
      <w:r w:rsidR="0045284D">
        <w:rPr>
          <w:rFonts w:ascii="Arial" w:hAnsi="Arial" w:cs="Arial"/>
          <w:bCs/>
          <w:sz w:val="24"/>
          <w:szCs w:val="24"/>
        </w:rPr>
        <w:t xml:space="preserve">using </w:t>
      </w:r>
      <w:r>
        <w:rPr>
          <w:rFonts w:ascii="Arial" w:hAnsi="Arial" w:cs="Arial"/>
          <w:bCs/>
          <w:sz w:val="24"/>
          <w:szCs w:val="24"/>
        </w:rPr>
        <w:t>web technologies</w:t>
      </w:r>
      <w:r w:rsidR="0045284D">
        <w:rPr>
          <w:rFonts w:ascii="Arial" w:hAnsi="Arial" w:cs="Arial"/>
          <w:bCs/>
          <w:sz w:val="24"/>
          <w:szCs w:val="24"/>
        </w:rPr>
        <w:t xml:space="preserve"> to develop, test or support in a business environment</w:t>
      </w:r>
      <w:r>
        <w:rPr>
          <w:rFonts w:ascii="Arial" w:hAnsi="Arial" w:cs="Arial"/>
          <w:bCs/>
          <w:sz w:val="24"/>
          <w:szCs w:val="24"/>
        </w:rPr>
        <w:t xml:space="preserve">, an excellent customer-facing communication style, and </w:t>
      </w:r>
      <w:r w:rsidR="009A44E1">
        <w:rPr>
          <w:rFonts w:ascii="Arial" w:hAnsi="Arial" w:cs="Arial"/>
          <w:bCs/>
          <w:sz w:val="24"/>
          <w:szCs w:val="24"/>
        </w:rPr>
        <w:t xml:space="preserve">a sufficient grasp of the </w:t>
      </w:r>
      <w:r w:rsidR="0084721D">
        <w:rPr>
          <w:rFonts w:ascii="Arial" w:hAnsi="Arial" w:cs="Arial"/>
          <w:bCs/>
          <w:sz w:val="24"/>
          <w:szCs w:val="24"/>
        </w:rPr>
        <w:t>council’s structure</w:t>
      </w:r>
      <w:r w:rsidR="009A44E1">
        <w:rPr>
          <w:rFonts w:ascii="Arial" w:hAnsi="Arial" w:cs="Arial"/>
          <w:bCs/>
          <w:sz w:val="24"/>
          <w:szCs w:val="24"/>
        </w:rPr>
        <w:t xml:space="preserve"> to allow for effective case assignment and management.</w:t>
      </w:r>
    </w:p>
    <w:p w14:paraId="66EF7256" w14:textId="77777777" w:rsidR="009561EF" w:rsidRDefault="009561EF" w:rsidP="009561EF">
      <w:pPr>
        <w:rPr>
          <w:rFonts w:ascii="Arial" w:hAnsi="Arial" w:cs="Arial"/>
          <w:bCs/>
          <w:sz w:val="24"/>
          <w:szCs w:val="24"/>
          <w:highlight w:val="yellow"/>
        </w:rPr>
      </w:pPr>
    </w:p>
    <w:p w14:paraId="0B022DC1" w14:textId="4306476B" w:rsidR="009561EF" w:rsidRDefault="0045284D" w:rsidP="6F6DEC9C">
      <w:pPr>
        <w:rPr>
          <w:rFonts w:ascii="Arial" w:hAnsi="Arial" w:cs="Arial"/>
          <w:sz w:val="24"/>
          <w:szCs w:val="24"/>
        </w:rPr>
      </w:pPr>
      <w:r w:rsidRPr="13E07AFF">
        <w:rPr>
          <w:rFonts w:ascii="Arial" w:hAnsi="Arial" w:cs="Arial"/>
          <w:sz w:val="24"/>
          <w:szCs w:val="24"/>
        </w:rPr>
        <w:t xml:space="preserve">The </w:t>
      </w:r>
      <w:r w:rsidR="009561EF" w:rsidRPr="13E07AFF">
        <w:rPr>
          <w:rFonts w:ascii="Arial" w:hAnsi="Arial" w:cs="Arial"/>
          <w:sz w:val="24"/>
          <w:szCs w:val="24"/>
        </w:rPr>
        <w:t xml:space="preserve">Digital </w:t>
      </w:r>
      <w:r w:rsidRPr="13E07AFF">
        <w:rPr>
          <w:rFonts w:ascii="Arial" w:hAnsi="Arial" w:cs="Arial"/>
          <w:sz w:val="24"/>
          <w:szCs w:val="24"/>
        </w:rPr>
        <w:t xml:space="preserve">Support Technician will </w:t>
      </w:r>
      <w:r w:rsidR="009561EF" w:rsidRPr="13E07AFF">
        <w:rPr>
          <w:rFonts w:ascii="Arial" w:hAnsi="Arial" w:cs="Arial"/>
          <w:sz w:val="24"/>
          <w:szCs w:val="24"/>
        </w:rPr>
        <w:t xml:space="preserve">have a solid set of skills </w:t>
      </w:r>
      <w:r w:rsidRPr="13E07AFF">
        <w:rPr>
          <w:rFonts w:ascii="Arial" w:hAnsi="Arial" w:cs="Arial"/>
          <w:sz w:val="24"/>
          <w:szCs w:val="24"/>
        </w:rPr>
        <w:t xml:space="preserve">and </w:t>
      </w:r>
      <w:r w:rsidR="0082411B" w:rsidRPr="13E07AFF">
        <w:rPr>
          <w:rFonts w:ascii="Arial" w:hAnsi="Arial" w:cs="Arial"/>
          <w:sz w:val="24"/>
          <w:szCs w:val="24"/>
        </w:rPr>
        <w:t>expertise</w:t>
      </w:r>
      <w:r w:rsidR="009561EF" w:rsidRPr="13E07AFF">
        <w:rPr>
          <w:rFonts w:ascii="Arial" w:hAnsi="Arial" w:cs="Arial"/>
          <w:sz w:val="24"/>
          <w:szCs w:val="24"/>
        </w:rPr>
        <w:t xml:space="preserve"> </w:t>
      </w:r>
      <w:r w:rsidRPr="13E07AFF">
        <w:rPr>
          <w:rFonts w:ascii="Arial" w:hAnsi="Arial" w:cs="Arial"/>
          <w:sz w:val="24"/>
          <w:szCs w:val="24"/>
        </w:rPr>
        <w:t>that span</w:t>
      </w:r>
      <w:r w:rsidR="009561EF" w:rsidRPr="13E07AFF">
        <w:rPr>
          <w:rFonts w:ascii="Arial" w:hAnsi="Arial" w:cs="Arial"/>
          <w:sz w:val="24"/>
          <w:szCs w:val="24"/>
        </w:rPr>
        <w:t xml:space="preserve"> digital development</w:t>
      </w:r>
      <w:r w:rsidR="005915C5" w:rsidRPr="13E07AFF">
        <w:rPr>
          <w:rFonts w:ascii="Arial" w:hAnsi="Arial" w:cs="Arial"/>
          <w:sz w:val="24"/>
          <w:szCs w:val="24"/>
        </w:rPr>
        <w:t xml:space="preserve"> and infrastructure</w:t>
      </w:r>
      <w:r w:rsidRPr="13E07AFF">
        <w:rPr>
          <w:rFonts w:ascii="Arial" w:hAnsi="Arial" w:cs="Arial"/>
          <w:sz w:val="24"/>
          <w:szCs w:val="24"/>
        </w:rPr>
        <w:t xml:space="preserve">, data management, </w:t>
      </w:r>
      <w:r w:rsidR="005915C5" w:rsidRPr="13E07AFF">
        <w:rPr>
          <w:rFonts w:ascii="Arial" w:hAnsi="Arial" w:cs="Arial"/>
          <w:sz w:val="24"/>
          <w:szCs w:val="24"/>
        </w:rPr>
        <w:t xml:space="preserve">online </w:t>
      </w:r>
      <w:proofErr w:type="gramStart"/>
      <w:r w:rsidR="005915C5" w:rsidRPr="13E07AFF">
        <w:rPr>
          <w:rFonts w:ascii="Arial" w:hAnsi="Arial" w:cs="Arial"/>
          <w:sz w:val="24"/>
          <w:szCs w:val="24"/>
        </w:rPr>
        <w:t>security</w:t>
      </w:r>
      <w:proofErr w:type="gramEnd"/>
      <w:r w:rsidR="005915C5" w:rsidRPr="13E07AFF">
        <w:rPr>
          <w:rFonts w:ascii="Arial" w:hAnsi="Arial" w:cs="Arial"/>
          <w:sz w:val="24"/>
          <w:szCs w:val="24"/>
        </w:rPr>
        <w:t xml:space="preserve"> and privacy, digital problem-solving, customer service, communication, and </w:t>
      </w:r>
      <w:r w:rsidRPr="13E07AFF">
        <w:rPr>
          <w:rFonts w:ascii="Arial" w:hAnsi="Arial" w:cs="Arial"/>
          <w:sz w:val="24"/>
          <w:szCs w:val="24"/>
        </w:rPr>
        <w:t>reporting</w:t>
      </w:r>
      <w:r w:rsidR="005915C5" w:rsidRPr="13E07AFF">
        <w:rPr>
          <w:rFonts w:ascii="Arial" w:hAnsi="Arial" w:cs="Arial"/>
          <w:sz w:val="24"/>
          <w:szCs w:val="24"/>
        </w:rPr>
        <w:t>.</w:t>
      </w:r>
      <w:r w:rsidRPr="13E07AFF">
        <w:rPr>
          <w:rFonts w:ascii="Arial" w:hAnsi="Arial" w:cs="Arial"/>
          <w:sz w:val="24"/>
          <w:szCs w:val="24"/>
        </w:rPr>
        <w:t xml:space="preserve"> </w:t>
      </w:r>
      <w:r w:rsidR="009561EF" w:rsidRPr="13E07AFF">
        <w:rPr>
          <w:rFonts w:ascii="Arial" w:hAnsi="Arial" w:cs="Arial"/>
          <w:sz w:val="24"/>
          <w:szCs w:val="24"/>
        </w:rPr>
        <w:t xml:space="preserve">They will take responsibility for </w:t>
      </w:r>
      <w:r w:rsidR="005915C5" w:rsidRPr="13E07AFF">
        <w:rPr>
          <w:rFonts w:ascii="Arial" w:hAnsi="Arial" w:cs="Arial"/>
          <w:sz w:val="24"/>
          <w:szCs w:val="24"/>
        </w:rPr>
        <w:t xml:space="preserve">first point resolution, and onward escalation and liaison with other </w:t>
      </w:r>
      <w:r w:rsidR="2DA37116" w:rsidRPr="13E07AFF">
        <w:rPr>
          <w:rFonts w:ascii="Arial" w:hAnsi="Arial" w:cs="Arial"/>
          <w:sz w:val="24"/>
          <w:szCs w:val="24"/>
        </w:rPr>
        <w:t>c</w:t>
      </w:r>
      <w:r w:rsidR="005915C5" w:rsidRPr="13E07AFF">
        <w:rPr>
          <w:rFonts w:ascii="Arial" w:hAnsi="Arial" w:cs="Arial"/>
          <w:sz w:val="24"/>
          <w:szCs w:val="24"/>
        </w:rPr>
        <w:t xml:space="preserve">ouncil </w:t>
      </w:r>
      <w:r w:rsidR="008C785D" w:rsidRPr="13E07AFF">
        <w:rPr>
          <w:rFonts w:ascii="Arial" w:hAnsi="Arial" w:cs="Arial"/>
          <w:sz w:val="24"/>
          <w:szCs w:val="24"/>
        </w:rPr>
        <w:t>services.</w:t>
      </w:r>
    </w:p>
    <w:p w14:paraId="6DA1F6CA" w14:textId="77777777" w:rsidR="00145242" w:rsidRPr="007B5482" w:rsidRDefault="00145242">
      <w:pPr>
        <w:rPr>
          <w:rFonts w:ascii="Arial" w:hAnsi="Arial" w:cs="Arial"/>
          <w:bCs/>
          <w:sz w:val="24"/>
          <w:szCs w:val="24"/>
        </w:rPr>
      </w:pPr>
    </w:p>
    <w:p w14:paraId="7BADFA39" w14:textId="77777777" w:rsidR="001B454E" w:rsidRPr="00AA6C86" w:rsidRDefault="001B454E">
      <w:pPr>
        <w:rPr>
          <w:rFonts w:ascii="Arial" w:hAnsi="Arial" w:cs="Arial"/>
          <w:b/>
          <w:bCs/>
          <w:sz w:val="24"/>
          <w:szCs w:val="24"/>
        </w:rPr>
      </w:pPr>
    </w:p>
    <w:p w14:paraId="5C6551D2" w14:textId="77777777" w:rsidR="00617BB5" w:rsidRPr="00AA6C86" w:rsidRDefault="00617BB5">
      <w:pPr>
        <w:rPr>
          <w:rFonts w:ascii="Arial" w:hAnsi="Arial" w:cs="Arial"/>
          <w:b/>
          <w:bCs/>
          <w:sz w:val="24"/>
          <w:szCs w:val="24"/>
        </w:rPr>
      </w:pPr>
      <w:r w:rsidRPr="00AA6C86">
        <w:rPr>
          <w:rFonts w:ascii="Arial" w:hAnsi="Arial" w:cs="Arial"/>
          <w:b/>
          <w:bCs/>
          <w:sz w:val="24"/>
          <w:szCs w:val="24"/>
        </w:rPr>
        <w:t>Principal Accountabilities</w:t>
      </w:r>
    </w:p>
    <w:p w14:paraId="3600BB88" w14:textId="77777777" w:rsidR="001B454E" w:rsidRPr="00AA6C86" w:rsidRDefault="001B454E" w:rsidP="008B1F27">
      <w:pPr>
        <w:pStyle w:val="DefaultText"/>
        <w:rPr>
          <w:rFonts w:ascii="Arial" w:hAnsi="Arial" w:cs="Arial"/>
          <w:i/>
          <w:noProof w:val="0"/>
          <w:szCs w:val="24"/>
        </w:rPr>
      </w:pPr>
    </w:p>
    <w:p w14:paraId="2A7BE580" w14:textId="5DF025C4" w:rsidR="00DF2AC8" w:rsidRDefault="004021D7" w:rsidP="00BC684C">
      <w:pPr>
        <w:pStyle w:val="ListParagraph"/>
        <w:numPr>
          <w:ilvl w:val="0"/>
          <w:numId w:val="25"/>
        </w:numPr>
        <w:spacing w:after="160"/>
        <w:ind w:left="357" w:hanging="357"/>
        <w:contextualSpacing w:val="0"/>
        <w:rPr>
          <w:rFonts w:ascii="Arial" w:hAnsi="Arial" w:cs="Arial"/>
          <w:sz w:val="24"/>
          <w:szCs w:val="24"/>
        </w:rPr>
      </w:pPr>
      <w:r w:rsidRPr="6F6DEC9C">
        <w:rPr>
          <w:rFonts w:ascii="Arial" w:hAnsi="Arial" w:cs="Arial"/>
          <w:sz w:val="24"/>
          <w:szCs w:val="24"/>
        </w:rPr>
        <w:t>To a</w:t>
      </w:r>
      <w:r w:rsidR="00DF2AC8" w:rsidRPr="6F6DEC9C">
        <w:rPr>
          <w:rFonts w:ascii="Arial" w:hAnsi="Arial" w:cs="Arial"/>
          <w:sz w:val="24"/>
          <w:szCs w:val="24"/>
        </w:rPr>
        <w:t xml:space="preserve">ct as first line support, </w:t>
      </w:r>
      <w:r w:rsidR="006C2D1C" w:rsidRPr="6F6DEC9C">
        <w:rPr>
          <w:rFonts w:ascii="Arial" w:hAnsi="Arial" w:cs="Arial"/>
          <w:sz w:val="24"/>
          <w:szCs w:val="24"/>
        </w:rPr>
        <w:t xml:space="preserve">for MyAccount </w:t>
      </w:r>
      <w:r w:rsidR="00DF2AC8" w:rsidRPr="6F6DEC9C">
        <w:rPr>
          <w:rFonts w:ascii="Arial" w:hAnsi="Arial" w:cs="Arial"/>
          <w:sz w:val="24"/>
          <w:szCs w:val="24"/>
        </w:rPr>
        <w:t>and other Digital Services</w:t>
      </w:r>
      <w:r w:rsidR="00F22D06" w:rsidRPr="6F6DEC9C">
        <w:rPr>
          <w:rFonts w:ascii="Arial" w:hAnsi="Arial" w:cs="Arial"/>
          <w:sz w:val="24"/>
          <w:szCs w:val="24"/>
        </w:rPr>
        <w:t>,</w:t>
      </w:r>
      <w:r w:rsidR="00DF2AC8" w:rsidRPr="6F6DEC9C">
        <w:rPr>
          <w:rFonts w:ascii="Arial" w:hAnsi="Arial" w:cs="Arial"/>
          <w:sz w:val="24"/>
          <w:szCs w:val="24"/>
        </w:rPr>
        <w:t xml:space="preserve"> </w:t>
      </w:r>
      <w:r w:rsidR="00F22D06" w:rsidRPr="6F6DEC9C">
        <w:rPr>
          <w:rFonts w:ascii="Arial" w:hAnsi="Arial" w:cs="Arial"/>
          <w:sz w:val="24"/>
          <w:szCs w:val="24"/>
        </w:rPr>
        <w:t xml:space="preserve">reviewing and triaging </w:t>
      </w:r>
      <w:r w:rsidR="00DF2AC8" w:rsidRPr="6F6DEC9C">
        <w:rPr>
          <w:rFonts w:ascii="Arial" w:hAnsi="Arial" w:cs="Arial"/>
          <w:sz w:val="24"/>
          <w:szCs w:val="24"/>
        </w:rPr>
        <w:t xml:space="preserve">support submissions. </w:t>
      </w:r>
      <w:r w:rsidR="35DD0A21" w:rsidRPr="06E4C816">
        <w:rPr>
          <w:rFonts w:ascii="Arial" w:hAnsi="Arial" w:cs="Arial"/>
          <w:sz w:val="24"/>
          <w:szCs w:val="24"/>
        </w:rPr>
        <w:t>Respond</w:t>
      </w:r>
      <w:r w:rsidR="00B22FBF" w:rsidRPr="6F6DEC9C">
        <w:rPr>
          <w:rFonts w:ascii="Arial" w:hAnsi="Arial" w:cs="Arial"/>
          <w:sz w:val="24"/>
          <w:szCs w:val="24"/>
        </w:rPr>
        <w:t xml:space="preserve"> appropriately and effectively to internal or external enquiries, providing support and information utilising digital channels where appropriate and responding according to organisation protocols. </w:t>
      </w:r>
      <w:r w:rsidR="00DF2AC8" w:rsidRPr="6F6DEC9C">
        <w:rPr>
          <w:rFonts w:ascii="Arial" w:hAnsi="Arial" w:cs="Arial"/>
          <w:sz w:val="24"/>
          <w:szCs w:val="24"/>
        </w:rPr>
        <w:t>Provide first point resolution</w:t>
      </w:r>
      <w:r w:rsidR="009E16E1" w:rsidRPr="6F6DEC9C">
        <w:rPr>
          <w:rFonts w:ascii="Arial" w:hAnsi="Arial" w:cs="Arial"/>
          <w:sz w:val="24"/>
          <w:szCs w:val="24"/>
        </w:rPr>
        <w:t>,</w:t>
      </w:r>
      <w:r w:rsidR="00DF2AC8" w:rsidRPr="6F6DEC9C">
        <w:rPr>
          <w:rFonts w:ascii="Arial" w:hAnsi="Arial" w:cs="Arial"/>
          <w:sz w:val="24"/>
          <w:szCs w:val="24"/>
        </w:rPr>
        <w:t xml:space="preserve"> or assign</w:t>
      </w:r>
      <w:r w:rsidR="00F22D06" w:rsidRPr="6F6DEC9C">
        <w:rPr>
          <w:rFonts w:ascii="Arial" w:hAnsi="Arial" w:cs="Arial"/>
          <w:sz w:val="24"/>
          <w:szCs w:val="24"/>
        </w:rPr>
        <w:t>ment</w:t>
      </w:r>
      <w:r w:rsidR="00DF2AC8" w:rsidRPr="6F6DEC9C">
        <w:rPr>
          <w:rFonts w:ascii="Arial" w:hAnsi="Arial" w:cs="Arial"/>
          <w:sz w:val="24"/>
          <w:szCs w:val="24"/>
        </w:rPr>
        <w:t xml:space="preserve"> to the appropriate service</w:t>
      </w:r>
      <w:r w:rsidR="009E16E1" w:rsidRPr="6F6DEC9C">
        <w:rPr>
          <w:rFonts w:ascii="Arial" w:hAnsi="Arial" w:cs="Arial"/>
          <w:sz w:val="24"/>
          <w:szCs w:val="24"/>
        </w:rPr>
        <w:t>, balancing</w:t>
      </w:r>
      <w:r w:rsidR="009E16E1">
        <w:t xml:space="preserve"> </w:t>
      </w:r>
      <w:r w:rsidR="009E16E1" w:rsidRPr="6F6DEC9C">
        <w:rPr>
          <w:rFonts w:ascii="Arial" w:hAnsi="Arial" w:cs="Arial"/>
          <w:sz w:val="24"/>
          <w:szCs w:val="24"/>
        </w:rPr>
        <w:t xml:space="preserve">customer and business needs to </w:t>
      </w:r>
      <w:r w:rsidR="00705D32" w:rsidRPr="6F6DEC9C">
        <w:rPr>
          <w:rFonts w:ascii="Arial" w:hAnsi="Arial" w:cs="Arial"/>
          <w:sz w:val="24"/>
          <w:szCs w:val="24"/>
        </w:rPr>
        <w:t xml:space="preserve">deliver </w:t>
      </w:r>
      <w:r w:rsidR="009E16E1" w:rsidRPr="6F6DEC9C">
        <w:rPr>
          <w:rFonts w:ascii="Arial" w:hAnsi="Arial" w:cs="Arial"/>
          <w:sz w:val="24"/>
          <w:szCs w:val="24"/>
        </w:rPr>
        <w:t xml:space="preserve">the appropriate </w:t>
      </w:r>
      <w:r w:rsidR="00705D32" w:rsidRPr="6F6DEC9C">
        <w:rPr>
          <w:rFonts w:ascii="Arial" w:hAnsi="Arial" w:cs="Arial"/>
          <w:sz w:val="24"/>
          <w:szCs w:val="24"/>
        </w:rPr>
        <w:t>support</w:t>
      </w:r>
      <w:r w:rsidR="00DF2AC8" w:rsidRPr="6F6DEC9C">
        <w:rPr>
          <w:rFonts w:ascii="Arial" w:hAnsi="Arial" w:cs="Arial"/>
          <w:sz w:val="24"/>
          <w:szCs w:val="24"/>
        </w:rPr>
        <w:t>.</w:t>
      </w:r>
    </w:p>
    <w:p w14:paraId="3B4E68EB" w14:textId="432346AE" w:rsidR="003F11CA" w:rsidRDefault="004021D7" w:rsidP="00645EBD">
      <w:pPr>
        <w:pStyle w:val="ListParagraph"/>
        <w:numPr>
          <w:ilvl w:val="0"/>
          <w:numId w:val="25"/>
        </w:numPr>
        <w:rPr>
          <w:rFonts w:ascii="Arial" w:hAnsi="Arial" w:cs="Arial"/>
          <w:sz w:val="24"/>
          <w:szCs w:val="24"/>
        </w:rPr>
      </w:pPr>
      <w:r w:rsidRPr="003F11CA">
        <w:rPr>
          <w:rFonts w:ascii="Arial" w:hAnsi="Arial" w:cs="Arial"/>
          <w:sz w:val="24"/>
          <w:szCs w:val="24"/>
        </w:rPr>
        <w:t xml:space="preserve">To </w:t>
      </w:r>
      <w:r w:rsidR="009E16E1" w:rsidRPr="003F11CA">
        <w:rPr>
          <w:rFonts w:ascii="Arial" w:hAnsi="Arial" w:cs="Arial"/>
          <w:sz w:val="24"/>
          <w:szCs w:val="24"/>
        </w:rPr>
        <w:t>take responsibility for</w:t>
      </w:r>
      <w:r w:rsidRPr="003F11CA">
        <w:rPr>
          <w:rFonts w:ascii="Arial" w:hAnsi="Arial" w:cs="Arial"/>
          <w:sz w:val="24"/>
          <w:szCs w:val="24"/>
        </w:rPr>
        <w:t xml:space="preserve"> customer service, helping customers register for and access information and services through online digital channels</w:t>
      </w:r>
      <w:r w:rsidR="003F11CA" w:rsidRPr="003F11CA">
        <w:rPr>
          <w:rFonts w:ascii="Arial" w:hAnsi="Arial" w:cs="Arial"/>
          <w:sz w:val="24"/>
          <w:szCs w:val="24"/>
        </w:rPr>
        <w:t>, working with colleagues across the organisation</w:t>
      </w:r>
      <w:r w:rsidR="00571339">
        <w:rPr>
          <w:rFonts w:ascii="Arial" w:hAnsi="Arial" w:cs="Arial"/>
          <w:sz w:val="24"/>
          <w:szCs w:val="24"/>
        </w:rPr>
        <w:t xml:space="preserve">, including maintaining an awareness of responsibilities, </w:t>
      </w:r>
      <w:r w:rsidR="00571339" w:rsidRPr="00BC684C">
        <w:rPr>
          <w:rFonts w:ascii="Arial" w:hAnsi="Arial" w:cs="Arial"/>
          <w:sz w:val="24"/>
          <w:szCs w:val="24"/>
        </w:rPr>
        <w:t xml:space="preserve">skills and technical strengths of </w:t>
      </w:r>
      <w:r w:rsidR="00571339">
        <w:rPr>
          <w:rFonts w:ascii="Arial" w:hAnsi="Arial" w:cs="Arial"/>
          <w:sz w:val="24"/>
          <w:szCs w:val="24"/>
        </w:rPr>
        <w:t xml:space="preserve">those </w:t>
      </w:r>
      <w:r w:rsidR="00571339" w:rsidRPr="00BC684C">
        <w:rPr>
          <w:rFonts w:ascii="Arial" w:hAnsi="Arial" w:cs="Arial"/>
          <w:sz w:val="24"/>
          <w:szCs w:val="24"/>
        </w:rPr>
        <w:t>colleagues</w:t>
      </w:r>
      <w:r w:rsidR="00571339">
        <w:rPr>
          <w:rFonts w:ascii="Arial" w:hAnsi="Arial" w:cs="Arial"/>
          <w:sz w:val="24"/>
          <w:szCs w:val="24"/>
        </w:rPr>
        <w:t>,</w:t>
      </w:r>
      <w:r w:rsidR="00571339" w:rsidRPr="00BC684C">
        <w:rPr>
          <w:rFonts w:ascii="Arial" w:hAnsi="Arial" w:cs="Arial"/>
          <w:sz w:val="24"/>
          <w:szCs w:val="24"/>
        </w:rPr>
        <w:t xml:space="preserve"> in order to ensure problems and tasks can be referred appropriately</w:t>
      </w:r>
      <w:r w:rsidR="003F11CA" w:rsidRPr="003F11CA">
        <w:rPr>
          <w:rFonts w:ascii="Arial" w:hAnsi="Arial" w:cs="Arial"/>
          <w:sz w:val="24"/>
          <w:szCs w:val="24"/>
        </w:rPr>
        <w:t xml:space="preserve"> to support citizen-facing and some related business-facing digital services</w:t>
      </w:r>
      <w:r w:rsidR="003F11CA">
        <w:rPr>
          <w:rFonts w:ascii="Arial" w:hAnsi="Arial" w:cs="Arial"/>
          <w:sz w:val="24"/>
          <w:szCs w:val="24"/>
        </w:rPr>
        <w:t>.</w:t>
      </w:r>
    </w:p>
    <w:p w14:paraId="7BB4A305" w14:textId="77777777" w:rsidR="003F11CA" w:rsidRPr="003F11CA" w:rsidRDefault="003F11CA" w:rsidP="003F11CA">
      <w:pPr>
        <w:rPr>
          <w:rFonts w:ascii="Arial" w:hAnsi="Arial" w:cs="Arial"/>
          <w:sz w:val="24"/>
          <w:szCs w:val="24"/>
        </w:rPr>
      </w:pPr>
    </w:p>
    <w:p w14:paraId="7ED827A1" w14:textId="1E123AF0" w:rsidR="002E0313" w:rsidRPr="00077516" w:rsidRDefault="002E0313" w:rsidP="002E0313">
      <w:pPr>
        <w:pStyle w:val="ListParagraph"/>
        <w:numPr>
          <w:ilvl w:val="0"/>
          <w:numId w:val="25"/>
        </w:numPr>
        <w:spacing w:after="160"/>
        <w:ind w:left="357" w:hanging="357"/>
        <w:contextualSpacing w:val="0"/>
        <w:rPr>
          <w:rFonts w:ascii="Arial" w:hAnsi="Arial" w:cs="Arial"/>
          <w:sz w:val="24"/>
          <w:szCs w:val="24"/>
        </w:rPr>
      </w:pPr>
      <w:r>
        <w:rPr>
          <w:rFonts w:ascii="Arial" w:hAnsi="Arial" w:cs="Arial"/>
          <w:sz w:val="24"/>
          <w:szCs w:val="24"/>
        </w:rPr>
        <w:t>To apply a d</w:t>
      </w:r>
      <w:r w:rsidRPr="00077516">
        <w:rPr>
          <w:rFonts w:ascii="Arial" w:hAnsi="Arial" w:cs="Arial"/>
          <w:sz w:val="24"/>
          <w:szCs w:val="24"/>
        </w:rPr>
        <w:t>igital problem</w:t>
      </w:r>
      <w:r>
        <w:rPr>
          <w:rFonts w:ascii="Arial" w:hAnsi="Arial" w:cs="Arial"/>
          <w:sz w:val="24"/>
          <w:szCs w:val="24"/>
        </w:rPr>
        <w:t>-</w:t>
      </w:r>
      <w:r w:rsidRPr="00077516">
        <w:rPr>
          <w:rFonts w:ascii="Arial" w:hAnsi="Arial" w:cs="Arial"/>
          <w:sz w:val="24"/>
          <w:szCs w:val="24"/>
        </w:rPr>
        <w:t>solving</w:t>
      </w:r>
      <w:r>
        <w:rPr>
          <w:rFonts w:ascii="Arial" w:hAnsi="Arial" w:cs="Arial"/>
          <w:sz w:val="24"/>
          <w:szCs w:val="24"/>
        </w:rPr>
        <w:t xml:space="preserve"> approach and to</w:t>
      </w:r>
      <w:r w:rsidRPr="002E0313">
        <w:rPr>
          <w:rFonts w:ascii="Arial" w:hAnsi="Arial" w:cs="Arial"/>
          <w:sz w:val="24"/>
          <w:szCs w:val="24"/>
        </w:rPr>
        <w:t xml:space="preserve"> use diagnostic tools and digital systems to manage external end-user issues through to </w:t>
      </w:r>
      <w:r w:rsidRPr="002E0313">
        <w:rPr>
          <w:rFonts w:ascii="Arial" w:hAnsi="Arial" w:cs="Arial"/>
          <w:sz w:val="24"/>
          <w:szCs w:val="24"/>
        </w:rPr>
        <w:lastRenderedPageBreak/>
        <w:t>resolution</w:t>
      </w:r>
      <w:r>
        <w:rPr>
          <w:rFonts w:ascii="Arial" w:hAnsi="Arial" w:cs="Arial"/>
          <w:sz w:val="24"/>
          <w:szCs w:val="24"/>
        </w:rPr>
        <w:t xml:space="preserve">, </w:t>
      </w:r>
      <w:r w:rsidRPr="00077516">
        <w:rPr>
          <w:rFonts w:ascii="Arial" w:hAnsi="Arial" w:cs="Arial"/>
          <w:sz w:val="24"/>
          <w:szCs w:val="24"/>
        </w:rPr>
        <w:t>appl</w:t>
      </w:r>
      <w:r>
        <w:rPr>
          <w:rFonts w:ascii="Arial" w:hAnsi="Arial" w:cs="Arial"/>
          <w:sz w:val="24"/>
          <w:szCs w:val="24"/>
        </w:rPr>
        <w:t>ying</w:t>
      </w:r>
      <w:r w:rsidRPr="00077516">
        <w:rPr>
          <w:rFonts w:ascii="Arial" w:hAnsi="Arial" w:cs="Arial"/>
          <w:sz w:val="24"/>
          <w:szCs w:val="24"/>
        </w:rPr>
        <w:t xml:space="preserve"> the organisation’s diagnostic processes for fault finding</w:t>
      </w:r>
      <w:r>
        <w:rPr>
          <w:rFonts w:ascii="Arial" w:hAnsi="Arial" w:cs="Arial"/>
          <w:sz w:val="24"/>
          <w:szCs w:val="24"/>
        </w:rPr>
        <w:t>,</w:t>
      </w:r>
      <w:r w:rsidRPr="00077516">
        <w:rPr>
          <w:rFonts w:ascii="Arial" w:hAnsi="Arial" w:cs="Arial"/>
          <w:sz w:val="24"/>
          <w:szCs w:val="24"/>
        </w:rPr>
        <w:t xml:space="preserve"> escalating</w:t>
      </w:r>
      <w:r>
        <w:rPr>
          <w:rFonts w:ascii="Arial" w:hAnsi="Arial" w:cs="Arial"/>
          <w:sz w:val="24"/>
          <w:szCs w:val="24"/>
        </w:rPr>
        <w:t>,</w:t>
      </w:r>
      <w:r w:rsidRPr="00077516">
        <w:rPr>
          <w:rFonts w:ascii="Arial" w:hAnsi="Arial" w:cs="Arial"/>
          <w:sz w:val="24"/>
          <w:szCs w:val="24"/>
        </w:rPr>
        <w:t xml:space="preserve"> and reporting problems, using c</w:t>
      </w:r>
      <w:r>
        <w:rPr>
          <w:rFonts w:ascii="Arial" w:hAnsi="Arial" w:cs="Arial"/>
          <w:sz w:val="24"/>
          <w:szCs w:val="24"/>
        </w:rPr>
        <w:t>ase</w:t>
      </w:r>
      <w:r w:rsidRPr="00077516">
        <w:rPr>
          <w:rFonts w:ascii="Arial" w:hAnsi="Arial" w:cs="Arial"/>
          <w:sz w:val="24"/>
          <w:szCs w:val="24"/>
        </w:rPr>
        <w:t xml:space="preserve"> management systems as appropriate</w:t>
      </w:r>
      <w:r>
        <w:rPr>
          <w:rFonts w:ascii="Arial" w:hAnsi="Arial" w:cs="Arial"/>
          <w:sz w:val="24"/>
          <w:szCs w:val="24"/>
        </w:rPr>
        <w:t>.</w:t>
      </w:r>
    </w:p>
    <w:p w14:paraId="39F04786" w14:textId="3B732B33" w:rsidR="003F11CA" w:rsidRPr="003F11CA" w:rsidRDefault="004021D7" w:rsidP="003F11CA">
      <w:pPr>
        <w:pStyle w:val="ListParagraph"/>
        <w:numPr>
          <w:ilvl w:val="0"/>
          <w:numId w:val="25"/>
        </w:numPr>
        <w:spacing w:after="160"/>
        <w:ind w:left="357" w:hanging="357"/>
        <w:contextualSpacing w:val="0"/>
        <w:rPr>
          <w:rFonts w:ascii="Arial" w:hAnsi="Arial" w:cs="Arial"/>
          <w:sz w:val="24"/>
          <w:szCs w:val="24"/>
        </w:rPr>
      </w:pPr>
      <w:r>
        <w:rPr>
          <w:rFonts w:ascii="Arial" w:hAnsi="Arial" w:cs="Arial"/>
          <w:sz w:val="24"/>
          <w:szCs w:val="24"/>
        </w:rPr>
        <w:t>To o</w:t>
      </w:r>
      <w:r w:rsidR="00C44683" w:rsidRPr="00BC684C">
        <w:rPr>
          <w:rFonts w:ascii="Arial" w:hAnsi="Arial" w:cs="Arial"/>
          <w:sz w:val="24"/>
          <w:szCs w:val="24"/>
        </w:rPr>
        <w:t xml:space="preserve">btain and maintain a thorough knowledge of </w:t>
      </w:r>
      <w:r w:rsidR="003F11CA">
        <w:rPr>
          <w:rFonts w:ascii="Arial" w:hAnsi="Arial" w:cs="Arial"/>
          <w:sz w:val="24"/>
          <w:szCs w:val="24"/>
        </w:rPr>
        <w:t xml:space="preserve">complex applications and digital services including </w:t>
      </w:r>
      <w:r w:rsidR="003F11CA" w:rsidRPr="13E07AFF">
        <w:rPr>
          <w:rFonts w:ascii="Arial" w:hAnsi="Arial" w:cs="Arial"/>
          <w:sz w:val="24"/>
          <w:szCs w:val="24"/>
        </w:rPr>
        <w:t>MyAccount</w:t>
      </w:r>
      <w:r w:rsidR="003F11CA">
        <w:rPr>
          <w:rFonts w:ascii="Arial" w:hAnsi="Arial" w:cs="Arial"/>
          <w:sz w:val="24"/>
          <w:szCs w:val="24"/>
        </w:rPr>
        <w:t>,</w:t>
      </w:r>
      <w:r w:rsidR="003F11CA" w:rsidRPr="13E07AFF">
        <w:rPr>
          <w:rFonts w:ascii="Arial" w:hAnsi="Arial" w:cs="Arial"/>
          <w:sz w:val="24"/>
          <w:szCs w:val="24"/>
        </w:rPr>
        <w:t xml:space="preserve"> and its integrated applications</w:t>
      </w:r>
      <w:r w:rsidR="003F11CA">
        <w:rPr>
          <w:rFonts w:ascii="Arial" w:hAnsi="Arial" w:cs="Arial"/>
          <w:sz w:val="24"/>
          <w:szCs w:val="24"/>
        </w:rPr>
        <w:t xml:space="preserve"> and </w:t>
      </w:r>
      <w:r w:rsidR="003F11CA" w:rsidRPr="13E07AFF">
        <w:rPr>
          <w:rFonts w:ascii="Arial" w:hAnsi="Arial" w:cs="Arial"/>
          <w:sz w:val="24"/>
          <w:szCs w:val="24"/>
        </w:rPr>
        <w:t xml:space="preserve">3rd party systems, </w:t>
      </w:r>
      <w:r w:rsidR="003F11CA">
        <w:rPr>
          <w:rFonts w:ascii="Arial" w:hAnsi="Arial" w:cs="Arial"/>
          <w:sz w:val="24"/>
          <w:szCs w:val="24"/>
        </w:rPr>
        <w:t xml:space="preserve">the </w:t>
      </w:r>
      <w:r w:rsidR="00C44683" w:rsidRPr="00BC684C">
        <w:rPr>
          <w:rFonts w:ascii="Arial" w:hAnsi="Arial" w:cs="Arial"/>
          <w:sz w:val="24"/>
          <w:szCs w:val="24"/>
        </w:rPr>
        <w:t>Case Management application features and functions</w:t>
      </w:r>
      <w:r w:rsidR="003F11CA">
        <w:rPr>
          <w:rFonts w:ascii="Arial" w:hAnsi="Arial" w:cs="Arial"/>
          <w:sz w:val="24"/>
          <w:szCs w:val="24"/>
        </w:rPr>
        <w:t>, and core components, such as address lookups and APIs</w:t>
      </w:r>
      <w:r w:rsidR="00C44683" w:rsidRPr="00BC684C">
        <w:rPr>
          <w:rFonts w:ascii="Arial" w:hAnsi="Arial" w:cs="Arial"/>
          <w:sz w:val="24"/>
          <w:szCs w:val="24"/>
        </w:rPr>
        <w:t xml:space="preserve">. </w:t>
      </w:r>
      <w:r w:rsidR="003F11CA">
        <w:rPr>
          <w:rFonts w:ascii="Arial" w:hAnsi="Arial" w:cs="Arial"/>
          <w:sz w:val="24"/>
          <w:szCs w:val="24"/>
        </w:rPr>
        <w:t xml:space="preserve">This should include knowledge of the expected user journeys </w:t>
      </w:r>
      <w:r w:rsidR="003F11CA" w:rsidRPr="13E07AFF">
        <w:rPr>
          <w:rFonts w:ascii="Arial" w:hAnsi="Arial" w:cs="Arial"/>
          <w:sz w:val="24"/>
          <w:szCs w:val="24"/>
        </w:rPr>
        <w:t>using desktop and mobile devices</w:t>
      </w:r>
      <w:r w:rsidR="003F11CA">
        <w:rPr>
          <w:rFonts w:ascii="Arial" w:hAnsi="Arial" w:cs="Arial"/>
          <w:sz w:val="24"/>
          <w:szCs w:val="24"/>
        </w:rPr>
        <w:t>.</w:t>
      </w:r>
    </w:p>
    <w:p w14:paraId="15843140" w14:textId="2385F358" w:rsidR="008B6BF8" w:rsidRPr="008B6BF8" w:rsidRDefault="004021D7" w:rsidP="00BC684C">
      <w:pPr>
        <w:pStyle w:val="ListParagraph"/>
        <w:numPr>
          <w:ilvl w:val="0"/>
          <w:numId w:val="25"/>
        </w:numPr>
        <w:spacing w:after="160"/>
        <w:ind w:left="357" w:hanging="357"/>
        <w:contextualSpacing w:val="0"/>
        <w:rPr>
          <w:rFonts w:ascii="Arial" w:hAnsi="Arial" w:cs="Arial"/>
          <w:sz w:val="24"/>
          <w:szCs w:val="24"/>
        </w:rPr>
      </w:pPr>
      <w:r>
        <w:rPr>
          <w:rFonts w:ascii="Arial" w:hAnsi="Arial" w:cs="Arial"/>
          <w:sz w:val="24"/>
          <w:szCs w:val="24"/>
        </w:rPr>
        <w:t>To m</w:t>
      </w:r>
      <w:r w:rsidR="000923D7" w:rsidRPr="00BC684C">
        <w:rPr>
          <w:rFonts w:ascii="Arial" w:hAnsi="Arial" w:cs="Arial"/>
          <w:sz w:val="24"/>
          <w:szCs w:val="24"/>
        </w:rPr>
        <w:t>aintain and publish Case Management</w:t>
      </w:r>
      <w:r w:rsidR="00B7255D">
        <w:rPr>
          <w:rFonts w:ascii="Arial" w:hAnsi="Arial" w:cs="Arial"/>
          <w:sz w:val="24"/>
          <w:szCs w:val="24"/>
        </w:rPr>
        <w:t>, MyAccount</w:t>
      </w:r>
      <w:r w:rsidR="000923D7" w:rsidRPr="00BC684C">
        <w:rPr>
          <w:rFonts w:ascii="Arial" w:hAnsi="Arial" w:cs="Arial"/>
          <w:sz w:val="24"/>
          <w:szCs w:val="24"/>
        </w:rPr>
        <w:t xml:space="preserve"> </w:t>
      </w:r>
      <w:r w:rsidR="00B7255D">
        <w:rPr>
          <w:rFonts w:ascii="Arial" w:hAnsi="Arial" w:cs="Arial"/>
          <w:sz w:val="24"/>
          <w:szCs w:val="24"/>
        </w:rPr>
        <w:t xml:space="preserve">and related digital services </w:t>
      </w:r>
      <w:r w:rsidR="000923D7" w:rsidRPr="00BC684C">
        <w:rPr>
          <w:rFonts w:ascii="Arial" w:hAnsi="Arial" w:cs="Arial"/>
          <w:sz w:val="24"/>
          <w:szCs w:val="24"/>
        </w:rPr>
        <w:t xml:space="preserve">documentation, including multimedia content, to support internal and </w:t>
      </w:r>
      <w:r w:rsidR="009F07DA">
        <w:rPr>
          <w:rFonts w:ascii="Arial" w:hAnsi="Arial" w:cs="Arial"/>
          <w:sz w:val="24"/>
          <w:szCs w:val="24"/>
        </w:rPr>
        <w:t>external</w:t>
      </w:r>
      <w:r w:rsidR="000923D7" w:rsidRPr="00BC684C">
        <w:rPr>
          <w:rFonts w:ascii="Arial" w:hAnsi="Arial" w:cs="Arial"/>
          <w:sz w:val="24"/>
          <w:szCs w:val="24"/>
        </w:rPr>
        <w:t xml:space="preserve"> users</w:t>
      </w:r>
      <w:r w:rsidR="00B7255D">
        <w:rPr>
          <w:rFonts w:ascii="Arial" w:hAnsi="Arial" w:cs="Arial"/>
          <w:sz w:val="24"/>
          <w:szCs w:val="24"/>
        </w:rPr>
        <w:t>, using</w:t>
      </w:r>
      <w:r w:rsidR="000923D7" w:rsidRPr="00BC684C">
        <w:rPr>
          <w:rFonts w:ascii="Arial" w:hAnsi="Arial" w:cs="Arial"/>
          <w:sz w:val="24"/>
          <w:szCs w:val="24"/>
        </w:rPr>
        <w:t xml:space="preserve"> relevant channels, e.g. Teams, SharePoint, Intranet</w:t>
      </w:r>
      <w:r w:rsidR="00E17599">
        <w:rPr>
          <w:rFonts w:ascii="Arial" w:hAnsi="Arial" w:cs="Arial"/>
          <w:sz w:val="24"/>
          <w:szCs w:val="24"/>
        </w:rPr>
        <w:t>, website, etc</w:t>
      </w:r>
      <w:r w:rsidR="000923D7" w:rsidRPr="00BC684C">
        <w:rPr>
          <w:rFonts w:ascii="Arial" w:hAnsi="Arial" w:cs="Arial"/>
          <w:sz w:val="24"/>
          <w:szCs w:val="24"/>
        </w:rPr>
        <w:t>.</w:t>
      </w:r>
      <w:r w:rsidR="00B7255D" w:rsidRPr="00B7255D">
        <w:t xml:space="preserve"> </w:t>
      </w:r>
      <w:r w:rsidR="00885BCE" w:rsidRPr="008B6BF8">
        <w:rPr>
          <w:rFonts w:ascii="Arial" w:hAnsi="Arial" w:cs="Arial"/>
          <w:sz w:val="24"/>
          <w:szCs w:val="24"/>
        </w:rPr>
        <w:t>that enables service users to better self-serve and staff to support digital services and systems more effectively</w:t>
      </w:r>
      <w:r w:rsidR="00885BCE">
        <w:rPr>
          <w:rFonts w:ascii="Arial" w:hAnsi="Arial" w:cs="Arial"/>
          <w:sz w:val="24"/>
          <w:szCs w:val="24"/>
        </w:rPr>
        <w:t>.</w:t>
      </w:r>
    </w:p>
    <w:p w14:paraId="4FA12EBD" w14:textId="77777777" w:rsidR="00885BCE" w:rsidRDefault="00885BCE" w:rsidP="00885BCE">
      <w:pPr>
        <w:pStyle w:val="ListParagraph"/>
        <w:numPr>
          <w:ilvl w:val="0"/>
          <w:numId w:val="25"/>
        </w:numPr>
        <w:spacing w:after="160"/>
        <w:ind w:left="357" w:hanging="357"/>
        <w:contextualSpacing w:val="0"/>
        <w:rPr>
          <w:rFonts w:ascii="Arial" w:hAnsi="Arial" w:cs="Arial"/>
          <w:sz w:val="24"/>
          <w:szCs w:val="24"/>
        </w:rPr>
      </w:pPr>
      <w:r>
        <w:rPr>
          <w:rFonts w:ascii="Arial" w:hAnsi="Arial" w:cs="Arial"/>
          <w:sz w:val="24"/>
          <w:szCs w:val="24"/>
        </w:rPr>
        <w:t>To m</w:t>
      </w:r>
      <w:r w:rsidRPr="00BC684C">
        <w:rPr>
          <w:rFonts w:ascii="Arial" w:hAnsi="Arial" w:cs="Arial"/>
          <w:sz w:val="24"/>
          <w:szCs w:val="24"/>
        </w:rPr>
        <w:t>aintain a thorough and up-to-date knowledge of issues</w:t>
      </w:r>
      <w:r>
        <w:rPr>
          <w:rFonts w:ascii="Arial" w:hAnsi="Arial" w:cs="Arial"/>
          <w:sz w:val="24"/>
          <w:szCs w:val="24"/>
        </w:rPr>
        <w:t xml:space="preserve"> </w:t>
      </w:r>
      <w:r w:rsidRPr="00BC684C">
        <w:rPr>
          <w:rFonts w:ascii="Arial" w:hAnsi="Arial" w:cs="Arial"/>
          <w:sz w:val="24"/>
          <w:szCs w:val="24"/>
        </w:rPr>
        <w:t xml:space="preserve">within MyAccount and its integrated applications. Use this to </w:t>
      </w:r>
      <w:r>
        <w:rPr>
          <w:rFonts w:ascii="Arial" w:hAnsi="Arial" w:cs="Arial"/>
          <w:sz w:val="24"/>
          <w:szCs w:val="24"/>
        </w:rPr>
        <w:t>m</w:t>
      </w:r>
      <w:r w:rsidRPr="00BC684C">
        <w:rPr>
          <w:rFonts w:ascii="Arial" w:hAnsi="Arial" w:cs="Arial"/>
          <w:sz w:val="24"/>
          <w:szCs w:val="24"/>
        </w:rPr>
        <w:t>aintain a published library of standard responses agreed by Digital, Data and Comms teams, to cater for typical support scenarios.</w:t>
      </w:r>
    </w:p>
    <w:p w14:paraId="0366669E" w14:textId="249C5F0B" w:rsidR="000923D7" w:rsidRPr="008B6BF8" w:rsidRDefault="008B6BF8" w:rsidP="00417F93">
      <w:pPr>
        <w:pStyle w:val="ListParagraph"/>
        <w:numPr>
          <w:ilvl w:val="0"/>
          <w:numId w:val="25"/>
        </w:numPr>
        <w:spacing w:after="160"/>
        <w:ind w:left="357" w:hanging="357"/>
        <w:contextualSpacing w:val="0"/>
        <w:rPr>
          <w:rFonts w:ascii="Arial" w:hAnsi="Arial" w:cs="Arial"/>
          <w:sz w:val="24"/>
          <w:szCs w:val="24"/>
        </w:rPr>
      </w:pPr>
      <w:r w:rsidRPr="008B6BF8">
        <w:rPr>
          <w:rFonts w:ascii="Arial" w:hAnsi="Arial" w:cs="Arial"/>
          <w:sz w:val="24"/>
          <w:szCs w:val="24"/>
        </w:rPr>
        <w:t>To provide overviews, training, guidance</w:t>
      </w:r>
      <w:r w:rsidR="00D64E8B">
        <w:rPr>
          <w:rFonts w:ascii="Arial" w:hAnsi="Arial" w:cs="Arial"/>
          <w:sz w:val="24"/>
          <w:szCs w:val="24"/>
        </w:rPr>
        <w:t>,</w:t>
      </w:r>
      <w:r w:rsidRPr="008B6BF8">
        <w:rPr>
          <w:rFonts w:ascii="Arial" w:hAnsi="Arial" w:cs="Arial"/>
          <w:sz w:val="24"/>
          <w:szCs w:val="24"/>
        </w:rPr>
        <w:t xml:space="preserve"> and ad-hoc advice for staff on digital products</w:t>
      </w:r>
      <w:r w:rsidR="008A72BD">
        <w:rPr>
          <w:rFonts w:ascii="Arial" w:hAnsi="Arial" w:cs="Arial"/>
          <w:sz w:val="24"/>
          <w:szCs w:val="24"/>
        </w:rPr>
        <w:t xml:space="preserve"> and regular and typical support requests</w:t>
      </w:r>
      <w:r w:rsidRPr="008B6BF8">
        <w:rPr>
          <w:rFonts w:ascii="Arial" w:hAnsi="Arial" w:cs="Arial"/>
          <w:sz w:val="24"/>
          <w:szCs w:val="24"/>
        </w:rPr>
        <w:t xml:space="preserve"> </w:t>
      </w:r>
      <w:r w:rsidR="00D64E8B" w:rsidRPr="008B6BF8">
        <w:rPr>
          <w:rFonts w:ascii="Arial" w:hAnsi="Arial" w:cs="Arial"/>
          <w:sz w:val="24"/>
          <w:szCs w:val="24"/>
        </w:rPr>
        <w:t>to</w:t>
      </w:r>
      <w:r w:rsidRPr="008B6BF8">
        <w:rPr>
          <w:rFonts w:ascii="Arial" w:hAnsi="Arial" w:cs="Arial"/>
          <w:sz w:val="24"/>
          <w:szCs w:val="24"/>
        </w:rPr>
        <w:t xml:space="preserve"> assist colleagues in providing effective support within their own teams</w:t>
      </w:r>
      <w:r w:rsidR="00D64E8B">
        <w:rPr>
          <w:rFonts w:ascii="Arial" w:hAnsi="Arial" w:cs="Arial"/>
          <w:sz w:val="24"/>
          <w:szCs w:val="24"/>
        </w:rPr>
        <w:t xml:space="preserve">. </w:t>
      </w:r>
      <w:r w:rsidR="00FD44B3">
        <w:rPr>
          <w:rFonts w:ascii="Arial" w:hAnsi="Arial" w:cs="Arial"/>
          <w:sz w:val="24"/>
          <w:szCs w:val="24"/>
        </w:rPr>
        <w:t>W</w:t>
      </w:r>
      <w:r w:rsidR="00FD44B3" w:rsidRPr="008B6BF8">
        <w:rPr>
          <w:rFonts w:ascii="Arial" w:hAnsi="Arial" w:cs="Arial"/>
          <w:sz w:val="24"/>
          <w:szCs w:val="24"/>
        </w:rPr>
        <w:t>orkshops with Customer Service advisors, Digital Communications, and other public-facing staff</w:t>
      </w:r>
      <w:r w:rsidR="00D53526" w:rsidRPr="008B6BF8">
        <w:rPr>
          <w:rFonts w:ascii="Arial" w:hAnsi="Arial" w:cs="Arial"/>
          <w:sz w:val="24"/>
          <w:szCs w:val="24"/>
        </w:rPr>
        <w:t xml:space="preserve"> </w:t>
      </w:r>
      <w:r w:rsidR="00BB64FD">
        <w:rPr>
          <w:rFonts w:ascii="Arial" w:hAnsi="Arial" w:cs="Arial"/>
          <w:sz w:val="24"/>
          <w:szCs w:val="24"/>
        </w:rPr>
        <w:t xml:space="preserve">should be delivered </w:t>
      </w:r>
      <w:r w:rsidR="00B7255D" w:rsidRPr="008B6BF8">
        <w:rPr>
          <w:rFonts w:ascii="Arial" w:hAnsi="Arial" w:cs="Arial"/>
          <w:sz w:val="24"/>
          <w:szCs w:val="24"/>
        </w:rPr>
        <w:t>to facilitate knowledge sharing.</w:t>
      </w:r>
      <w:r w:rsidR="002564C5" w:rsidRPr="008B6BF8">
        <w:rPr>
          <w:rFonts w:ascii="Arial" w:hAnsi="Arial" w:cs="Arial"/>
          <w:sz w:val="24"/>
          <w:szCs w:val="24"/>
        </w:rPr>
        <w:t xml:space="preserve"> </w:t>
      </w:r>
    </w:p>
    <w:p w14:paraId="0A7B7F37" w14:textId="1FAA817E" w:rsidR="000923D7" w:rsidRDefault="008934E6" w:rsidP="00BC684C">
      <w:pPr>
        <w:pStyle w:val="ListParagraph"/>
        <w:numPr>
          <w:ilvl w:val="0"/>
          <w:numId w:val="25"/>
        </w:numPr>
        <w:spacing w:after="160"/>
        <w:ind w:left="357" w:hanging="357"/>
        <w:contextualSpacing w:val="0"/>
        <w:rPr>
          <w:rFonts w:ascii="Arial" w:hAnsi="Arial" w:cs="Arial"/>
          <w:sz w:val="24"/>
          <w:szCs w:val="24"/>
        </w:rPr>
      </w:pPr>
      <w:r>
        <w:rPr>
          <w:rFonts w:ascii="Arial" w:hAnsi="Arial" w:cs="Arial"/>
          <w:sz w:val="24"/>
          <w:szCs w:val="24"/>
        </w:rPr>
        <w:t>To w</w:t>
      </w:r>
      <w:r w:rsidR="000923D7" w:rsidRPr="00BC684C">
        <w:rPr>
          <w:rFonts w:ascii="Arial" w:hAnsi="Arial" w:cs="Arial"/>
          <w:sz w:val="24"/>
          <w:szCs w:val="24"/>
        </w:rPr>
        <w:t>ork closely with the DevOps team to maintain a detailed awareness of releases, including the date and time of releases, and understanding of the purpose, changes</w:t>
      </w:r>
      <w:r w:rsidR="00BC684C" w:rsidRPr="00BC684C">
        <w:rPr>
          <w:rFonts w:ascii="Arial" w:hAnsi="Arial" w:cs="Arial"/>
          <w:sz w:val="24"/>
          <w:szCs w:val="24"/>
        </w:rPr>
        <w:t>,</w:t>
      </w:r>
      <w:r w:rsidR="000923D7" w:rsidRPr="00BC684C">
        <w:rPr>
          <w:rFonts w:ascii="Arial" w:hAnsi="Arial" w:cs="Arial"/>
          <w:sz w:val="24"/>
          <w:szCs w:val="24"/>
        </w:rPr>
        <w:t xml:space="preserve"> and any new features includ</w:t>
      </w:r>
      <w:r w:rsidR="00BC684C" w:rsidRPr="00BC684C">
        <w:rPr>
          <w:rFonts w:ascii="Arial" w:hAnsi="Arial" w:cs="Arial"/>
          <w:sz w:val="24"/>
          <w:szCs w:val="24"/>
        </w:rPr>
        <w:t>ed</w:t>
      </w:r>
      <w:r w:rsidR="000923D7" w:rsidRPr="00BC684C">
        <w:rPr>
          <w:rFonts w:ascii="Arial" w:hAnsi="Arial" w:cs="Arial"/>
          <w:sz w:val="24"/>
          <w:szCs w:val="24"/>
        </w:rPr>
        <w:t xml:space="preserve"> in the releases, supporting the smoke testing of new services and features, as required, and updating relevant user documentation.</w:t>
      </w:r>
    </w:p>
    <w:p w14:paraId="682401EA" w14:textId="26EB2632" w:rsidR="00BC684C" w:rsidRPr="00BC684C" w:rsidRDefault="008934E6" w:rsidP="00BC684C">
      <w:pPr>
        <w:pStyle w:val="ListParagraph"/>
        <w:numPr>
          <w:ilvl w:val="0"/>
          <w:numId w:val="25"/>
        </w:numPr>
        <w:spacing w:after="160"/>
        <w:ind w:left="357" w:hanging="357"/>
        <w:contextualSpacing w:val="0"/>
        <w:rPr>
          <w:rFonts w:ascii="Arial" w:hAnsi="Arial" w:cs="Arial"/>
          <w:sz w:val="24"/>
          <w:szCs w:val="24"/>
        </w:rPr>
      </w:pPr>
      <w:r>
        <w:rPr>
          <w:rFonts w:ascii="Arial" w:hAnsi="Arial" w:cs="Arial"/>
          <w:sz w:val="24"/>
          <w:szCs w:val="24"/>
        </w:rPr>
        <w:t xml:space="preserve">To </w:t>
      </w:r>
      <w:r w:rsidR="0083001E">
        <w:rPr>
          <w:rFonts w:ascii="Arial" w:hAnsi="Arial" w:cs="Arial"/>
          <w:sz w:val="24"/>
          <w:szCs w:val="24"/>
        </w:rPr>
        <w:t>work with</w:t>
      </w:r>
      <w:r w:rsidR="00BC684C" w:rsidRPr="00BC684C">
        <w:rPr>
          <w:rFonts w:ascii="Arial" w:hAnsi="Arial" w:cs="Arial"/>
          <w:sz w:val="24"/>
          <w:szCs w:val="24"/>
        </w:rPr>
        <w:t xml:space="preserve"> the </w:t>
      </w:r>
      <w:r w:rsidR="00663E25">
        <w:rPr>
          <w:rFonts w:ascii="Arial" w:hAnsi="Arial" w:cs="Arial"/>
          <w:sz w:val="24"/>
          <w:szCs w:val="24"/>
        </w:rPr>
        <w:t xml:space="preserve">Digital </w:t>
      </w:r>
      <w:r w:rsidR="00BC684C" w:rsidRPr="00BC684C">
        <w:rPr>
          <w:rFonts w:ascii="Arial" w:hAnsi="Arial" w:cs="Arial"/>
          <w:sz w:val="24"/>
          <w:szCs w:val="24"/>
        </w:rPr>
        <w:t>Comm</w:t>
      </w:r>
      <w:r w:rsidR="00663E25">
        <w:rPr>
          <w:rFonts w:ascii="Arial" w:hAnsi="Arial" w:cs="Arial"/>
          <w:sz w:val="24"/>
          <w:szCs w:val="24"/>
        </w:rPr>
        <w:t>unications</w:t>
      </w:r>
      <w:r w:rsidR="00BC684C" w:rsidRPr="00BC684C">
        <w:rPr>
          <w:rFonts w:ascii="Arial" w:hAnsi="Arial" w:cs="Arial"/>
          <w:sz w:val="24"/>
          <w:szCs w:val="24"/>
        </w:rPr>
        <w:t xml:space="preserve"> team in the production</w:t>
      </w:r>
      <w:r>
        <w:rPr>
          <w:rFonts w:ascii="Arial" w:hAnsi="Arial" w:cs="Arial"/>
          <w:sz w:val="24"/>
          <w:szCs w:val="24"/>
        </w:rPr>
        <w:t xml:space="preserve"> and coordination</w:t>
      </w:r>
      <w:r w:rsidR="00BC684C" w:rsidRPr="00BC684C">
        <w:rPr>
          <w:rFonts w:ascii="Arial" w:hAnsi="Arial" w:cs="Arial"/>
          <w:sz w:val="24"/>
          <w:szCs w:val="24"/>
        </w:rPr>
        <w:t xml:space="preserve"> of appropriate messages for the web site</w:t>
      </w:r>
      <w:r>
        <w:rPr>
          <w:rFonts w:ascii="Arial" w:hAnsi="Arial" w:cs="Arial"/>
          <w:sz w:val="24"/>
          <w:szCs w:val="24"/>
        </w:rPr>
        <w:t>, page content and links,</w:t>
      </w:r>
      <w:r w:rsidR="00BC684C" w:rsidRPr="00BC684C">
        <w:rPr>
          <w:rFonts w:ascii="Arial" w:hAnsi="Arial" w:cs="Arial"/>
          <w:sz w:val="24"/>
          <w:szCs w:val="24"/>
        </w:rPr>
        <w:t xml:space="preserve"> when planned or emergency notifications are required, e.g. banner and page content, for MyAccount or its integrated applications.</w:t>
      </w:r>
    </w:p>
    <w:p w14:paraId="3DA979E7" w14:textId="6C149584" w:rsidR="00626E0E" w:rsidRDefault="004021D7" w:rsidP="00BC684C">
      <w:pPr>
        <w:pStyle w:val="ListParagraph"/>
        <w:numPr>
          <w:ilvl w:val="0"/>
          <w:numId w:val="25"/>
        </w:numPr>
        <w:spacing w:after="160"/>
        <w:ind w:left="357" w:hanging="357"/>
        <w:contextualSpacing w:val="0"/>
        <w:rPr>
          <w:rFonts w:ascii="Arial" w:hAnsi="Arial" w:cs="Arial"/>
          <w:sz w:val="24"/>
          <w:szCs w:val="24"/>
        </w:rPr>
      </w:pPr>
      <w:r>
        <w:rPr>
          <w:rFonts w:ascii="Arial" w:hAnsi="Arial" w:cs="Arial"/>
          <w:sz w:val="24"/>
          <w:szCs w:val="24"/>
        </w:rPr>
        <w:t xml:space="preserve">To use </w:t>
      </w:r>
      <w:r w:rsidR="00626E0E">
        <w:rPr>
          <w:rFonts w:ascii="Arial" w:hAnsi="Arial" w:cs="Arial"/>
          <w:sz w:val="24"/>
          <w:szCs w:val="24"/>
        </w:rPr>
        <w:t xml:space="preserve">tools such as Excel and, potentially, Power BI to present data captured in Case Management, via regular, e.g. monthly, well-presented, visually engaging reports to provide stakeholders with information on demand, service performance, and any other agreed KPIs. </w:t>
      </w:r>
    </w:p>
    <w:p w14:paraId="45ABFC91" w14:textId="14B8B8F4" w:rsidR="0029339E" w:rsidRDefault="004021D7" w:rsidP="00D740FD">
      <w:pPr>
        <w:pStyle w:val="ListParagraph"/>
        <w:numPr>
          <w:ilvl w:val="0"/>
          <w:numId w:val="25"/>
        </w:numPr>
        <w:spacing w:after="160"/>
        <w:contextualSpacing w:val="0"/>
        <w:rPr>
          <w:rFonts w:ascii="Arial" w:hAnsi="Arial" w:cs="Arial"/>
          <w:sz w:val="24"/>
          <w:szCs w:val="24"/>
        </w:rPr>
      </w:pPr>
      <w:r>
        <w:rPr>
          <w:rFonts w:ascii="Arial" w:hAnsi="Arial" w:cs="Arial"/>
          <w:sz w:val="24"/>
          <w:szCs w:val="24"/>
        </w:rPr>
        <w:t>To work</w:t>
      </w:r>
      <w:r w:rsidR="0029339E" w:rsidRPr="0029339E">
        <w:rPr>
          <w:rFonts w:ascii="Arial" w:hAnsi="Arial" w:cs="Arial"/>
          <w:sz w:val="24"/>
          <w:szCs w:val="24"/>
        </w:rPr>
        <w:t xml:space="preserve"> closely with Customer Experience, Digital Comm</w:t>
      </w:r>
      <w:r w:rsidR="00663E25">
        <w:rPr>
          <w:rFonts w:ascii="Arial" w:hAnsi="Arial" w:cs="Arial"/>
          <w:sz w:val="24"/>
          <w:szCs w:val="24"/>
        </w:rPr>
        <w:t>unication</w:t>
      </w:r>
      <w:r w:rsidR="0029339E" w:rsidRPr="0029339E">
        <w:rPr>
          <w:rFonts w:ascii="Arial" w:hAnsi="Arial" w:cs="Arial"/>
          <w:sz w:val="24"/>
          <w:szCs w:val="24"/>
        </w:rPr>
        <w:t>s</w:t>
      </w:r>
      <w:r w:rsidR="00663E25">
        <w:rPr>
          <w:rFonts w:ascii="Arial" w:hAnsi="Arial" w:cs="Arial"/>
          <w:sz w:val="24"/>
          <w:szCs w:val="24"/>
        </w:rPr>
        <w:t>,</w:t>
      </w:r>
      <w:r w:rsidR="0029339E" w:rsidRPr="0029339E">
        <w:rPr>
          <w:rFonts w:ascii="Arial" w:hAnsi="Arial" w:cs="Arial"/>
          <w:sz w:val="24"/>
          <w:szCs w:val="24"/>
        </w:rPr>
        <w:t xml:space="preserve"> and IT&amp;D Digital teams, </w:t>
      </w:r>
      <w:r w:rsidR="63205104" w:rsidRPr="06E4C816">
        <w:rPr>
          <w:rFonts w:ascii="Arial" w:hAnsi="Arial" w:cs="Arial"/>
          <w:sz w:val="24"/>
          <w:szCs w:val="24"/>
        </w:rPr>
        <w:t xml:space="preserve">to </w:t>
      </w:r>
      <w:r w:rsidR="0029339E" w:rsidRPr="0029339E">
        <w:rPr>
          <w:rFonts w:ascii="Arial" w:hAnsi="Arial" w:cs="Arial"/>
          <w:sz w:val="24"/>
          <w:szCs w:val="24"/>
        </w:rPr>
        <w:t>support the formal complaints process.</w:t>
      </w:r>
      <w:r w:rsidR="0029339E">
        <w:rPr>
          <w:rFonts w:ascii="Arial" w:hAnsi="Arial" w:cs="Arial"/>
          <w:sz w:val="24"/>
          <w:szCs w:val="24"/>
        </w:rPr>
        <w:t xml:space="preserve"> </w:t>
      </w:r>
      <w:r w:rsidR="0029339E" w:rsidRPr="0029339E">
        <w:rPr>
          <w:rFonts w:ascii="Arial" w:hAnsi="Arial" w:cs="Arial"/>
          <w:sz w:val="24"/>
          <w:szCs w:val="24"/>
        </w:rPr>
        <w:t xml:space="preserve">As part of the </w:t>
      </w:r>
      <w:r w:rsidR="00E17599">
        <w:rPr>
          <w:rFonts w:ascii="Arial" w:hAnsi="Arial" w:cs="Arial"/>
          <w:sz w:val="24"/>
          <w:szCs w:val="24"/>
        </w:rPr>
        <w:t xml:space="preserve">Council’s </w:t>
      </w:r>
      <w:r w:rsidR="0029339E" w:rsidRPr="0029339E">
        <w:rPr>
          <w:rFonts w:ascii="Arial" w:hAnsi="Arial" w:cs="Arial"/>
          <w:sz w:val="24"/>
          <w:szCs w:val="24"/>
        </w:rPr>
        <w:t>Stage 1 process</w:t>
      </w:r>
      <w:r w:rsidR="0029339E">
        <w:rPr>
          <w:rFonts w:ascii="Arial" w:hAnsi="Arial" w:cs="Arial"/>
          <w:sz w:val="24"/>
          <w:szCs w:val="24"/>
        </w:rPr>
        <w:t>,</w:t>
      </w:r>
      <w:r w:rsidR="0029339E" w:rsidRPr="0029339E">
        <w:rPr>
          <w:rFonts w:ascii="Arial" w:hAnsi="Arial" w:cs="Arial"/>
          <w:sz w:val="24"/>
          <w:szCs w:val="24"/>
        </w:rPr>
        <w:t xml:space="preserve"> manage the initial response to any customer complaints related to digital products, e.g. MyAccount, its integrated applications, Drupal Forms, website search, etc.</w:t>
      </w:r>
    </w:p>
    <w:p w14:paraId="78159967" w14:textId="399C9924" w:rsidR="008934E6" w:rsidRDefault="008934E6" w:rsidP="00D740FD">
      <w:pPr>
        <w:pStyle w:val="ListParagraph"/>
        <w:numPr>
          <w:ilvl w:val="0"/>
          <w:numId w:val="25"/>
        </w:numPr>
        <w:spacing w:after="160"/>
        <w:contextualSpacing w:val="0"/>
        <w:rPr>
          <w:rFonts w:ascii="Arial" w:hAnsi="Arial" w:cs="Arial"/>
          <w:sz w:val="24"/>
          <w:szCs w:val="24"/>
        </w:rPr>
      </w:pPr>
      <w:r>
        <w:rPr>
          <w:rFonts w:ascii="Arial" w:hAnsi="Arial" w:cs="Arial"/>
          <w:sz w:val="24"/>
          <w:szCs w:val="24"/>
        </w:rPr>
        <w:t xml:space="preserve">To support the maintenance of the </w:t>
      </w:r>
      <w:r w:rsidR="00CF5B0F">
        <w:rPr>
          <w:rFonts w:ascii="Arial" w:hAnsi="Arial" w:cs="Arial"/>
          <w:sz w:val="24"/>
          <w:szCs w:val="24"/>
        </w:rPr>
        <w:t>council’s public-facing directory</w:t>
      </w:r>
      <w:r>
        <w:rPr>
          <w:rFonts w:ascii="Arial" w:hAnsi="Arial" w:cs="Arial"/>
          <w:sz w:val="24"/>
          <w:szCs w:val="24"/>
        </w:rPr>
        <w:t xml:space="preserve"> content</w:t>
      </w:r>
      <w:r w:rsidR="00CF5B0F">
        <w:rPr>
          <w:rFonts w:ascii="Arial" w:hAnsi="Arial" w:cs="Arial"/>
          <w:sz w:val="24"/>
          <w:szCs w:val="24"/>
        </w:rPr>
        <w:t xml:space="preserve"> to ensure a high level of data quality</w:t>
      </w:r>
      <w:r>
        <w:rPr>
          <w:rFonts w:ascii="Arial" w:hAnsi="Arial" w:cs="Arial"/>
          <w:sz w:val="24"/>
          <w:szCs w:val="24"/>
        </w:rPr>
        <w:t>.</w:t>
      </w:r>
    </w:p>
    <w:p w14:paraId="18689AA2" w14:textId="351D7DA7" w:rsidR="008934E6" w:rsidRPr="008934E6" w:rsidRDefault="008934E6" w:rsidP="008934E6">
      <w:pPr>
        <w:pStyle w:val="ListParagraph"/>
        <w:numPr>
          <w:ilvl w:val="0"/>
          <w:numId w:val="25"/>
        </w:numPr>
        <w:spacing w:after="160"/>
        <w:ind w:left="357" w:hanging="357"/>
        <w:contextualSpacing w:val="0"/>
        <w:rPr>
          <w:rFonts w:ascii="Arial" w:hAnsi="Arial" w:cs="Arial"/>
          <w:sz w:val="24"/>
          <w:szCs w:val="24"/>
        </w:rPr>
      </w:pPr>
      <w:r w:rsidRPr="00BC684C">
        <w:rPr>
          <w:rFonts w:ascii="Arial" w:hAnsi="Arial" w:cs="Arial"/>
          <w:sz w:val="24"/>
          <w:szCs w:val="24"/>
        </w:rPr>
        <w:t>To understand, support, and contribute to the testing of online processes such as forms, web frontends, web-based processes and integrations t</w:t>
      </w:r>
      <w:r>
        <w:rPr>
          <w:rFonts w:ascii="Arial" w:hAnsi="Arial" w:cs="Arial"/>
          <w:sz w:val="24"/>
          <w:szCs w:val="24"/>
        </w:rPr>
        <w:t>h</w:t>
      </w:r>
      <w:r w:rsidRPr="00BC684C">
        <w:rPr>
          <w:rFonts w:ascii="Arial" w:hAnsi="Arial" w:cs="Arial"/>
          <w:sz w:val="24"/>
          <w:szCs w:val="24"/>
        </w:rPr>
        <w:t xml:space="preserve">at meet the data </w:t>
      </w:r>
      <w:r>
        <w:rPr>
          <w:rFonts w:ascii="Arial" w:hAnsi="Arial" w:cs="Arial"/>
          <w:sz w:val="24"/>
          <w:szCs w:val="24"/>
        </w:rPr>
        <w:t xml:space="preserve">capture, </w:t>
      </w:r>
      <w:r w:rsidRPr="00BC684C">
        <w:rPr>
          <w:rFonts w:ascii="Arial" w:hAnsi="Arial" w:cs="Arial"/>
          <w:sz w:val="24"/>
          <w:szCs w:val="24"/>
        </w:rPr>
        <w:t>management, processing and sharing needs of the council.</w:t>
      </w:r>
    </w:p>
    <w:p w14:paraId="1EFF941A" w14:textId="53A9DC52" w:rsidR="00435C7D" w:rsidRPr="00BC684C" w:rsidRDefault="004021D7" w:rsidP="00BC684C">
      <w:pPr>
        <w:pStyle w:val="ListParagraph"/>
        <w:numPr>
          <w:ilvl w:val="0"/>
          <w:numId w:val="25"/>
        </w:numPr>
        <w:spacing w:after="160"/>
        <w:ind w:left="357" w:hanging="357"/>
        <w:contextualSpacing w:val="0"/>
        <w:rPr>
          <w:rFonts w:ascii="Arial" w:hAnsi="Arial" w:cs="Arial"/>
          <w:sz w:val="24"/>
          <w:szCs w:val="24"/>
        </w:rPr>
      </w:pPr>
      <w:r>
        <w:rPr>
          <w:rFonts w:ascii="Arial" w:hAnsi="Arial" w:cs="Arial"/>
          <w:sz w:val="24"/>
          <w:szCs w:val="24"/>
        </w:rPr>
        <w:lastRenderedPageBreak/>
        <w:t>To c</w:t>
      </w:r>
      <w:r w:rsidR="00435C7D" w:rsidRPr="00BC684C">
        <w:rPr>
          <w:rFonts w:ascii="Arial" w:hAnsi="Arial" w:cs="Arial"/>
          <w:sz w:val="24"/>
          <w:szCs w:val="24"/>
        </w:rPr>
        <w:t>ommunicate effectively in writing, verbally</w:t>
      </w:r>
      <w:r w:rsidR="005A0FDB">
        <w:rPr>
          <w:rFonts w:ascii="Arial" w:hAnsi="Arial" w:cs="Arial"/>
          <w:sz w:val="24"/>
          <w:szCs w:val="24"/>
        </w:rPr>
        <w:t>,</w:t>
      </w:r>
      <w:r w:rsidR="00435C7D" w:rsidRPr="00BC684C">
        <w:rPr>
          <w:rFonts w:ascii="Arial" w:hAnsi="Arial" w:cs="Arial"/>
          <w:sz w:val="24"/>
          <w:szCs w:val="24"/>
        </w:rPr>
        <w:t xml:space="preserve"> and face to face</w:t>
      </w:r>
      <w:r w:rsidR="00613C37">
        <w:rPr>
          <w:rFonts w:ascii="Arial" w:hAnsi="Arial" w:cs="Arial"/>
          <w:sz w:val="24"/>
          <w:szCs w:val="24"/>
        </w:rPr>
        <w:t>,</w:t>
      </w:r>
      <w:r w:rsidR="00435C7D" w:rsidRPr="00BC684C">
        <w:rPr>
          <w:rFonts w:ascii="Arial" w:hAnsi="Arial" w:cs="Arial"/>
          <w:sz w:val="24"/>
          <w:szCs w:val="24"/>
        </w:rPr>
        <w:t xml:space="preserve"> through different digital channels, including e-mail and collaborative technologies, </w:t>
      </w:r>
      <w:r w:rsidR="008934E6">
        <w:rPr>
          <w:rFonts w:ascii="Arial" w:hAnsi="Arial" w:cs="Arial"/>
          <w:sz w:val="24"/>
          <w:szCs w:val="24"/>
        </w:rPr>
        <w:t>as well as the telephone</w:t>
      </w:r>
      <w:r w:rsidR="00435C7D" w:rsidRPr="00BC684C">
        <w:rPr>
          <w:rFonts w:ascii="Arial" w:hAnsi="Arial" w:cs="Arial"/>
          <w:sz w:val="24"/>
          <w:szCs w:val="24"/>
        </w:rPr>
        <w:t>, using technical terminology and non-technical terminology as appropriate, whether for internal or external communication.</w:t>
      </w:r>
    </w:p>
    <w:p w14:paraId="18DCCDDD" w14:textId="7E36C4CC" w:rsidR="00BC684C" w:rsidRPr="00BC684C" w:rsidRDefault="00BC684C" w:rsidP="00BC684C">
      <w:pPr>
        <w:pStyle w:val="ListParagraph"/>
        <w:numPr>
          <w:ilvl w:val="0"/>
          <w:numId w:val="25"/>
        </w:numPr>
        <w:spacing w:after="160"/>
        <w:ind w:left="357" w:hanging="357"/>
        <w:contextualSpacing w:val="0"/>
        <w:rPr>
          <w:rFonts w:ascii="Arial" w:hAnsi="Arial" w:cs="Arial"/>
          <w:sz w:val="24"/>
          <w:szCs w:val="24"/>
        </w:rPr>
      </w:pPr>
      <w:r w:rsidRPr="00BC684C">
        <w:rPr>
          <w:rFonts w:ascii="Arial" w:hAnsi="Arial" w:cs="Arial"/>
          <w:sz w:val="24"/>
          <w:szCs w:val="24"/>
        </w:rPr>
        <w:t>To present a professional profile for the</w:t>
      </w:r>
      <w:r w:rsidR="004021D7">
        <w:rPr>
          <w:rFonts w:ascii="Arial" w:hAnsi="Arial" w:cs="Arial"/>
          <w:sz w:val="24"/>
          <w:szCs w:val="24"/>
        </w:rPr>
        <w:t xml:space="preserve"> Council’s</w:t>
      </w:r>
      <w:r w:rsidRPr="00BC684C">
        <w:rPr>
          <w:rFonts w:ascii="Arial" w:hAnsi="Arial" w:cs="Arial"/>
          <w:sz w:val="24"/>
          <w:szCs w:val="24"/>
        </w:rPr>
        <w:t xml:space="preserve"> Digital team</w:t>
      </w:r>
      <w:r w:rsidR="004021D7">
        <w:rPr>
          <w:rFonts w:ascii="Arial" w:hAnsi="Arial" w:cs="Arial"/>
          <w:sz w:val="24"/>
          <w:szCs w:val="24"/>
        </w:rPr>
        <w:t>s</w:t>
      </w:r>
      <w:r w:rsidRPr="00BC684C">
        <w:rPr>
          <w:rFonts w:ascii="Arial" w:hAnsi="Arial" w:cs="Arial"/>
          <w:sz w:val="24"/>
          <w:szCs w:val="24"/>
        </w:rPr>
        <w:t>.</w:t>
      </w:r>
    </w:p>
    <w:p w14:paraId="76C58660" w14:textId="6838D012" w:rsidR="00B96557" w:rsidRPr="009561EF" w:rsidRDefault="00B96557" w:rsidP="00BC684C">
      <w:pPr>
        <w:pStyle w:val="DefaultText"/>
        <w:rPr>
          <w:rFonts w:ascii="Arial" w:hAnsi="Arial" w:cs="Arial"/>
          <w:noProof w:val="0"/>
          <w:szCs w:val="24"/>
        </w:rPr>
      </w:pPr>
    </w:p>
    <w:p w14:paraId="7469B875" w14:textId="77777777" w:rsidR="00A949CD" w:rsidRPr="009561EF" w:rsidRDefault="00A949CD" w:rsidP="00CF5489">
      <w:pPr>
        <w:rPr>
          <w:rFonts w:ascii="Arial" w:hAnsi="Arial" w:cs="Arial"/>
          <w:b/>
          <w:bCs/>
          <w:sz w:val="24"/>
          <w:szCs w:val="24"/>
          <w:u w:val="single"/>
        </w:rPr>
      </w:pPr>
      <w:r w:rsidRPr="009561EF">
        <w:rPr>
          <w:rFonts w:ascii="Arial" w:hAnsi="Arial" w:cs="Arial"/>
          <w:b/>
          <w:bCs/>
          <w:sz w:val="24"/>
          <w:szCs w:val="24"/>
          <w:u w:val="single"/>
        </w:rPr>
        <w:t>General</w:t>
      </w:r>
      <w:r w:rsidR="001B454E" w:rsidRPr="009561EF">
        <w:rPr>
          <w:rFonts w:ascii="Arial" w:hAnsi="Arial" w:cs="Arial"/>
          <w:b/>
          <w:bCs/>
          <w:sz w:val="24"/>
          <w:szCs w:val="24"/>
          <w:u w:val="single"/>
        </w:rPr>
        <w:t xml:space="preserve"> Accountabilities</w:t>
      </w:r>
    </w:p>
    <w:p w14:paraId="16D65A44" w14:textId="77777777" w:rsidR="001B454E" w:rsidRPr="009561EF" w:rsidRDefault="001B454E" w:rsidP="00CF5489">
      <w:pPr>
        <w:rPr>
          <w:rFonts w:ascii="Arial" w:hAnsi="Arial" w:cs="Arial"/>
          <w:bCs/>
          <w:sz w:val="24"/>
          <w:szCs w:val="24"/>
          <w:u w:val="single"/>
        </w:rPr>
      </w:pPr>
    </w:p>
    <w:p w14:paraId="38519CA0" w14:textId="60EFE7C1" w:rsidR="00E31699" w:rsidRPr="009561EF" w:rsidRDefault="00617BB5" w:rsidP="6F6DEC9C">
      <w:pPr>
        <w:pStyle w:val="DefaultText"/>
        <w:numPr>
          <w:ilvl w:val="0"/>
          <w:numId w:val="25"/>
        </w:numPr>
        <w:rPr>
          <w:rFonts w:ascii="Arial" w:hAnsi="Arial" w:cs="Arial"/>
          <w:noProof w:val="0"/>
        </w:rPr>
      </w:pPr>
      <w:r w:rsidRPr="13E07AFF">
        <w:rPr>
          <w:rFonts w:ascii="Arial" w:hAnsi="Arial" w:cs="Arial"/>
          <w:noProof w:val="0"/>
        </w:rPr>
        <w:t xml:space="preserve"> </w:t>
      </w:r>
      <w:r w:rsidR="00E31699" w:rsidRPr="13E07AFF">
        <w:rPr>
          <w:rFonts w:ascii="Arial" w:hAnsi="Arial" w:cs="Arial"/>
          <w:noProof w:val="0"/>
        </w:rPr>
        <w:t>To be prepared to implement the Council’s Equalities Policy at all levels appropriate to the job and must at all times carry out duties with due regard to the Council’s Equalities Policy.</w:t>
      </w:r>
    </w:p>
    <w:p w14:paraId="2DF26943" w14:textId="77777777" w:rsidR="00E31699" w:rsidRPr="009561EF" w:rsidRDefault="00E31699" w:rsidP="00E31699">
      <w:pPr>
        <w:pStyle w:val="DefaultText"/>
        <w:rPr>
          <w:rFonts w:ascii="Arial" w:hAnsi="Arial" w:cs="Arial"/>
          <w:noProof w:val="0"/>
          <w:szCs w:val="24"/>
        </w:rPr>
      </w:pPr>
    </w:p>
    <w:p w14:paraId="47BCFF97" w14:textId="77777777" w:rsidR="00E31699" w:rsidRPr="009561EF" w:rsidRDefault="00E31699" w:rsidP="00E31699">
      <w:pPr>
        <w:pStyle w:val="DefaultText"/>
        <w:numPr>
          <w:ilvl w:val="0"/>
          <w:numId w:val="25"/>
        </w:numPr>
        <w:rPr>
          <w:rFonts w:ascii="Arial" w:hAnsi="Arial" w:cs="Arial"/>
          <w:noProof w:val="0"/>
          <w:szCs w:val="24"/>
        </w:rPr>
      </w:pPr>
      <w:r w:rsidRPr="009561EF">
        <w:rPr>
          <w:rFonts w:ascii="Arial" w:hAnsi="Arial" w:cs="Arial"/>
          <w:noProof w:val="0"/>
          <w:szCs w:val="24"/>
        </w:rPr>
        <w:t>To be responsible for the implementation of, and compliance with, the provisions of legislation relating to health and safety, of such employees and areas of the workplace as fall under direct control of the post</w:t>
      </w:r>
      <w:r w:rsidR="00CD115C">
        <w:rPr>
          <w:rFonts w:ascii="Arial" w:hAnsi="Arial" w:cs="Arial"/>
          <w:noProof w:val="0"/>
          <w:szCs w:val="24"/>
        </w:rPr>
        <w:t>-</w:t>
      </w:r>
      <w:r w:rsidRPr="009561EF">
        <w:rPr>
          <w:rFonts w:ascii="Arial" w:hAnsi="Arial" w:cs="Arial"/>
          <w:noProof w:val="0"/>
          <w:szCs w:val="24"/>
        </w:rPr>
        <w:t>holder and for complying with legislation relating to works and contracts as are within the direct responsibility of the post</w:t>
      </w:r>
      <w:r w:rsidR="00CD115C">
        <w:rPr>
          <w:rFonts w:ascii="Arial" w:hAnsi="Arial" w:cs="Arial"/>
          <w:noProof w:val="0"/>
          <w:szCs w:val="24"/>
        </w:rPr>
        <w:t>-</w:t>
      </w:r>
      <w:r w:rsidRPr="009561EF">
        <w:rPr>
          <w:rFonts w:ascii="Arial" w:hAnsi="Arial" w:cs="Arial"/>
          <w:noProof w:val="0"/>
          <w:szCs w:val="24"/>
        </w:rPr>
        <w:t>holder.</w:t>
      </w:r>
    </w:p>
    <w:p w14:paraId="38A60BF0" w14:textId="77777777" w:rsidR="00E31699" w:rsidRPr="009561EF" w:rsidRDefault="00E31699" w:rsidP="00E31699">
      <w:pPr>
        <w:pStyle w:val="DefaultText"/>
        <w:rPr>
          <w:rFonts w:ascii="Arial" w:hAnsi="Arial" w:cs="Arial"/>
          <w:noProof w:val="0"/>
          <w:szCs w:val="24"/>
        </w:rPr>
      </w:pPr>
    </w:p>
    <w:p w14:paraId="5524C5FC" w14:textId="77777777" w:rsidR="00617BB5" w:rsidRPr="009561EF" w:rsidRDefault="00E31699" w:rsidP="00E31699">
      <w:pPr>
        <w:pStyle w:val="DefaultText"/>
        <w:numPr>
          <w:ilvl w:val="0"/>
          <w:numId w:val="25"/>
        </w:numPr>
        <w:rPr>
          <w:rFonts w:ascii="Arial" w:hAnsi="Arial" w:cs="Arial"/>
          <w:noProof w:val="0"/>
          <w:szCs w:val="24"/>
        </w:rPr>
      </w:pPr>
      <w:r w:rsidRPr="009561EF">
        <w:rPr>
          <w:rFonts w:ascii="Arial" w:hAnsi="Arial" w:cs="Arial"/>
          <w:noProof w:val="0"/>
          <w:szCs w:val="24"/>
        </w:rPr>
        <w:t>To undertake such other duties appropriate to the grade and character of the work as may be reasonably required.</w:t>
      </w:r>
    </w:p>
    <w:p w14:paraId="7ECC3F8A" w14:textId="77777777" w:rsidR="00617BB5" w:rsidRPr="009561EF" w:rsidRDefault="00617BB5">
      <w:pPr>
        <w:rPr>
          <w:rFonts w:ascii="Arial" w:hAnsi="Arial" w:cs="Arial"/>
          <w:b/>
          <w:bCs/>
          <w:sz w:val="24"/>
          <w:szCs w:val="24"/>
        </w:rPr>
      </w:pPr>
    </w:p>
    <w:p w14:paraId="7CAEA005" w14:textId="77777777" w:rsidR="00617BB5" w:rsidRPr="009561EF" w:rsidRDefault="00617BB5">
      <w:pPr>
        <w:pStyle w:val="DefaultText"/>
        <w:rPr>
          <w:rFonts w:ascii="Arial" w:hAnsi="Arial" w:cs="Arial"/>
          <w:szCs w:val="24"/>
        </w:rPr>
      </w:pPr>
      <w:r w:rsidRPr="009561EF">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14:paraId="523DC8A4" w14:textId="77777777" w:rsidR="00617BB5" w:rsidRPr="009561EF" w:rsidRDefault="00617BB5">
      <w:pPr>
        <w:pStyle w:val="DefaultText"/>
        <w:rPr>
          <w:rFonts w:ascii="Arial" w:hAnsi="Arial" w:cs="Arial"/>
          <w:szCs w:val="24"/>
        </w:rPr>
      </w:pPr>
    </w:p>
    <w:p w14:paraId="274719EA" w14:textId="3A9B1064" w:rsidR="00617BB5" w:rsidRDefault="00617BB5">
      <w:pPr>
        <w:pStyle w:val="DefaultText"/>
        <w:rPr>
          <w:rFonts w:ascii="Arial" w:hAnsi="Arial" w:cs="Arial"/>
          <w:szCs w:val="24"/>
        </w:rPr>
      </w:pPr>
      <w:r w:rsidRPr="009561EF">
        <w:rPr>
          <w:rFonts w:ascii="Arial" w:hAnsi="Arial" w:cs="Arial"/>
          <w:szCs w:val="24"/>
        </w:rPr>
        <w:t>You will be consulted about any proposed changes.</w:t>
      </w:r>
    </w:p>
    <w:p w14:paraId="69D08D83" w14:textId="77777777" w:rsidR="00E17599" w:rsidRPr="009561EF" w:rsidRDefault="00E17599">
      <w:pPr>
        <w:pStyle w:val="DefaultText"/>
        <w:rPr>
          <w:rFonts w:ascii="Arial" w:hAnsi="Arial" w:cs="Arial"/>
          <w:szCs w:val="24"/>
        </w:rPr>
      </w:pPr>
    </w:p>
    <w:p w14:paraId="6DB9F3C8" w14:textId="77777777" w:rsidR="00617BB5" w:rsidRPr="00E17599" w:rsidRDefault="00617BB5" w:rsidP="00E17599">
      <w:pPr>
        <w:pStyle w:val="DefaultText"/>
        <w:rPr>
          <w:rFonts w:ascii="Arial" w:hAnsi="Arial" w:cs="Arial"/>
          <w:szCs w:val="24"/>
        </w:rPr>
      </w:pPr>
      <w:r w:rsidRPr="009561EF">
        <w:rPr>
          <w:rFonts w:ascii="Arial" w:hAnsi="Arial" w:cs="Arial"/>
          <w:szCs w:val="24"/>
        </w:rPr>
        <w:t xml:space="preserve">The list of duties in the job description should not be regarded as exclusive or exhaustive. </w:t>
      </w:r>
    </w:p>
    <w:p w14:paraId="11CA2E54" w14:textId="77777777" w:rsidR="00617BB5" w:rsidRPr="00E17599" w:rsidRDefault="00617BB5" w:rsidP="00E17599">
      <w:pPr>
        <w:pStyle w:val="DefaultText"/>
        <w:rPr>
          <w:rFonts w:ascii="Arial" w:hAnsi="Arial" w:cs="Arial"/>
          <w:szCs w:val="24"/>
        </w:rPr>
      </w:pPr>
    </w:p>
    <w:p w14:paraId="14600AEF" w14:textId="77777777" w:rsidR="00617BB5" w:rsidRPr="009561EF" w:rsidRDefault="00617BB5" w:rsidP="00E17599">
      <w:pPr>
        <w:pStyle w:val="DefaultText"/>
        <w:rPr>
          <w:rFonts w:ascii="Arial" w:hAnsi="Arial" w:cs="Arial"/>
          <w:szCs w:val="24"/>
        </w:rPr>
      </w:pPr>
      <w:r w:rsidRPr="009561EF">
        <w:rPr>
          <w:rFonts w:ascii="Arial" w:hAnsi="Arial" w:cs="Arial"/>
          <w:szCs w:val="24"/>
        </w:rPr>
        <w:t>There will be other duties and requirements associated with your job and, in addition, as a term of your employment you may be required to undertake various other duties as may reasonably be required.</w:t>
      </w:r>
    </w:p>
    <w:p w14:paraId="43903210" w14:textId="77777777" w:rsidR="0086212E" w:rsidRPr="009561EF" w:rsidRDefault="0086212E">
      <w:pPr>
        <w:rPr>
          <w:rFonts w:ascii="Arial" w:hAnsi="Arial" w:cs="Arial"/>
          <w:sz w:val="24"/>
          <w:szCs w:val="24"/>
        </w:rPr>
      </w:pPr>
    </w:p>
    <w:p w14:paraId="21C02E05" w14:textId="77777777" w:rsidR="00617BB5" w:rsidRPr="00AA6C86" w:rsidRDefault="00617BB5">
      <w:pPr>
        <w:rPr>
          <w:rFonts w:ascii="Arial" w:hAnsi="Arial" w:cs="Arial"/>
          <w:b/>
          <w:bCs/>
          <w:sz w:val="24"/>
          <w:szCs w:val="24"/>
        </w:rPr>
      </w:pPr>
      <w:r w:rsidRPr="00AA6C86">
        <w:rPr>
          <w:rFonts w:ascii="Arial" w:hAnsi="Arial" w:cs="Arial"/>
          <w:b/>
          <w:bCs/>
          <w:sz w:val="24"/>
          <w:szCs w:val="24"/>
        </w:rPr>
        <w:br w:type="page"/>
      </w:r>
      <w:r w:rsidRPr="00AA6C86">
        <w:rPr>
          <w:rFonts w:ascii="Arial" w:hAnsi="Arial" w:cs="Arial"/>
          <w:b/>
          <w:bCs/>
          <w:sz w:val="24"/>
          <w:szCs w:val="24"/>
        </w:rPr>
        <w:lastRenderedPageBreak/>
        <w:t>BRIGHTON &amp; HOVE CITY COUNCIL</w:t>
      </w:r>
    </w:p>
    <w:p w14:paraId="64B22D1D" w14:textId="77777777" w:rsidR="00617BB5" w:rsidRPr="00AA6C86" w:rsidRDefault="00617BB5">
      <w:pPr>
        <w:rPr>
          <w:rFonts w:ascii="Arial" w:hAnsi="Arial" w:cs="Arial"/>
          <w:b/>
          <w:bCs/>
          <w:sz w:val="24"/>
          <w:szCs w:val="24"/>
        </w:rPr>
      </w:pPr>
    </w:p>
    <w:p w14:paraId="22798D53" w14:textId="77777777" w:rsidR="00617BB5" w:rsidRPr="00AA6C86" w:rsidRDefault="00617BB5">
      <w:pPr>
        <w:rPr>
          <w:rFonts w:ascii="Arial" w:hAnsi="Arial" w:cs="Arial"/>
          <w:b/>
          <w:bCs/>
          <w:sz w:val="24"/>
          <w:szCs w:val="24"/>
        </w:rPr>
      </w:pPr>
      <w:r w:rsidRPr="00AA6C86">
        <w:rPr>
          <w:rFonts w:ascii="Arial" w:hAnsi="Arial" w:cs="Arial"/>
          <w:b/>
          <w:bCs/>
          <w:sz w:val="24"/>
          <w:szCs w:val="24"/>
        </w:rPr>
        <w:t>PERSON SPECIFICATION</w:t>
      </w:r>
    </w:p>
    <w:p w14:paraId="2C2F7030" w14:textId="77777777" w:rsidR="00E31699" w:rsidRPr="00AA6C86" w:rsidRDefault="00E31699">
      <w:pPr>
        <w:rPr>
          <w:rFonts w:ascii="Arial" w:hAnsi="Arial" w:cs="Arial"/>
          <w:b/>
          <w:bCs/>
          <w:sz w:val="24"/>
          <w:szCs w:val="24"/>
        </w:rPr>
      </w:pPr>
    </w:p>
    <w:tbl>
      <w:tblPr>
        <w:tblW w:w="85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4"/>
        <w:gridCol w:w="6589"/>
      </w:tblGrid>
      <w:tr w:rsidR="009F62EF" w:rsidRPr="00AA6C86" w14:paraId="74F897AA" w14:textId="77777777" w:rsidTr="0039602E">
        <w:trPr>
          <w:trHeight w:val="284"/>
        </w:trPr>
        <w:tc>
          <w:tcPr>
            <w:tcW w:w="1954" w:type="dxa"/>
            <w:shd w:val="clear" w:color="auto" w:fill="auto"/>
          </w:tcPr>
          <w:p w14:paraId="32EF9C68" w14:textId="77777777" w:rsidR="009F62EF" w:rsidRPr="00AA6C86" w:rsidRDefault="009F62EF" w:rsidP="0039602E">
            <w:pPr>
              <w:rPr>
                <w:rFonts w:ascii="Arial" w:hAnsi="Arial" w:cs="Arial"/>
                <w:b/>
                <w:bCs/>
                <w:sz w:val="24"/>
                <w:szCs w:val="24"/>
              </w:rPr>
            </w:pPr>
            <w:r w:rsidRPr="00AA6C86">
              <w:rPr>
                <w:rFonts w:ascii="Arial" w:hAnsi="Arial" w:cs="Arial"/>
                <w:b/>
                <w:bCs/>
                <w:sz w:val="24"/>
                <w:szCs w:val="24"/>
              </w:rPr>
              <w:t>Job Title:</w:t>
            </w:r>
            <w:r w:rsidRPr="00AA6C86">
              <w:rPr>
                <w:rFonts w:ascii="Arial" w:hAnsi="Arial" w:cs="Arial"/>
                <w:b/>
                <w:bCs/>
                <w:sz w:val="24"/>
                <w:szCs w:val="24"/>
              </w:rPr>
              <w:tab/>
            </w:r>
          </w:p>
        </w:tc>
        <w:tc>
          <w:tcPr>
            <w:tcW w:w="6589" w:type="dxa"/>
            <w:shd w:val="clear" w:color="auto" w:fill="auto"/>
          </w:tcPr>
          <w:p w14:paraId="2D5019C0" w14:textId="41F9911C" w:rsidR="009F62EF" w:rsidRPr="00AA6C86" w:rsidRDefault="007B5482" w:rsidP="00E37E2B">
            <w:pPr>
              <w:rPr>
                <w:rFonts w:ascii="Arial" w:hAnsi="Arial" w:cs="Arial"/>
                <w:bCs/>
                <w:sz w:val="24"/>
                <w:szCs w:val="24"/>
              </w:rPr>
            </w:pPr>
            <w:r>
              <w:rPr>
                <w:rFonts w:ascii="Arial" w:hAnsi="Arial" w:cs="Arial"/>
                <w:bCs/>
                <w:sz w:val="24"/>
                <w:szCs w:val="24"/>
              </w:rPr>
              <w:t>Digital</w:t>
            </w:r>
            <w:r w:rsidR="00416EE5" w:rsidRPr="00AA6C86">
              <w:rPr>
                <w:rFonts w:ascii="Arial" w:hAnsi="Arial" w:cs="Arial"/>
                <w:bCs/>
                <w:sz w:val="24"/>
                <w:szCs w:val="24"/>
              </w:rPr>
              <w:t xml:space="preserve"> </w:t>
            </w:r>
            <w:r w:rsidR="000923D7">
              <w:rPr>
                <w:rFonts w:ascii="Arial" w:hAnsi="Arial" w:cs="Arial"/>
                <w:bCs/>
                <w:sz w:val="24"/>
                <w:szCs w:val="24"/>
              </w:rPr>
              <w:t>Support Technician</w:t>
            </w:r>
          </w:p>
        </w:tc>
      </w:tr>
      <w:tr w:rsidR="002B1E5A" w:rsidRPr="00AA6C86" w14:paraId="5F82CC5B" w14:textId="77777777" w:rsidTr="0039602E">
        <w:trPr>
          <w:trHeight w:val="284"/>
        </w:trPr>
        <w:tc>
          <w:tcPr>
            <w:tcW w:w="1954" w:type="dxa"/>
            <w:shd w:val="clear" w:color="auto" w:fill="auto"/>
          </w:tcPr>
          <w:p w14:paraId="7FDF4872" w14:textId="77777777" w:rsidR="002B1E5A" w:rsidRPr="00AA6C86" w:rsidRDefault="002B1E5A" w:rsidP="00347197">
            <w:pPr>
              <w:rPr>
                <w:rFonts w:ascii="Arial" w:hAnsi="Arial" w:cs="Arial"/>
                <w:bCs/>
                <w:sz w:val="24"/>
                <w:szCs w:val="24"/>
              </w:rPr>
            </w:pPr>
            <w:r w:rsidRPr="00AA6C86">
              <w:rPr>
                <w:rFonts w:ascii="Arial" w:hAnsi="Arial" w:cs="Arial"/>
                <w:b/>
                <w:bCs/>
                <w:sz w:val="24"/>
                <w:szCs w:val="24"/>
              </w:rPr>
              <w:t>Reports to:</w:t>
            </w:r>
            <w:r w:rsidRPr="00AA6C86">
              <w:rPr>
                <w:rFonts w:ascii="Arial" w:hAnsi="Arial" w:cs="Arial"/>
                <w:b/>
                <w:bCs/>
                <w:sz w:val="24"/>
                <w:szCs w:val="24"/>
              </w:rPr>
              <w:tab/>
            </w:r>
          </w:p>
        </w:tc>
        <w:tc>
          <w:tcPr>
            <w:tcW w:w="6589" w:type="dxa"/>
            <w:shd w:val="clear" w:color="auto" w:fill="auto"/>
          </w:tcPr>
          <w:p w14:paraId="33EB28A3" w14:textId="4B1ED23B" w:rsidR="002B1E5A" w:rsidRPr="00AA6C86" w:rsidRDefault="00F257B8" w:rsidP="00347197">
            <w:pPr>
              <w:rPr>
                <w:rFonts w:ascii="Arial" w:hAnsi="Arial" w:cs="Arial"/>
                <w:bCs/>
                <w:sz w:val="24"/>
                <w:szCs w:val="24"/>
              </w:rPr>
            </w:pPr>
            <w:r>
              <w:rPr>
                <w:rFonts w:ascii="Arial" w:hAnsi="Arial" w:cs="Arial"/>
                <w:bCs/>
                <w:sz w:val="24"/>
                <w:szCs w:val="24"/>
              </w:rPr>
              <w:t xml:space="preserve">IT&amp;D Service Manager - </w:t>
            </w:r>
            <w:r w:rsidR="00DE07C8">
              <w:rPr>
                <w:rFonts w:ascii="Arial" w:hAnsi="Arial" w:cs="Arial"/>
                <w:bCs/>
                <w:sz w:val="24"/>
                <w:szCs w:val="24"/>
              </w:rPr>
              <w:t>DevOp</w:t>
            </w:r>
            <w:r>
              <w:rPr>
                <w:rFonts w:ascii="Arial" w:hAnsi="Arial" w:cs="Arial"/>
                <w:bCs/>
                <w:sz w:val="24"/>
                <w:szCs w:val="24"/>
              </w:rPr>
              <w:t>s</w:t>
            </w:r>
          </w:p>
        </w:tc>
      </w:tr>
      <w:tr w:rsidR="00DE07C8" w:rsidRPr="00AA6C86" w14:paraId="3F4CEF93" w14:textId="77777777" w:rsidTr="0039602E">
        <w:trPr>
          <w:trHeight w:val="284"/>
        </w:trPr>
        <w:tc>
          <w:tcPr>
            <w:tcW w:w="1954" w:type="dxa"/>
            <w:shd w:val="clear" w:color="auto" w:fill="auto"/>
          </w:tcPr>
          <w:p w14:paraId="37E6A26A" w14:textId="77777777" w:rsidR="00DE07C8" w:rsidRPr="00AA6C86" w:rsidRDefault="00DE07C8" w:rsidP="00DE07C8">
            <w:pPr>
              <w:rPr>
                <w:rFonts w:ascii="Arial" w:hAnsi="Arial" w:cs="Arial"/>
                <w:b/>
                <w:bCs/>
                <w:sz w:val="24"/>
                <w:szCs w:val="24"/>
              </w:rPr>
            </w:pPr>
            <w:r w:rsidRPr="00AA6C86">
              <w:rPr>
                <w:rFonts w:ascii="Arial" w:hAnsi="Arial" w:cs="Arial"/>
                <w:b/>
                <w:bCs/>
                <w:sz w:val="24"/>
                <w:szCs w:val="24"/>
              </w:rPr>
              <w:t>Department:</w:t>
            </w:r>
          </w:p>
        </w:tc>
        <w:tc>
          <w:tcPr>
            <w:tcW w:w="6589" w:type="dxa"/>
            <w:shd w:val="clear" w:color="auto" w:fill="auto"/>
          </w:tcPr>
          <w:p w14:paraId="25F190CE" w14:textId="3DA2C4C4" w:rsidR="00DE07C8" w:rsidRPr="00AA6C86" w:rsidRDefault="00DE07C8" w:rsidP="00DE07C8">
            <w:pPr>
              <w:rPr>
                <w:rFonts w:ascii="Arial" w:hAnsi="Arial" w:cs="Arial"/>
                <w:bCs/>
                <w:sz w:val="24"/>
                <w:szCs w:val="24"/>
              </w:rPr>
            </w:pPr>
            <w:r>
              <w:rPr>
                <w:rFonts w:ascii="Arial" w:hAnsi="Arial" w:cs="Arial"/>
                <w:sz w:val="24"/>
                <w:szCs w:val="24"/>
              </w:rPr>
              <w:t>Finance and Resources</w:t>
            </w:r>
            <w:r w:rsidRPr="12DD5DCC">
              <w:rPr>
                <w:rFonts w:ascii="Arial" w:hAnsi="Arial" w:cs="Arial"/>
                <w:sz w:val="24"/>
                <w:szCs w:val="24"/>
              </w:rPr>
              <w:t xml:space="preserve"> / </w:t>
            </w:r>
            <w:r>
              <w:rPr>
                <w:rFonts w:ascii="Arial" w:hAnsi="Arial" w:cs="Arial"/>
                <w:sz w:val="24"/>
                <w:szCs w:val="24"/>
              </w:rPr>
              <w:t>Digital and Data</w:t>
            </w:r>
          </w:p>
        </w:tc>
      </w:tr>
      <w:tr w:rsidR="00DE07C8" w:rsidRPr="00AA6C86" w14:paraId="332F9B0E" w14:textId="77777777" w:rsidTr="0039602E">
        <w:trPr>
          <w:trHeight w:val="284"/>
        </w:trPr>
        <w:tc>
          <w:tcPr>
            <w:tcW w:w="1954" w:type="dxa"/>
            <w:shd w:val="clear" w:color="auto" w:fill="auto"/>
          </w:tcPr>
          <w:p w14:paraId="058FB1D9" w14:textId="77777777" w:rsidR="00DE07C8" w:rsidRPr="00AA6C86" w:rsidRDefault="00DE07C8" w:rsidP="00DE07C8">
            <w:pPr>
              <w:rPr>
                <w:rFonts w:ascii="Arial" w:hAnsi="Arial" w:cs="Arial"/>
                <w:b/>
                <w:bCs/>
                <w:sz w:val="24"/>
                <w:szCs w:val="24"/>
              </w:rPr>
            </w:pPr>
            <w:r w:rsidRPr="00AA6C86">
              <w:rPr>
                <w:rFonts w:ascii="Arial" w:hAnsi="Arial" w:cs="Arial"/>
                <w:b/>
                <w:bCs/>
                <w:sz w:val="24"/>
                <w:szCs w:val="24"/>
              </w:rPr>
              <w:t>Section:</w:t>
            </w:r>
            <w:r w:rsidRPr="00AA6C86">
              <w:rPr>
                <w:rFonts w:ascii="Arial" w:hAnsi="Arial" w:cs="Arial"/>
                <w:b/>
                <w:bCs/>
                <w:sz w:val="24"/>
                <w:szCs w:val="24"/>
              </w:rPr>
              <w:tab/>
            </w:r>
          </w:p>
        </w:tc>
        <w:tc>
          <w:tcPr>
            <w:tcW w:w="6589" w:type="dxa"/>
            <w:shd w:val="clear" w:color="auto" w:fill="auto"/>
          </w:tcPr>
          <w:p w14:paraId="74A68455" w14:textId="074A2878" w:rsidR="00DE07C8" w:rsidRPr="00AA6C86" w:rsidRDefault="00DE07C8" w:rsidP="00DE07C8">
            <w:pPr>
              <w:rPr>
                <w:rFonts w:ascii="Arial" w:hAnsi="Arial" w:cs="Arial"/>
                <w:bCs/>
                <w:sz w:val="24"/>
                <w:szCs w:val="24"/>
              </w:rPr>
            </w:pPr>
            <w:r>
              <w:rPr>
                <w:rFonts w:ascii="Arial" w:hAnsi="Arial" w:cs="Arial"/>
                <w:bCs/>
                <w:sz w:val="24"/>
                <w:szCs w:val="24"/>
              </w:rPr>
              <w:t>Digital</w:t>
            </w:r>
          </w:p>
        </w:tc>
      </w:tr>
    </w:tbl>
    <w:p w14:paraId="445C2A66" w14:textId="77777777" w:rsidR="009F62EF" w:rsidRPr="00AA6C86" w:rsidRDefault="009F62EF" w:rsidP="009F62EF">
      <w:pPr>
        <w:rPr>
          <w:rFonts w:ascii="Arial" w:hAnsi="Arial" w:cs="Arial"/>
          <w:b/>
          <w:bCs/>
          <w:sz w:val="24"/>
          <w:szCs w:val="24"/>
        </w:rPr>
      </w:pPr>
      <w:r w:rsidRPr="00AA6C86">
        <w:rPr>
          <w:rFonts w:ascii="Arial" w:hAnsi="Arial" w:cs="Arial"/>
          <w:b/>
          <w:bCs/>
          <w:sz w:val="24"/>
          <w:szCs w:val="24"/>
        </w:rPr>
        <w:tab/>
      </w:r>
    </w:p>
    <w:p w14:paraId="1ED35B61" w14:textId="77777777" w:rsidR="00E31699" w:rsidRPr="00AA6C86" w:rsidRDefault="00E31699">
      <w:pPr>
        <w:pStyle w:val="Heading3"/>
        <w:rPr>
          <w:rFonts w:ascii="Arial" w:hAnsi="Arial" w:cs="Arial"/>
          <w:szCs w:val="24"/>
        </w:rPr>
      </w:pPr>
    </w:p>
    <w:p w14:paraId="2D65674A" w14:textId="77777777" w:rsidR="00617BB5" w:rsidRPr="00AA6C86" w:rsidRDefault="00617BB5">
      <w:pPr>
        <w:pStyle w:val="Heading3"/>
        <w:rPr>
          <w:rFonts w:ascii="Arial" w:hAnsi="Arial" w:cs="Arial"/>
          <w:szCs w:val="24"/>
        </w:rPr>
      </w:pPr>
      <w:r w:rsidRPr="00AA6C86">
        <w:rPr>
          <w:rFonts w:ascii="Arial" w:hAnsi="Arial" w:cs="Arial"/>
          <w:szCs w:val="24"/>
        </w:rPr>
        <w:t>Essential Criteria</w:t>
      </w:r>
    </w:p>
    <w:p w14:paraId="26384D90" w14:textId="77777777" w:rsidR="00617BB5" w:rsidRPr="00AA6C86" w:rsidRDefault="00617BB5">
      <w:pPr>
        <w:jc w:val="center"/>
        <w:rPr>
          <w:rFonts w:ascii="Arial"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617BB5" w:rsidRPr="00AA6C86" w14:paraId="125CBF61" w14:textId="77777777" w:rsidTr="13E07AFF">
        <w:tc>
          <w:tcPr>
            <w:tcW w:w="2235" w:type="dxa"/>
          </w:tcPr>
          <w:p w14:paraId="59045252" w14:textId="77777777" w:rsidR="00617BB5" w:rsidRPr="00AA6C86" w:rsidRDefault="00617BB5">
            <w:pPr>
              <w:tabs>
                <w:tab w:val="left" w:pos="666"/>
              </w:tabs>
              <w:rPr>
                <w:rFonts w:ascii="Arial" w:hAnsi="Arial" w:cs="Arial"/>
                <w:b/>
                <w:bCs/>
                <w:sz w:val="24"/>
                <w:szCs w:val="24"/>
              </w:rPr>
            </w:pPr>
            <w:r w:rsidRPr="00AA6C86">
              <w:rPr>
                <w:rFonts w:ascii="Arial" w:hAnsi="Arial" w:cs="Arial"/>
                <w:b/>
                <w:bCs/>
                <w:sz w:val="24"/>
                <w:szCs w:val="24"/>
              </w:rPr>
              <w:t>Job Related Education, Qualifications and Knowledge</w:t>
            </w:r>
          </w:p>
        </w:tc>
        <w:tc>
          <w:tcPr>
            <w:tcW w:w="7087" w:type="dxa"/>
          </w:tcPr>
          <w:p w14:paraId="731357E3" w14:textId="77777777" w:rsidR="00B07055" w:rsidRPr="00AA6C86" w:rsidRDefault="00B07055" w:rsidP="008950FC">
            <w:pPr>
              <w:pStyle w:val="DefaultText"/>
              <w:numPr>
                <w:ilvl w:val="0"/>
                <w:numId w:val="21"/>
              </w:numPr>
              <w:rPr>
                <w:rFonts w:ascii="Arial" w:hAnsi="Arial" w:cs="Arial"/>
                <w:noProof w:val="0"/>
                <w:szCs w:val="24"/>
              </w:rPr>
            </w:pPr>
            <w:r w:rsidRPr="00AA6C86">
              <w:rPr>
                <w:rFonts w:ascii="Arial" w:hAnsi="Arial" w:cs="Arial"/>
                <w:noProof w:val="0"/>
                <w:szCs w:val="24"/>
              </w:rPr>
              <w:t>Up-t</w:t>
            </w:r>
            <w:r w:rsidR="009F62EF" w:rsidRPr="00AA6C86">
              <w:rPr>
                <w:rFonts w:ascii="Arial" w:hAnsi="Arial" w:cs="Arial"/>
                <w:noProof w:val="0"/>
                <w:szCs w:val="24"/>
              </w:rPr>
              <w:t xml:space="preserve">o-date knowledge of current digital </w:t>
            </w:r>
            <w:r w:rsidRPr="00AA6C86">
              <w:rPr>
                <w:rFonts w:ascii="Arial" w:hAnsi="Arial" w:cs="Arial"/>
                <w:noProof w:val="0"/>
                <w:szCs w:val="24"/>
              </w:rPr>
              <w:t>developments and technologies</w:t>
            </w:r>
          </w:p>
          <w:p w14:paraId="791A1038" w14:textId="18B8476C" w:rsidR="001C08B5" w:rsidRPr="00CE2959" w:rsidRDefault="000E1D8C" w:rsidP="00CE2959">
            <w:pPr>
              <w:pStyle w:val="DefaultText"/>
              <w:numPr>
                <w:ilvl w:val="0"/>
                <w:numId w:val="21"/>
              </w:numPr>
              <w:rPr>
                <w:rFonts w:ascii="Arial" w:hAnsi="Arial" w:cs="Arial"/>
                <w:noProof w:val="0"/>
                <w:szCs w:val="24"/>
              </w:rPr>
            </w:pPr>
            <w:r>
              <w:rPr>
                <w:rFonts w:ascii="Arial" w:hAnsi="Arial" w:cs="Arial"/>
                <w:noProof w:val="0"/>
                <w:szCs w:val="24"/>
              </w:rPr>
              <w:t xml:space="preserve">Strong </w:t>
            </w:r>
            <w:r w:rsidR="005977EA">
              <w:rPr>
                <w:rFonts w:ascii="Arial" w:hAnsi="Arial" w:cs="Arial"/>
                <w:noProof w:val="0"/>
                <w:szCs w:val="24"/>
              </w:rPr>
              <w:t xml:space="preserve">understanding of </w:t>
            </w:r>
            <w:r w:rsidR="004A56AB">
              <w:rPr>
                <w:rFonts w:ascii="Arial" w:hAnsi="Arial" w:cs="Arial"/>
                <w:noProof w:val="0"/>
                <w:szCs w:val="24"/>
              </w:rPr>
              <w:t xml:space="preserve">web standards, protocols, </w:t>
            </w:r>
            <w:r w:rsidR="00457C00">
              <w:rPr>
                <w:rFonts w:ascii="Arial" w:hAnsi="Arial" w:cs="Arial"/>
                <w:noProof w:val="0"/>
                <w:szCs w:val="24"/>
              </w:rPr>
              <w:t>A</w:t>
            </w:r>
            <w:r w:rsidR="007B5482">
              <w:rPr>
                <w:rFonts w:ascii="Arial" w:hAnsi="Arial" w:cs="Arial"/>
                <w:noProof w:val="0"/>
                <w:szCs w:val="24"/>
              </w:rPr>
              <w:t xml:space="preserve">ccessibility, </w:t>
            </w:r>
            <w:r w:rsidR="005977EA">
              <w:rPr>
                <w:rFonts w:ascii="Arial" w:hAnsi="Arial" w:cs="Arial"/>
                <w:noProof w:val="0"/>
                <w:szCs w:val="24"/>
              </w:rPr>
              <w:t xml:space="preserve">development workflow </w:t>
            </w:r>
            <w:r w:rsidR="008934E6">
              <w:rPr>
                <w:rFonts w:ascii="Arial" w:hAnsi="Arial" w:cs="Arial"/>
                <w:noProof w:val="0"/>
                <w:szCs w:val="24"/>
              </w:rPr>
              <w:t xml:space="preserve">(SDLC) </w:t>
            </w:r>
            <w:r w:rsidR="005977EA">
              <w:rPr>
                <w:rFonts w:ascii="Arial" w:hAnsi="Arial" w:cs="Arial"/>
                <w:noProof w:val="0"/>
                <w:szCs w:val="24"/>
              </w:rPr>
              <w:t>and tools</w:t>
            </w:r>
          </w:p>
          <w:p w14:paraId="105F9BB9" w14:textId="3BE9FA19" w:rsidR="001C08B5" w:rsidRDefault="001C08B5" w:rsidP="00CE2959">
            <w:pPr>
              <w:pStyle w:val="ListParagraph"/>
              <w:numPr>
                <w:ilvl w:val="0"/>
                <w:numId w:val="21"/>
              </w:numPr>
              <w:rPr>
                <w:rFonts w:ascii="Arial" w:hAnsi="Arial" w:cs="Arial"/>
                <w:sz w:val="24"/>
                <w:szCs w:val="24"/>
              </w:rPr>
            </w:pPr>
            <w:r>
              <w:rPr>
                <w:rFonts w:ascii="Arial" w:hAnsi="Arial" w:cs="Arial"/>
                <w:sz w:val="24"/>
                <w:szCs w:val="24"/>
              </w:rPr>
              <w:t xml:space="preserve">Knowledge of the </w:t>
            </w:r>
            <w:r w:rsidRPr="001C08B5">
              <w:rPr>
                <w:rFonts w:ascii="Arial" w:hAnsi="Arial" w:cs="Arial"/>
                <w:sz w:val="24"/>
                <w:szCs w:val="24"/>
              </w:rPr>
              <w:t>modern digital infrastructure, inc</w:t>
            </w:r>
            <w:r>
              <w:rPr>
                <w:rFonts w:ascii="Arial" w:hAnsi="Arial" w:cs="Arial"/>
                <w:sz w:val="24"/>
                <w:szCs w:val="24"/>
              </w:rPr>
              <w:t>l</w:t>
            </w:r>
            <w:r w:rsidRPr="001C08B5">
              <w:rPr>
                <w:rFonts w:ascii="Arial" w:hAnsi="Arial" w:cs="Arial"/>
                <w:sz w:val="24"/>
                <w:szCs w:val="24"/>
              </w:rPr>
              <w:t>uding computer systems fundamentals</w:t>
            </w:r>
            <w:r w:rsidR="00CE2959">
              <w:rPr>
                <w:rFonts w:ascii="Arial" w:hAnsi="Arial" w:cs="Arial"/>
                <w:sz w:val="24"/>
                <w:szCs w:val="24"/>
              </w:rPr>
              <w:t xml:space="preserve">, </w:t>
            </w:r>
            <w:r w:rsidRPr="001C08B5">
              <w:rPr>
                <w:rFonts w:ascii="Arial" w:hAnsi="Arial" w:cs="Arial"/>
                <w:sz w:val="24"/>
                <w:szCs w:val="24"/>
              </w:rPr>
              <w:t>physical</w:t>
            </w:r>
            <w:r w:rsidR="00CE2959">
              <w:rPr>
                <w:rFonts w:ascii="Arial" w:hAnsi="Arial" w:cs="Arial"/>
                <w:sz w:val="24"/>
                <w:szCs w:val="24"/>
              </w:rPr>
              <w:t xml:space="preserve"> systems including hardware peripherals</w:t>
            </w:r>
            <w:r w:rsidRPr="001C08B5">
              <w:rPr>
                <w:rFonts w:ascii="Arial" w:hAnsi="Arial" w:cs="Arial"/>
                <w:sz w:val="24"/>
                <w:szCs w:val="24"/>
              </w:rPr>
              <w:t xml:space="preserve">, </w:t>
            </w:r>
            <w:r w:rsidR="00CE2959" w:rsidRPr="001C08B5">
              <w:rPr>
                <w:rFonts w:ascii="Arial" w:hAnsi="Arial" w:cs="Arial"/>
                <w:sz w:val="24"/>
                <w:szCs w:val="24"/>
              </w:rPr>
              <w:t>virtualisation technologies and cloud</w:t>
            </w:r>
            <w:r w:rsidR="00CE2959">
              <w:rPr>
                <w:rFonts w:ascii="Arial" w:hAnsi="Arial" w:cs="Arial"/>
                <w:sz w:val="24"/>
                <w:szCs w:val="24"/>
              </w:rPr>
              <w:t>,</w:t>
            </w:r>
            <w:r w:rsidRPr="001C08B5">
              <w:rPr>
                <w:rFonts w:ascii="Arial" w:hAnsi="Arial" w:cs="Arial"/>
                <w:sz w:val="24"/>
                <w:szCs w:val="24"/>
              </w:rPr>
              <w:t xml:space="preserve"> operating </w:t>
            </w:r>
            <w:r w:rsidR="00CE2959">
              <w:rPr>
                <w:rFonts w:ascii="Arial" w:hAnsi="Arial" w:cs="Arial"/>
                <w:sz w:val="24"/>
                <w:szCs w:val="24"/>
              </w:rPr>
              <w:t xml:space="preserve">system </w:t>
            </w:r>
            <w:r w:rsidRPr="001C08B5">
              <w:rPr>
                <w:rFonts w:ascii="Arial" w:hAnsi="Arial" w:cs="Arial"/>
                <w:sz w:val="24"/>
                <w:szCs w:val="24"/>
              </w:rPr>
              <w:t>software</w:t>
            </w:r>
            <w:r w:rsidR="00CE2959">
              <w:rPr>
                <w:rFonts w:ascii="Arial" w:hAnsi="Arial" w:cs="Arial"/>
                <w:sz w:val="24"/>
                <w:szCs w:val="24"/>
              </w:rPr>
              <w:t>, physical end-user devices,</w:t>
            </w:r>
            <w:r w:rsidRPr="001C08B5">
              <w:rPr>
                <w:rFonts w:ascii="Arial" w:hAnsi="Arial" w:cs="Arial"/>
                <w:sz w:val="24"/>
                <w:szCs w:val="24"/>
              </w:rPr>
              <w:t xml:space="preserve"> </w:t>
            </w:r>
            <w:r w:rsidR="00CE2959">
              <w:rPr>
                <w:rFonts w:ascii="Arial" w:hAnsi="Arial" w:cs="Arial"/>
                <w:sz w:val="24"/>
                <w:szCs w:val="24"/>
              </w:rPr>
              <w:t>and</w:t>
            </w:r>
            <w:r w:rsidRPr="001C08B5">
              <w:rPr>
                <w:rFonts w:ascii="Arial" w:hAnsi="Arial" w:cs="Arial"/>
                <w:sz w:val="24"/>
                <w:szCs w:val="24"/>
              </w:rPr>
              <w:t xml:space="preserve"> networking fundamentals </w:t>
            </w:r>
          </w:p>
          <w:p w14:paraId="1A2C75F0" w14:textId="4A3D9C7A" w:rsidR="00CE2959" w:rsidRDefault="00CE2959" w:rsidP="00CE2959">
            <w:pPr>
              <w:pStyle w:val="ListParagraph"/>
              <w:numPr>
                <w:ilvl w:val="0"/>
                <w:numId w:val="21"/>
              </w:numPr>
              <w:rPr>
                <w:rFonts w:ascii="Arial" w:hAnsi="Arial" w:cs="Arial"/>
                <w:sz w:val="24"/>
                <w:szCs w:val="24"/>
              </w:rPr>
            </w:pPr>
            <w:r>
              <w:rPr>
                <w:rFonts w:ascii="Arial" w:hAnsi="Arial" w:cs="Arial"/>
                <w:sz w:val="24"/>
                <w:szCs w:val="24"/>
              </w:rPr>
              <w:t xml:space="preserve">Knowledge of </w:t>
            </w:r>
            <w:r w:rsidRPr="00CE2959">
              <w:rPr>
                <w:rFonts w:ascii="Arial" w:hAnsi="Arial" w:cs="Arial"/>
                <w:sz w:val="24"/>
                <w:szCs w:val="24"/>
              </w:rPr>
              <w:t>the concepts and fundamentals of data, including searching, storing, integrating and organising data</w:t>
            </w:r>
            <w:r>
              <w:rPr>
                <w:rFonts w:ascii="Arial" w:hAnsi="Arial" w:cs="Arial"/>
                <w:sz w:val="24"/>
                <w:szCs w:val="24"/>
              </w:rPr>
              <w:t xml:space="preserve">, </w:t>
            </w:r>
            <w:r w:rsidRPr="00CE2959">
              <w:rPr>
                <w:rFonts w:ascii="Arial" w:hAnsi="Arial" w:cs="Arial"/>
                <w:sz w:val="24"/>
                <w:szCs w:val="24"/>
              </w:rPr>
              <w:t>how organisations use various types of data</w:t>
            </w:r>
            <w:r>
              <w:rPr>
                <w:rFonts w:ascii="Arial" w:hAnsi="Arial" w:cs="Arial"/>
                <w:sz w:val="24"/>
                <w:szCs w:val="24"/>
              </w:rPr>
              <w:t>,</w:t>
            </w:r>
            <w:r w:rsidRPr="00CE2959">
              <w:rPr>
                <w:rFonts w:ascii="Arial" w:hAnsi="Arial" w:cs="Arial"/>
                <w:sz w:val="24"/>
                <w:szCs w:val="24"/>
              </w:rPr>
              <w:t xml:space="preserve"> the key features and functions of information systems</w:t>
            </w:r>
            <w:r>
              <w:rPr>
                <w:rFonts w:ascii="Arial" w:hAnsi="Arial" w:cs="Arial"/>
                <w:sz w:val="24"/>
                <w:szCs w:val="24"/>
              </w:rPr>
              <w:t>,</w:t>
            </w:r>
            <w:r w:rsidRPr="00CE2959">
              <w:rPr>
                <w:rFonts w:ascii="Arial" w:hAnsi="Arial" w:cs="Arial"/>
                <w:sz w:val="24"/>
                <w:szCs w:val="24"/>
              </w:rPr>
              <w:t xml:space="preserve"> data formats and their importance for analysis</w:t>
            </w:r>
            <w:r>
              <w:rPr>
                <w:rFonts w:ascii="Arial" w:hAnsi="Arial" w:cs="Arial"/>
                <w:sz w:val="24"/>
                <w:szCs w:val="24"/>
              </w:rPr>
              <w:t>,</w:t>
            </w:r>
            <w:r w:rsidRPr="00CE2959">
              <w:rPr>
                <w:rFonts w:ascii="Arial" w:hAnsi="Arial" w:cs="Arial"/>
                <w:sz w:val="24"/>
                <w:szCs w:val="24"/>
              </w:rPr>
              <w:t xml:space="preserve"> data entry and maintenance</w:t>
            </w:r>
            <w:r>
              <w:rPr>
                <w:rFonts w:ascii="Arial" w:hAnsi="Arial" w:cs="Arial"/>
                <w:sz w:val="24"/>
                <w:szCs w:val="24"/>
              </w:rPr>
              <w:t>,</w:t>
            </w:r>
            <w:r w:rsidRPr="00CE2959">
              <w:rPr>
                <w:rFonts w:ascii="Arial" w:hAnsi="Arial" w:cs="Arial"/>
                <w:sz w:val="24"/>
                <w:szCs w:val="24"/>
              </w:rPr>
              <w:t xml:space="preserve"> </w:t>
            </w:r>
            <w:r>
              <w:rPr>
                <w:rFonts w:ascii="Arial" w:hAnsi="Arial" w:cs="Arial"/>
                <w:sz w:val="24"/>
                <w:szCs w:val="24"/>
              </w:rPr>
              <w:t xml:space="preserve">and the </w:t>
            </w:r>
            <w:r w:rsidRPr="00CE2959">
              <w:rPr>
                <w:rFonts w:ascii="Arial" w:hAnsi="Arial" w:cs="Arial"/>
                <w:sz w:val="24"/>
                <w:szCs w:val="24"/>
              </w:rPr>
              <w:t>visualisation and presentation of data</w:t>
            </w:r>
          </w:p>
          <w:p w14:paraId="38A8C40B" w14:textId="7F23903B" w:rsidR="00845EA0" w:rsidRPr="00845EA0" w:rsidRDefault="00845EA0" w:rsidP="00845EA0">
            <w:pPr>
              <w:pStyle w:val="ListParagraph"/>
              <w:numPr>
                <w:ilvl w:val="0"/>
                <w:numId w:val="21"/>
              </w:numPr>
              <w:rPr>
                <w:rFonts w:ascii="Arial" w:hAnsi="Arial" w:cs="Arial"/>
                <w:sz w:val="24"/>
                <w:szCs w:val="24"/>
              </w:rPr>
            </w:pPr>
            <w:r w:rsidRPr="00845EA0">
              <w:rPr>
                <w:rFonts w:ascii="Arial" w:hAnsi="Arial" w:cs="Arial"/>
                <w:sz w:val="24"/>
                <w:szCs w:val="24"/>
              </w:rPr>
              <w:t>Knowledge of the organisational importance of information security and its management including following policies and procedures and key legislative requirements</w:t>
            </w:r>
          </w:p>
          <w:p w14:paraId="593492C6" w14:textId="60F20FB0" w:rsidR="00AB313E" w:rsidRPr="00E04792" w:rsidRDefault="00AB313E" w:rsidP="00E04792">
            <w:pPr>
              <w:pStyle w:val="DefaultText"/>
              <w:numPr>
                <w:ilvl w:val="0"/>
                <w:numId w:val="21"/>
              </w:numPr>
              <w:rPr>
                <w:rFonts w:ascii="Arial" w:hAnsi="Arial" w:cs="Arial"/>
                <w:noProof w:val="0"/>
                <w:szCs w:val="24"/>
              </w:rPr>
            </w:pPr>
            <w:r>
              <w:rPr>
                <w:rFonts w:ascii="Arial" w:hAnsi="Arial" w:cs="Arial"/>
                <w:noProof w:val="0"/>
                <w:szCs w:val="24"/>
              </w:rPr>
              <w:t xml:space="preserve">Knowledge of the </w:t>
            </w:r>
            <w:r w:rsidR="008934E6">
              <w:rPr>
                <w:rFonts w:ascii="Arial" w:hAnsi="Arial" w:cs="Arial"/>
                <w:noProof w:val="0"/>
                <w:szCs w:val="24"/>
              </w:rPr>
              <w:t xml:space="preserve">of the council’s </w:t>
            </w:r>
            <w:r w:rsidR="0084721D">
              <w:rPr>
                <w:rFonts w:ascii="Arial" w:hAnsi="Arial" w:cs="Arial"/>
                <w:noProof w:val="0"/>
                <w:szCs w:val="24"/>
              </w:rPr>
              <w:t xml:space="preserve">complex </w:t>
            </w:r>
            <w:r w:rsidR="008934E6">
              <w:rPr>
                <w:rFonts w:ascii="Arial" w:hAnsi="Arial" w:cs="Arial"/>
                <w:noProof w:val="0"/>
                <w:szCs w:val="24"/>
              </w:rPr>
              <w:t>digital products and the challenges customers encounter using our digital services</w:t>
            </w:r>
            <w:r w:rsidR="00B7255D">
              <w:rPr>
                <w:rFonts w:ascii="Arial" w:hAnsi="Arial" w:cs="Arial"/>
                <w:noProof w:val="0"/>
                <w:szCs w:val="24"/>
              </w:rPr>
              <w:t>.</w:t>
            </w:r>
          </w:p>
          <w:p w14:paraId="50EF9610" w14:textId="77777777" w:rsidR="007B5482" w:rsidRPr="00AA6C86" w:rsidRDefault="007B5482" w:rsidP="007B5482">
            <w:pPr>
              <w:pStyle w:val="DefaultText"/>
              <w:ind w:left="340"/>
              <w:rPr>
                <w:rFonts w:ascii="Arial" w:hAnsi="Arial" w:cs="Arial"/>
                <w:noProof w:val="0"/>
                <w:szCs w:val="24"/>
              </w:rPr>
            </w:pPr>
          </w:p>
        </w:tc>
      </w:tr>
      <w:tr w:rsidR="002356FF" w:rsidRPr="00AA6C86" w14:paraId="5CBE025D" w14:textId="77777777" w:rsidTr="13E07AFF">
        <w:tc>
          <w:tcPr>
            <w:tcW w:w="2235" w:type="dxa"/>
          </w:tcPr>
          <w:p w14:paraId="0B269E5E" w14:textId="77777777" w:rsidR="002356FF" w:rsidRPr="00AA6C86" w:rsidRDefault="002356FF" w:rsidP="00CE7D00">
            <w:pPr>
              <w:pStyle w:val="Heading1"/>
              <w:rPr>
                <w:rFonts w:ascii="Arial" w:hAnsi="Arial" w:cs="Arial"/>
                <w:szCs w:val="24"/>
              </w:rPr>
            </w:pPr>
            <w:r w:rsidRPr="00AA6C86">
              <w:rPr>
                <w:rFonts w:ascii="Arial" w:hAnsi="Arial" w:cs="Arial"/>
                <w:szCs w:val="24"/>
              </w:rPr>
              <w:lastRenderedPageBreak/>
              <w:t>Experience</w:t>
            </w:r>
          </w:p>
        </w:tc>
        <w:tc>
          <w:tcPr>
            <w:tcW w:w="7087" w:type="dxa"/>
          </w:tcPr>
          <w:p w14:paraId="056FFEBD" w14:textId="6DBFD274" w:rsidR="001C08B5" w:rsidRPr="009561EF" w:rsidRDefault="001C08B5" w:rsidP="001C08B5">
            <w:pPr>
              <w:pStyle w:val="DefaultText"/>
              <w:numPr>
                <w:ilvl w:val="0"/>
                <w:numId w:val="21"/>
              </w:numPr>
              <w:rPr>
                <w:rFonts w:ascii="Arial" w:hAnsi="Arial" w:cs="Arial"/>
                <w:bCs/>
                <w:szCs w:val="24"/>
              </w:rPr>
            </w:pPr>
            <w:r>
              <w:rPr>
                <w:rFonts w:ascii="Arial" w:hAnsi="Arial" w:cs="Arial"/>
                <w:noProof w:val="0"/>
                <w:szCs w:val="24"/>
              </w:rPr>
              <w:t>Substantial experience of customer focussed IT&amp;D technical support of data and digital systems, particularly web and/or mobile applications</w:t>
            </w:r>
            <w:r w:rsidR="00206AB0">
              <w:rPr>
                <w:rFonts w:ascii="Arial" w:hAnsi="Arial" w:cs="Arial"/>
                <w:noProof w:val="0"/>
                <w:szCs w:val="24"/>
              </w:rPr>
              <w:t xml:space="preserve">, including </w:t>
            </w:r>
            <w:r w:rsidR="00206AB0" w:rsidRPr="00206AB0">
              <w:rPr>
                <w:rFonts w:ascii="Arial" w:hAnsi="Arial" w:cs="Arial"/>
                <w:noProof w:val="0"/>
                <w:szCs w:val="24"/>
              </w:rPr>
              <w:t>escalati</w:t>
            </w:r>
            <w:r w:rsidR="00206AB0">
              <w:rPr>
                <w:rFonts w:ascii="Arial" w:hAnsi="Arial" w:cs="Arial"/>
                <w:noProof w:val="0"/>
                <w:szCs w:val="24"/>
              </w:rPr>
              <w:t>ng</w:t>
            </w:r>
            <w:r w:rsidR="00206AB0" w:rsidRPr="00206AB0">
              <w:rPr>
                <w:rFonts w:ascii="Arial" w:hAnsi="Arial" w:cs="Arial"/>
                <w:noProof w:val="0"/>
                <w:szCs w:val="24"/>
              </w:rPr>
              <w:t xml:space="preserve"> and reporting when dealing with users’ digital problems</w:t>
            </w:r>
          </w:p>
          <w:p w14:paraId="3DB8E6B5" w14:textId="2CAD3612" w:rsidR="001C08B5" w:rsidRDefault="001C08B5" w:rsidP="001C08B5">
            <w:pPr>
              <w:pStyle w:val="ListParagraph"/>
              <w:numPr>
                <w:ilvl w:val="0"/>
                <w:numId w:val="21"/>
              </w:numPr>
              <w:rPr>
                <w:rFonts w:ascii="Arial" w:hAnsi="Arial" w:cs="Arial"/>
                <w:sz w:val="24"/>
                <w:szCs w:val="24"/>
              </w:rPr>
            </w:pPr>
            <w:r>
              <w:rPr>
                <w:rFonts w:ascii="Arial" w:hAnsi="Arial" w:cs="Arial"/>
                <w:sz w:val="24"/>
                <w:szCs w:val="24"/>
              </w:rPr>
              <w:t>Experience of using</w:t>
            </w:r>
            <w:r w:rsidRPr="001C08B5">
              <w:rPr>
                <w:rFonts w:ascii="Arial" w:hAnsi="Arial" w:cs="Arial"/>
                <w:sz w:val="24"/>
                <w:szCs w:val="24"/>
              </w:rPr>
              <w:t xml:space="preserve"> databases, CRM packages, content management systems, office systems, web technologies</w:t>
            </w:r>
            <w:r>
              <w:rPr>
                <w:rFonts w:ascii="Arial" w:hAnsi="Arial" w:cs="Arial"/>
                <w:sz w:val="24"/>
                <w:szCs w:val="24"/>
              </w:rPr>
              <w:t>, e.g.</w:t>
            </w:r>
            <w:r w:rsidRPr="001C08B5">
              <w:rPr>
                <w:rFonts w:ascii="Arial" w:hAnsi="Arial" w:cs="Arial"/>
                <w:sz w:val="24"/>
                <w:szCs w:val="24"/>
              </w:rPr>
              <w:t xml:space="preserve"> e</w:t>
            </w:r>
            <w:r>
              <w:rPr>
                <w:rFonts w:ascii="Arial" w:hAnsi="Arial" w:cs="Arial"/>
                <w:sz w:val="24"/>
                <w:szCs w:val="24"/>
              </w:rPr>
              <w:t>-</w:t>
            </w:r>
            <w:r w:rsidRPr="001C08B5">
              <w:rPr>
                <w:rFonts w:ascii="Arial" w:hAnsi="Arial" w:cs="Arial"/>
                <w:sz w:val="24"/>
                <w:szCs w:val="24"/>
              </w:rPr>
              <w:t>mail and mass e</w:t>
            </w:r>
            <w:r>
              <w:rPr>
                <w:rFonts w:ascii="Arial" w:hAnsi="Arial" w:cs="Arial"/>
                <w:sz w:val="24"/>
                <w:szCs w:val="24"/>
              </w:rPr>
              <w:t>-</w:t>
            </w:r>
            <w:r w:rsidRPr="001C08B5">
              <w:rPr>
                <w:rFonts w:ascii="Arial" w:hAnsi="Arial" w:cs="Arial"/>
                <w:sz w:val="24"/>
                <w:szCs w:val="24"/>
              </w:rPr>
              <w:t>mail tools, SMS, live chat, video chat and messaging platform</w:t>
            </w:r>
            <w:r>
              <w:rPr>
                <w:rFonts w:ascii="Arial" w:hAnsi="Arial" w:cs="Arial"/>
                <w:sz w:val="24"/>
                <w:szCs w:val="24"/>
              </w:rPr>
              <w:t>,</w:t>
            </w:r>
            <w:r w:rsidRPr="001C08B5">
              <w:rPr>
                <w:rFonts w:ascii="Arial" w:hAnsi="Arial" w:cs="Arial"/>
                <w:sz w:val="24"/>
                <w:szCs w:val="24"/>
              </w:rPr>
              <w:t xml:space="preserve"> survey tools</w:t>
            </w:r>
            <w:r>
              <w:rPr>
                <w:rFonts w:ascii="Arial" w:hAnsi="Arial" w:cs="Arial"/>
                <w:sz w:val="24"/>
                <w:szCs w:val="24"/>
              </w:rPr>
              <w:t>,</w:t>
            </w:r>
            <w:r w:rsidRPr="001C08B5">
              <w:rPr>
                <w:rFonts w:ascii="Arial" w:hAnsi="Arial" w:cs="Arial"/>
                <w:sz w:val="24"/>
                <w:szCs w:val="24"/>
              </w:rPr>
              <w:t xml:space="preserve"> social media tools for business</w:t>
            </w:r>
            <w:r>
              <w:rPr>
                <w:rFonts w:ascii="Arial" w:hAnsi="Arial" w:cs="Arial"/>
                <w:sz w:val="24"/>
                <w:szCs w:val="24"/>
              </w:rPr>
              <w:t>,</w:t>
            </w:r>
            <w:r w:rsidRPr="001C08B5">
              <w:rPr>
                <w:rFonts w:ascii="Arial" w:hAnsi="Arial" w:cs="Arial"/>
                <w:sz w:val="24"/>
                <w:szCs w:val="24"/>
              </w:rPr>
              <w:t xml:space="preserve"> and other collaborative tools, including web conferencing</w:t>
            </w:r>
          </w:p>
          <w:p w14:paraId="0C000DE9" w14:textId="7810BABD" w:rsidR="00720A42" w:rsidRDefault="00720A42" w:rsidP="001C08B5">
            <w:pPr>
              <w:pStyle w:val="ListParagraph"/>
              <w:numPr>
                <w:ilvl w:val="0"/>
                <w:numId w:val="21"/>
              </w:numPr>
              <w:rPr>
                <w:rFonts w:ascii="Arial" w:hAnsi="Arial" w:cs="Arial"/>
                <w:sz w:val="24"/>
                <w:szCs w:val="24"/>
              </w:rPr>
            </w:pPr>
            <w:r>
              <w:rPr>
                <w:rFonts w:ascii="Arial" w:hAnsi="Arial" w:cs="Arial"/>
                <w:sz w:val="24"/>
                <w:szCs w:val="24"/>
              </w:rPr>
              <w:t xml:space="preserve">Experience of using and supporting </w:t>
            </w:r>
            <w:r w:rsidRPr="00720A42">
              <w:rPr>
                <w:rFonts w:ascii="Arial" w:hAnsi="Arial" w:cs="Arial"/>
                <w:sz w:val="24"/>
                <w:szCs w:val="24"/>
              </w:rPr>
              <w:t>end-user systems</w:t>
            </w:r>
            <w:r>
              <w:rPr>
                <w:rFonts w:ascii="Arial" w:hAnsi="Arial" w:cs="Arial"/>
                <w:sz w:val="24"/>
                <w:szCs w:val="24"/>
              </w:rPr>
              <w:t>,</w:t>
            </w:r>
            <w:r w:rsidRPr="00720A42">
              <w:rPr>
                <w:rFonts w:ascii="Arial" w:hAnsi="Arial" w:cs="Arial"/>
                <w:sz w:val="24"/>
                <w:szCs w:val="24"/>
              </w:rPr>
              <w:t xml:space="preserve"> operating systems</w:t>
            </w:r>
            <w:r>
              <w:rPr>
                <w:rFonts w:ascii="Arial" w:hAnsi="Arial" w:cs="Arial"/>
                <w:sz w:val="24"/>
                <w:szCs w:val="24"/>
              </w:rPr>
              <w:t>,</w:t>
            </w:r>
            <w:r w:rsidRPr="00720A42">
              <w:rPr>
                <w:rFonts w:ascii="Arial" w:hAnsi="Arial" w:cs="Arial"/>
                <w:sz w:val="24"/>
                <w:szCs w:val="24"/>
              </w:rPr>
              <w:t xml:space="preserve"> processes such as password management, access control and connection to remote resources</w:t>
            </w:r>
            <w:r>
              <w:rPr>
                <w:rFonts w:ascii="Arial" w:hAnsi="Arial" w:cs="Arial"/>
                <w:sz w:val="24"/>
                <w:szCs w:val="24"/>
              </w:rPr>
              <w:t>,</w:t>
            </w:r>
            <w:r w:rsidRPr="00720A42">
              <w:rPr>
                <w:rFonts w:ascii="Arial" w:hAnsi="Arial" w:cs="Arial"/>
                <w:sz w:val="24"/>
                <w:szCs w:val="24"/>
              </w:rPr>
              <w:t xml:space="preserve"> </w:t>
            </w:r>
            <w:r>
              <w:rPr>
                <w:rFonts w:ascii="Arial" w:hAnsi="Arial" w:cs="Arial"/>
                <w:sz w:val="24"/>
                <w:szCs w:val="24"/>
              </w:rPr>
              <w:t xml:space="preserve">and </w:t>
            </w:r>
            <w:r w:rsidRPr="00720A42">
              <w:rPr>
                <w:rFonts w:ascii="Arial" w:hAnsi="Arial" w:cs="Arial"/>
                <w:sz w:val="24"/>
                <w:szCs w:val="24"/>
              </w:rPr>
              <w:t>version management, including patching</w:t>
            </w:r>
          </w:p>
          <w:p w14:paraId="34D8DDF8" w14:textId="4AAFBFB8" w:rsidR="00477FC3" w:rsidRPr="001C08B5" w:rsidRDefault="00477FC3" w:rsidP="001C08B5">
            <w:pPr>
              <w:pStyle w:val="ListParagraph"/>
              <w:numPr>
                <w:ilvl w:val="0"/>
                <w:numId w:val="21"/>
              </w:numPr>
              <w:rPr>
                <w:rFonts w:ascii="Arial" w:hAnsi="Arial" w:cs="Arial"/>
                <w:sz w:val="24"/>
                <w:szCs w:val="24"/>
              </w:rPr>
            </w:pPr>
            <w:r>
              <w:rPr>
                <w:rFonts w:ascii="Arial" w:hAnsi="Arial" w:cs="Arial"/>
                <w:sz w:val="24"/>
                <w:szCs w:val="24"/>
              </w:rPr>
              <w:t xml:space="preserve">Experience of </w:t>
            </w:r>
            <w:r w:rsidRPr="00477FC3">
              <w:rPr>
                <w:rFonts w:ascii="Arial" w:hAnsi="Arial" w:cs="Arial"/>
                <w:sz w:val="24"/>
                <w:szCs w:val="24"/>
              </w:rPr>
              <w:t>appl</w:t>
            </w:r>
            <w:r>
              <w:rPr>
                <w:rFonts w:ascii="Arial" w:hAnsi="Arial" w:cs="Arial"/>
                <w:sz w:val="24"/>
                <w:szCs w:val="24"/>
              </w:rPr>
              <w:t>ying</w:t>
            </w:r>
            <w:r w:rsidRPr="00477FC3">
              <w:rPr>
                <w:rFonts w:ascii="Arial" w:hAnsi="Arial" w:cs="Arial"/>
                <w:sz w:val="24"/>
                <w:szCs w:val="24"/>
              </w:rPr>
              <w:t xml:space="preserve"> information security principles </w:t>
            </w:r>
            <w:r>
              <w:rPr>
                <w:rFonts w:ascii="Arial" w:hAnsi="Arial" w:cs="Arial"/>
                <w:sz w:val="24"/>
                <w:szCs w:val="24"/>
              </w:rPr>
              <w:t xml:space="preserve">and privacy policies </w:t>
            </w:r>
            <w:r w:rsidRPr="00477FC3">
              <w:rPr>
                <w:rFonts w:ascii="Arial" w:hAnsi="Arial" w:cs="Arial"/>
                <w:sz w:val="24"/>
                <w:szCs w:val="24"/>
              </w:rPr>
              <w:t xml:space="preserve">to information transfer, deletion, storage, </w:t>
            </w:r>
            <w:proofErr w:type="gramStart"/>
            <w:r w:rsidRPr="00477FC3">
              <w:rPr>
                <w:rFonts w:ascii="Arial" w:hAnsi="Arial" w:cs="Arial"/>
                <w:sz w:val="24"/>
                <w:szCs w:val="24"/>
              </w:rPr>
              <w:t>usage</w:t>
            </w:r>
            <w:proofErr w:type="gramEnd"/>
            <w:r w:rsidRPr="00477FC3">
              <w:rPr>
                <w:rFonts w:ascii="Arial" w:hAnsi="Arial" w:cs="Arial"/>
                <w:sz w:val="24"/>
                <w:szCs w:val="24"/>
              </w:rPr>
              <w:t xml:space="preserve"> and communications</w:t>
            </w:r>
          </w:p>
          <w:p w14:paraId="372CAE87" w14:textId="5C10B774" w:rsidR="008D57A3" w:rsidRPr="00B7255D" w:rsidRDefault="008D57A3" w:rsidP="008D57A3">
            <w:pPr>
              <w:pStyle w:val="DefaultText"/>
              <w:numPr>
                <w:ilvl w:val="0"/>
                <w:numId w:val="21"/>
              </w:numPr>
              <w:rPr>
                <w:rFonts w:ascii="Arial" w:hAnsi="Arial" w:cs="Arial"/>
                <w:bCs/>
                <w:szCs w:val="24"/>
              </w:rPr>
            </w:pPr>
            <w:r>
              <w:rPr>
                <w:rFonts w:ascii="Arial" w:hAnsi="Arial" w:cs="Arial"/>
                <w:noProof w:val="0"/>
                <w:szCs w:val="24"/>
              </w:rPr>
              <w:t xml:space="preserve">Experience of database </w:t>
            </w:r>
            <w:r w:rsidR="00E37E2B">
              <w:rPr>
                <w:rFonts w:ascii="Arial" w:hAnsi="Arial" w:cs="Arial"/>
                <w:noProof w:val="0"/>
                <w:szCs w:val="24"/>
              </w:rPr>
              <w:t xml:space="preserve">and digital system </w:t>
            </w:r>
            <w:r>
              <w:rPr>
                <w:rFonts w:ascii="Arial" w:hAnsi="Arial" w:cs="Arial"/>
                <w:noProof w:val="0"/>
                <w:szCs w:val="24"/>
              </w:rPr>
              <w:t>development</w:t>
            </w:r>
            <w:r w:rsidR="00E37E2B">
              <w:rPr>
                <w:rFonts w:ascii="Arial" w:hAnsi="Arial" w:cs="Arial"/>
                <w:noProof w:val="0"/>
                <w:szCs w:val="24"/>
              </w:rPr>
              <w:t xml:space="preserve"> and support</w:t>
            </w:r>
          </w:p>
          <w:p w14:paraId="085AC78B" w14:textId="5180D0F4" w:rsidR="00B7255D" w:rsidRPr="00613C37" w:rsidRDefault="00B7255D" w:rsidP="008D57A3">
            <w:pPr>
              <w:pStyle w:val="DefaultText"/>
              <w:numPr>
                <w:ilvl w:val="0"/>
                <w:numId w:val="21"/>
              </w:numPr>
              <w:rPr>
                <w:rFonts w:ascii="Arial" w:hAnsi="Arial" w:cs="Arial"/>
                <w:bCs/>
                <w:szCs w:val="24"/>
              </w:rPr>
            </w:pPr>
            <w:r>
              <w:rPr>
                <w:rFonts w:ascii="Arial" w:hAnsi="Arial" w:cs="Arial"/>
                <w:bCs/>
                <w:szCs w:val="24"/>
              </w:rPr>
              <w:t>Experience of testing digital solutions and products</w:t>
            </w:r>
          </w:p>
          <w:p w14:paraId="1D24C0DE" w14:textId="65999BD8" w:rsidR="00613C37" w:rsidRPr="00613C37" w:rsidRDefault="00613C37" w:rsidP="00613C37">
            <w:pPr>
              <w:pStyle w:val="DefaultText"/>
              <w:numPr>
                <w:ilvl w:val="0"/>
                <w:numId w:val="21"/>
              </w:numPr>
              <w:rPr>
                <w:rFonts w:ascii="Arial" w:hAnsi="Arial" w:cs="Arial"/>
                <w:noProof w:val="0"/>
                <w:szCs w:val="24"/>
              </w:rPr>
            </w:pPr>
            <w:r>
              <w:rPr>
                <w:rFonts w:ascii="Arial" w:hAnsi="Arial" w:cs="Arial"/>
                <w:noProof w:val="0"/>
                <w:szCs w:val="24"/>
              </w:rPr>
              <w:t>Experience of</w:t>
            </w:r>
            <w:r w:rsidRPr="001C08B5">
              <w:rPr>
                <w:rFonts w:ascii="Arial" w:hAnsi="Arial" w:cs="Arial"/>
                <w:noProof w:val="0"/>
                <w:szCs w:val="24"/>
              </w:rPr>
              <w:t xml:space="preserve"> developing with HTML, </w:t>
            </w:r>
            <w:proofErr w:type="gramStart"/>
            <w:r w:rsidRPr="001C08B5">
              <w:rPr>
                <w:rFonts w:ascii="Arial" w:hAnsi="Arial" w:cs="Arial"/>
                <w:noProof w:val="0"/>
                <w:szCs w:val="24"/>
              </w:rPr>
              <w:t>CSS</w:t>
            </w:r>
            <w:proofErr w:type="gramEnd"/>
            <w:r w:rsidRPr="001C08B5">
              <w:rPr>
                <w:rFonts w:ascii="Arial" w:hAnsi="Arial" w:cs="Arial"/>
                <w:noProof w:val="0"/>
                <w:szCs w:val="24"/>
              </w:rPr>
              <w:t xml:space="preserve"> and JavaScript</w:t>
            </w:r>
          </w:p>
          <w:p w14:paraId="01315607" w14:textId="07EA3D86" w:rsidR="007B5482" w:rsidRPr="00CE2959" w:rsidRDefault="009561EF" w:rsidP="00CE2959">
            <w:pPr>
              <w:pStyle w:val="DefaultText"/>
              <w:numPr>
                <w:ilvl w:val="0"/>
                <w:numId w:val="21"/>
              </w:numPr>
              <w:rPr>
                <w:rFonts w:ascii="Arial" w:hAnsi="Arial" w:cs="Arial"/>
                <w:bCs/>
                <w:szCs w:val="24"/>
              </w:rPr>
            </w:pPr>
            <w:r>
              <w:rPr>
                <w:rFonts w:ascii="Arial" w:hAnsi="Arial" w:cs="Arial"/>
                <w:noProof w:val="0"/>
                <w:szCs w:val="24"/>
              </w:rPr>
              <w:t>Experience of working in a</w:t>
            </w:r>
            <w:r w:rsidR="00613C37">
              <w:rPr>
                <w:rFonts w:ascii="Arial" w:hAnsi="Arial" w:cs="Arial"/>
                <w:noProof w:val="0"/>
                <w:szCs w:val="24"/>
              </w:rPr>
              <w:t>n Agile</w:t>
            </w:r>
            <w:r>
              <w:rPr>
                <w:rFonts w:ascii="Arial" w:hAnsi="Arial" w:cs="Arial"/>
                <w:noProof w:val="0"/>
                <w:szCs w:val="24"/>
              </w:rPr>
              <w:t xml:space="preserve"> software development and support environment.</w:t>
            </w:r>
          </w:p>
        </w:tc>
      </w:tr>
      <w:tr w:rsidR="002356FF" w:rsidRPr="00AA6C86" w14:paraId="63168C0B" w14:textId="77777777" w:rsidTr="13E07AFF">
        <w:tc>
          <w:tcPr>
            <w:tcW w:w="2235" w:type="dxa"/>
          </w:tcPr>
          <w:p w14:paraId="006D8FFE" w14:textId="77777777" w:rsidR="002356FF" w:rsidRPr="00AA6C86" w:rsidRDefault="002356FF">
            <w:pPr>
              <w:pStyle w:val="Heading1"/>
              <w:rPr>
                <w:rFonts w:ascii="Arial" w:hAnsi="Arial" w:cs="Arial"/>
                <w:szCs w:val="24"/>
              </w:rPr>
            </w:pPr>
            <w:r w:rsidRPr="00AA6C86">
              <w:rPr>
                <w:rFonts w:ascii="Arial" w:hAnsi="Arial" w:cs="Arial"/>
                <w:szCs w:val="24"/>
              </w:rPr>
              <w:t>Skills and Abilities</w:t>
            </w:r>
          </w:p>
        </w:tc>
        <w:tc>
          <w:tcPr>
            <w:tcW w:w="7087" w:type="dxa"/>
          </w:tcPr>
          <w:p w14:paraId="6F7811AC" w14:textId="12E8D151" w:rsidR="00D41858" w:rsidRPr="009519D4" w:rsidRDefault="007B5482">
            <w:pPr>
              <w:numPr>
                <w:ilvl w:val="0"/>
                <w:numId w:val="21"/>
              </w:numPr>
              <w:rPr>
                <w:rFonts w:ascii="Arial" w:hAnsi="Arial" w:cs="Arial"/>
                <w:bCs/>
                <w:sz w:val="24"/>
                <w:szCs w:val="24"/>
              </w:rPr>
            </w:pPr>
            <w:r w:rsidRPr="009519D4">
              <w:rPr>
                <w:rFonts w:ascii="Arial" w:hAnsi="Arial" w:cs="Arial"/>
                <w:bCs/>
                <w:sz w:val="24"/>
                <w:szCs w:val="24"/>
              </w:rPr>
              <w:t>Excellent problem-solving skills with the ability to analyse problems</w:t>
            </w:r>
            <w:r w:rsidR="009519D4" w:rsidRPr="009519D4">
              <w:rPr>
                <w:rFonts w:ascii="Arial" w:hAnsi="Arial" w:cs="Arial"/>
                <w:bCs/>
                <w:sz w:val="24"/>
                <w:szCs w:val="24"/>
              </w:rPr>
              <w:t xml:space="preserve">, </w:t>
            </w:r>
            <w:r w:rsidRPr="009519D4">
              <w:rPr>
                <w:rFonts w:ascii="Arial" w:hAnsi="Arial" w:cs="Arial"/>
                <w:bCs/>
                <w:sz w:val="24"/>
                <w:szCs w:val="24"/>
              </w:rPr>
              <w:t>undertake thorough investigation</w:t>
            </w:r>
            <w:r w:rsidR="009519D4" w:rsidRPr="009519D4">
              <w:rPr>
                <w:rFonts w:ascii="Arial" w:hAnsi="Arial" w:cs="Arial"/>
                <w:bCs/>
                <w:sz w:val="24"/>
                <w:szCs w:val="24"/>
              </w:rPr>
              <w:t xml:space="preserve"> and </w:t>
            </w:r>
            <w:r w:rsidR="009519D4">
              <w:rPr>
                <w:rFonts w:ascii="Arial" w:hAnsi="Arial" w:cs="Arial"/>
                <w:bCs/>
                <w:sz w:val="24"/>
                <w:szCs w:val="24"/>
              </w:rPr>
              <w:t>c</w:t>
            </w:r>
            <w:r w:rsidR="00E37E2B" w:rsidRPr="009519D4">
              <w:rPr>
                <w:rFonts w:ascii="Arial" w:hAnsi="Arial" w:cs="Arial"/>
                <w:bCs/>
                <w:sz w:val="24"/>
                <w:szCs w:val="24"/>
              </w:rPr>
              <w:t>arry out independent research</w:t>
            </w:r>
            <w:r w:rsidR="00D41858" w:rsidRPr="009519D4">
              <w:rPr>
                <w:rFonts w:ascii="Arial" w:hAnsi="Arial" w:cs="Arial"/>
                <w:bCs/>
                <w:sz w:val="24"/>
                <w:szCs w:val="24"/>
              </w:rPr>
              <w:t xml:space="preserve"> into new technologies, sharing findings with colleagues to extend the team’s capability and best practice</w:t>
            </w:r>
          </w:p>
          <w:p w14:paraId="3B4C947D" w14:textId="063C4552" w:rsidR="00885237" w:rsidRPr="009519D4" w:rsidRDefault="00885237" w:rsidP="00885237">
            <w:pPr>
              <w:numPr>
                <w:ilvl w:val="0"/>
                <w:numId w:val="21"/>
              </w:numPr>
              <w:rPr>
                <w:rFonts w:ascii="Arial" w:hAnsi="Arial" w:cs="Arial"/>
                <w:sz w:val="24"/>
                <w:szCs w:val="24"/>
              </w:rPr>
            </w:pPr>
            <w:r>
              <w:rPr>
                <w:rFonts w:ascii="Arial" w:hAnsi="Arial" w:cs="Arial"/>
                <w:sz w:val="24"/>
                <w:szCs w:val="24"/>
              </w:rPr>
              <w:t>Excellent</w:t>
            </w:r>
            <w:r w:rsidRPr="13E07AFF">
              <w:rPr>
                <w:rFonts w:ascii="Arial" w:hAnsi="Arial" w:cs="Arial"/>
                <w:sz w:val="24"/>
                <w:szCs w:val="24"/>
              </w:rPr>
              <w:t xml:space="preserve"> communication skills</w:t>
            </w:r>
            <w:r>
              <w:rPr>
                <w:rFonts w:ascii="Arial" w:hAnsi="Arial" w:cs="Arial"/>
                <w:sz w:val="24"/>
                <w:szCs w:val="24"/>
              </w:rPr>
              <w:t>, including the</w:t>
            </w:r>
            <w:r w:rsidRPr="13E07AFF">
              <w:rPr>
                <w:rFonts w:ascii="Arial" w:hAnsi="Arial" w:cs="Arial"/>
                <w:sz w:val="24"/>
                <w:szCs w:val="24"/>
              </w:rPr>
              <w:t xml:space="preserve"> ability </w:t>
            </w:r>
            <w:r w:rsidR="00462D36">
              <w:rPr>
                <w:rFonts w:ascii="Arial" w:hAnsi="Arial" w:cs="Arial"/>
                <w:sz w:val="24"/>
                <w:szCs w:val="24"/>
              </w:rPr>
              <w:t xml:space="preserve">to </w:t>
            </w:r>
            <w:r>
              <w:rPr>
                <w:rFonts w:ascii="Arial" w:hAnsi="Arial" w:cs="Arial"/>
                <w:sz w:val="24"/>
                <w:szCs w:val="24"/>
              </w:rPr>
              <w:t>establish and maintain effective relationships with</w:t>
            </w:r>
            <w:r w:rsidRPr="13E07AFF">
              <w:rPr>
                <w:rFonts w:ascii="Arial" w:hAnsi="Arial" w:cs="Arial"/>
                <w:sz w:val="24"/>
                <w:szCs w:val="24"/>
              </w:rPr>
              <w:t xml:space="preserve"> staff at all levels of the council, to remain calm under pressure, </w:t>
            </w:r>
            <w:r>
              <w:rPr>
                <w:rFonts w:ascii="Arial" w:hAnsi="Arial" w:cs="Arial"/>
                <w:sz w:val="24"/>
                <w:szCs w:val="24"/>
              </w:rPr>
              <w:t xml:space="preserve">and </w:t>
            </w:r>
            <w:r w:rsidRPr="13E07AFF">
              <w:rPr>
                <w:rFonts w:ascii="Arial" w:hAnsi="Arial" w:cs="Arial"/>
                <w:sz w:val="24"/>
                <w:szCs w:val="24"/>
              </w:rPr>
              <w:t xml:space="preserve">to deal patiently </w:t>
            </w:r>
            <w:r>
              <w:rPr>
                <w:rFonts w:ascii="Arial" w:hAnsi="Arial" w:cs="Arial"/>
                <w:sz w:val="24"/>
                <w:szCs w:val="24"/>
              </w:rPr>
              <w:t xml:space="preserve">and professionally </w:t>
            </w:r>
            <w:r w:rsidRPr="13E07AFF">
              <w:rPr>
                <w:rFonts w:ascii="Arial" w:hAnsi="Arial" w:cs="Arial"/>
                <w:sz w:val="24"/>
                <w:szCs w:val="24"/>
              </w:rPr>
              <w:t xml:space="preserve">with customers </w:t>
            </w:r>
          </w:p>
          <w:p w14:paraId="2C05E76C" w14:textId="47E1C8F7" w:rsidR="00885237" w:rsidRDefault="00885237" w:rsidP="00E37E2B">
            <w:pPr>
              <w:pStyle w:val="DefaultText"/>
              <w:numPr>
                <w:ilvl w:val="0"/>
                <w:numId w:val="21"/>
              </w:numPr>
              <w:rPr>
                <w:rFonts w:ascii="Arial" w:hAnsi="Arial" w:cs="Arial"/>
              </w:rPr>
            </w:pPr>
            <w:r>
              <w:rPr>
                <w:rFonts w:ascii="Arial" w:hAnsi="Arial" w:cs="Arial"/>
              </w:rPr>
              <w:t xml:space="preserve">Demonstrable technical skills gained </w:t>
            </w:r>
            <w:r w:rsidR="00462D36">
              <w:rPr>
                <w:rFonts w:ascii="Arial" w:hAnsi="Arial" w:cs="Arial"/>
              </w:rPr>
              <w:t xml:space="preserve">through </w:t>
            </w:r>
            <w:r>
              <w:rPr>
                <w:rFonts w:ascii="Arial" w:hAnsi="Arial" w:cs="Arial"/>
              </w:rPr>
              <w:t>support</w:t>
            </w:r>
            <w:r w:rsidR="00462D36">
              <w:rPr>
                <w:rFonts w:ascii="Arial" w:hAnsi="Arial" w:cs="Arial"/>
              </w:rPr>
              <w:t>ing</w:t>
            </w:r>
            <w:r>
              <w:rPr>
                <w:rFonts w:ascii="Arial" w:hAnsi="Arial" w:cs="Arial"/>
              </w:rPr>
              <w:t>, developing or testing digital products in a commercial or public sector organisation</w:t>
            </w:r>
          </w:p>
          <w:p w14:paraId="6C4AD3F3" w14:textId="03E9664A" w:rsidR="00E37E2B" w:rsidRPr="00E37E2B" w:rsidRDefault="008934E6" w:rsidP="00E37E2B">
            <w:pPr>
              <w:pStyle w:val="DefaultText"/>
              <w:numPr>
                <w:ilvl w:val="0"/>
                <w:numId w:val="21"/>
              </w:numPr>
              <w:rPr>
                <w:rFonts w:ascii="Arial" w:hAnsi="Arial" w:cs="Arial"/>
              </w:rPr>
            </w:pPr>
            <w:r>
              <w:rPr>
                <w:rFonts w:ascii="Arial" w:hAnsi="Arial" w:cs="Arial"/>
              </w:rPr>
              <w:t xml:space="preserve">Significant skills </w:t>
            </w:r>
            <w:r w:rsidR="00E37E2B" w:rsidRPr="005C74E1">
              <w:rPr>
                <w:rFonts w:ascii="Arial" w:hAnsi="Arial" w:cs="Arial"/>
              </w:rPr>
              <w:t>in systems querying and statistical/data analysis using SQL or similar tools/language</w:t>
            </w:r>
            <w:r>
              <w:rPr>
                <w:rFonts w:ascii="Arial" w:hAnsi="Arial" w:cs="Arial"/>
              </w:rPr>
              <w:t xml:space="preserve"> and the production of reports using Excel and/or Power BI</w:t>
            </w:r>
          </w:p>
          <w:p w14:paraId="6791E54C" w14:textId="6FB2C680" w:rsidR="008B1F27" w:rsidRPr="001C08B5" w:rsidRDefault="00B07055" w:rsidP="001C08B5">
            <w:pPr>
              <w:numPr>
                <w:ilvl w:val="0"/>
                <w:numId w:val="21"/>
              </w:numPr>
              <w:rPr>
                <w:rFonts w:ascii="Arial" w:hAnsi="Arial" w:cs="Arial"/>
                <w:bCs/>
                <w:sz w:val="24"/>
                <w:szCs w:val="24"/>
              </w:rPr>
            </w:pPr>
            <w:r w:rsidRPr="00AA6C86">
              <w:rPr>
                <w:rFonts w:ascii="Arial" w:hAnsi="Arial" w:cs="Arial"/>
                <w:bCs/>
                <w:sz w:val="24"/>
                <w:szCs w:val="24"/>
              </w:rPr>
              <w:t>Ability to prioritise your own workload</w:t>
            </w:r>
            <w:r w:rsidR="005977EA">
              <w:rPr>
                <w:rFonts w:ascii="Arial" w:hAnsi="Arial" w:cs="Arial"/>
                <w:bCs/>
                <w:sz w:val="24"/>
                <w:szCs w:val="24"/>
              </w:rPr>
              <w:t>, use initiative</w:t>
            </w:r>
            <w:r w:rsidRPr="00AA6C86">
              <w:rPr>
                <w:rFonts w:ascii="Arial" w:hAnsi="Arial" w:cs="Arial"/>
                <w:bCs/>
                <w:sz w:val="24"/>
                <w:szCs w:val="24"/>
              </w:rPr>
              <w:t xml:space="preserve"> and </w:t>
            </w:r>
            <w:r w:rsidR="00A95B03" w:rsidRPr="00AA6C86">
              <w:rPr>
                <w:rFonts w:ascii="Arial" w:hAnsi="Arial" w:cs="Arial"/>
                <w:bCs/>
                <w:sz w:val="24"/>
                <w:szCs w:val="24"/>
              </w:rPr>
              <w:t>allocate work appropriately</w:t>
            </w:r>
            <w:r w:rsidR="00514B78">
              <w:rPr>
                <w:rFonts w:ascii="Arial" w:hAnsi="Arial" w:cs="Arial"/>
                <w:bCs/>
                <w:sz w:val="24"/>
                <w:szCs w:val="24"/>
              </w:rPr>
              <w:t>,</w:t>
            </w:r>
            <w:r w:rsidR="009519D4">
              <w:rPr>
                <w:rFonts w:ascii="Arial" w:hAnsi="Arial" w:cs="Arial"/>
                <w:bCs/>
                <w:sz w:val="24"/>
                <w:szCs w:val="24"/>
              </w:rPr>
              <w:t xml:space="preserve"> working flexibly within a team environment</w:t>
            </w:r>
            <w:r w:rsidR="00514B78">
              <w:rPr>
                <w:rFonts w:ascii="Arial" w:hAnsi="Arial" w:cs="Arial"/>
                <w:bCs/>
                <w:sz w:val="24"/>
                <w:szCs w:val="24"/>
              </w:rPr>
              <w:t>.</w:t>
            </w:r>
            <w:r w:rsidR="009519D4">
              <w:rPr>
                <w:rFonts w:ascii="Arial" w:hAnsi="Arial" w:cs="Arial"/>
                <w:bCs/>
                <w:sz w:val="24"/>
                <w:szCs w:val="24"/>
              </w:rPr>
              <w:t xml:space="preserve"> </w:t>
            </w:r>
          </w:p>
        </w:tc>
      </w:tr>
      <w:tr w:rsidR="008B1F27" w:rsidRPr="00AA6C86" w14:paraId="16210E6A" w14:textId="77777777" w:rsidTr="13E07AFF">
        <w:tc>
          <w:tcPr>
            <w:tcW w:w="2235" w:type="dxa"/>
          </w:tcPr>
          <w:p w14:paraId="7307705D" w14:textId="77777777" w:rsidR="008B1F27" w:rsidRPr="00AA6C86" w:rsidRDefault="008B1F27">
            <w:pPr>
              <w:rPr>
                <w:rFonts w:ascii="Arial" w:hAnsi="Arial" w:cs="Arial"/>
                <w:b/>
                <w:bCs/>
                <w:sz w:val="24"/>
                <w:szCs w:val="24"/>
              </w:rPr>
            </w:pPr>
            <w:r w:rsidRPr="00AA6C86">
              <w:rPr>
                <w:rFonts w:ascii="Arial" w:hAnsi="Arial" w:cs="Arial"/>
                <w:b/>
                <w:bCs/>
                <w:sz w:val="24"/>
                <w:szCs w:val="24"/>
              </w:rPr>
              <w:t>Other Requirements</w:t>
            </w:r>
          </w:p>
        </w:tc>
        <w:tc>
          <w:tcPr>
            <w:tcW w:w="7087" w:type="dxa"/>
          </w:tcPr>
          <w:p w14:paraId="7F6E8EFA" w14:textId="352DA59C" w:rsidR="008B1F27" w:rsidRDefault="00A95B03" w:rsidP="00A95B03">
            <w:pPr>
              <w:numPr>
                <w:ilvl w:val="0"/>
                <w:numId w:val="21"/>
              </w:numPr>
              <w:rPr>
                <w:rFonts w:ascii="Arial" w:hAnsi="Arial" w:cs="Arial"/>
                <w:bCs/>
                <w:sz w:val="24"/>
                <w:szCs w:val="24"/>
              </w:rPr>
            </w:pPr>
            <w:r w:rsidRPr="00AA6C86">
              <w:rPr>
                <w:rFonts w:ascii="Arial" w:hAnsi="Arial" w:cs="Arial"/>
                <w:bCs/>
                <w:sz w:val="24"/>
                <w:szCs w:val="24"/>
              </w:rPr>
              <w:t xml:space="preserve">Commitment to </w:t>
            </w:r>
            <w:r w:rsidR="007D1366" w:rsidRPr="007D1366">
              <w:rPr>
                <w:rFonts w:ascii="Arial" w:hAnsi="Arial" w:cs="Arial"/>
                <w:bCs/>
                <w:sz w:val="24"/>
                <w:szCs w:val="24"/>
              </w:rPr>
              <w:t>using digital resources to extend knowledge and skills in the use of new digital systems or features and other skills</w:t>
            </w:r>
          </w:p>
          <w:p w14:paraId="5FB7F120" w14:textId="3BE7984D" w:rsidR="007D1366" w:rsidRPr="00AA6C86" w:rsidRDefault="007D1366" w:rsidP="00A95B03">
            <w:pPr>
              <w:numPr>
                <w:ilvl w:val="0"/>
                <w:numId w:val="21"/>
              </w:numPr>
              <w:rPr>
                <w:rFonts w:ascii="Arial" w:hAnsi="Arial" w:cs="Arial"/>
                <w:bCs/>
                <w:sz w:val="24"/>
                <w:szCs w:val="24"/>
              </w:rPr>
            </w:pPr>
            <w:r>
              <w:rPr>
                <w:rFonts w:ascii="Arial" w:hAnsi="Arial" w:cs="Arial"/>
                <w:bCs/>
                <w:sz w:val="24"/>
                <w:szCs w:val="24"/>
              </w:rPr>
              <w:t>Operate</w:t>
            </w:r>
            <w:r w:rsidRPr="007D1366">
              <w:rPr>
                <w:rFonts w:ascii="Arial" w:hAnsi="Arial" w:cs="Arial"/>
                <w:bCs/>
                <w:sz w:val="24"/>
                <w:szCs w:val="24"/>
              </w:rPr>
              <w:t xml:space="preserve"> effectively as part of a team, and with other stakeholders, enabling sharing of information and best practice</w:t>
            </w:r>
            <w:r w:rsidR="00885237">
              <w:rPr>
                <w:rFonts w:ascii="Arial" w:hAnsi="Arial" w:cs="Arial"/>
                <w:bCs/>
                <w:sz w:val="24"/>
                <w:szCs w:val="24"/>
              </w:rPr>
              <w:t>.</w:t>
            </w:r>
          </w:p>
          <w:p w14:paraId="4F6FFBF0" w14:textId="77777777" w:rsidR="008B1F27" w:rsidRPr="00AA6C86" w:rsidRDefault="008B1F27" w:rsidP="00B07055">
            <w:pPr>
              <w:rPr>
                <w:rFonts w:ascii="Arial" w:hAnsi="Arial" w:cs="Arial"/>
                <w:b/>
                <w:bCs/>
                <w:sz w:val="24"/>
                <w:szCs w:val="24"/>
              </w:rPr>
            </w:pPr>
          </w:p>
        </w:tc>
      </w:tr>
    </w:tbl>
    <w:p w14:paraId="0D32C563" w14:textId="77777777" w:rsidR="008B1F27" w:rsidRPr="00AA6C86" w:rsidRDefault="008B1F27">
      <w:pPr>
        <w:rPr>
          <w:rFonts w:ascii="Arial" w:hAnsi="Arial" w:cs="Arial"/>
          <w:b/>
          <w:bCs/>
          <w:sz w:val="24"/>
          <w:szCs w:val="24"/>
        </w:rPr>
      </w:pPr>
    </w:p>
    <w:p w14:paraId="75AA8505" w14:textId="4ABB6CC3" w:rsidR="00D16C25" w:rsidRPr="00AF3658" w:rsidRDefault="00D16C25" w:rsidP="00D16C25">
      <w:pPr>
        <w:rPr>
          <w:rFonts w:ascii="Arial" w:hAnsi="Arial" w:cs="Arial"/>
          <w:b/>
          <w:bCs/>
          <w:sz w:val="24"/>
          <w:szCs w:val="24"/>
        </w:rPr>
      </w:pPr>
    </w:p>
    <w:sectPr w:rsidR="00D16C25" w:rsidRPr="00AF3658" w:rsidSect="0061365A">
      <w:headerReference w:type="default" r:id="rId12"/>
      <w:pgSz w:w="11906" w:h="16838" w:code="9"/>
      <w:pgMar w:top="1077" w:right="1797" w:bottom="851"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2641A" w14:textId="77777777" w:rsidR="005438B2" w:rsidRDefault="005438B2">
      <w:r>
        <w:separator/>
      </w:r>
    </w:p>
  </w:endnote>
  <w:endnote w:type="continuationSeparator" w:id="0">
    <w:p w14:paraId="4F06F8E9" w14:textId="77777777" w:rsidR="005438B2" w:rsidRDefault="005438B2">
      <w:r>
        <w:continuationSeparator/>
      </w:r>
    </w:p>
  </w:endnote>
  <w:endnote w:type="continuationNotice" w:id="1">
    <w:p w14:paraId="4FBD0934" w14:textId="77777777" w:rsidR="005438B2" w:rsidRDefault="00543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F47F" w14:textId="77777777" w:rsidR="005438B2" w:rsidRDefault="005438B2">
      <w:r>
        <w:separator/>
      </w:r>
    </w:p>
  </w:footnote>
  <w:footnote w:type="continuationSeparator" w:id="0">
    <w:p w14:paraId="1A5F7E8A" w14:textId="77777777" w:rsidR="005438B2" w:rsidRDefault="005438B2">
      <w:r>
        <w:continuationSeparator/>
      </w:r>
    </w:p>
  </w:footnote>
  <w:footnote w:type="continuationNotice" w:id="1">
    <w:p w14:paraId="22AFF194" w14:textId="77777777" w:rsidR="005438B2" w:rsidRDefault="00543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7554" w14:textId="38CCCB73" w:rsidR="00C14542" w:rsidRDefault="00C14542" w:rsidP="00AA18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4AC"/>
    <w:multiLevelType w:val="hybridMultilevel"/>
    <w:tmpl w:val="7E38A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53540"/>
    <w:multiLevelType w:val="multilevel"/>
    <w:tmpl w:val="2C36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C0E2E"/>
    <w:multiLevelType w:val="hybridMultilevel"/>
    <w:tmpl w:val="362C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1425D"/>
    <w:multiLevelType w:val="hybridMultilevel"/>
    <w:tmpl w:val="C2442E20"/>
    <w:lvl w:ilvl="0" w:tplc="DB9C96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1550A"/>
    <w:multiLevelType w:val="hybridMultilevel"/>
    <w:tmpl w:val="2F40F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935D8"/>
    <w:multiLevelType w:val="hybridMultilevel"/>
    <w:tmpl w:val="9DE0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101F3"/>
    <w:multiLevelType w:val="hybridMultilevel"/>
    <w:tmpl w:val="ECE6F5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A306F"/>
    <w:multiLevelType w:val="hybridMultilevel"/>
    <w:tmpl w:val="BF32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23308"/>
    <w:multiLevelType w:val="hybridMultilevel"/>
    <w:tmpl w:val="D1AC5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82E3C"/>
    <w:multiLevelType w:val="hybridMultilevel"/>
    <w:tmpl w:val="A4E8E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F64A5C"/>
    <w:multiLevelType w:val="hybridMultilevel"/>
    <w:tmpl w:val="05A605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642B2"/>
    <w:multiLevelType w:val="hybridMultilevel"/>
    <w:tmpl w:val="BAFCE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01AEF"/>
    <w:multiLevelType w:val="hybridMultilevel"/>
    <w:tmpl w:val="EB3E7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DC7135"/>
    <w:multiLevelType w:val="hybridMultilevel"/>
    <w:tmpl w:val="41E8F2C6"/>
    <w:lvl w:ilvl="0" w:tplc="DB9C96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D27DE"/>
    <w:multiLevelType w:val="hybridMultilevel"/>
    <w:tmpl w:val="586CBB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D534B55"/>
    <w:multiLevelType w:val="hybridMultilevel"/>
    <w:tmpl w:val="99C22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C00CC8"/>
    <w:multiLevelType w:val="multilevel"/>
    <w:tmpl w:val="336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28"/>
  </w:num>
  <w:num w:numId="4">
    <w:abstractNumId w:val="14"/>
  </w:num>
  <w:num w:numId="5">
    <w:abstractNumId w:val="23"/>
  </w:num>
  <w:num w:numId="6">
    <w:abstractNumId w:val="27"/>
  </w:num>
  <w:num w:numId="7">
    <w:abstractNumId w:val="10"/>
  </w:num>
  <w:num w:numId="8">
    <w:abstractNumId w:val="29"/>
  </w:num>
  <w:num w:numId="9">
    <w:abstractNumId w:val="13"/>
  </w:num>
  <w:num w:numId="10">
    <w:abstractNumId w:val="7"/>
  </w:num>
  <w:num w:numId="11">
    <w:abstractNumId w:val="34"/>
  </w:num>
  <w:num w:numId="12">
    <w:abstractNumId w:val="19"/>
  </w:num>
  <w:num w:numId="13">
    <w:abstractNumId w:val="11"/>
  </w:num>
  <w:num w:numId="14">
    <w:abstractNumId w:val="1"/>
  </w:num>
  <w:num w:numId="15">
    <w:abstractNumId w:val="8"/>
  </w:num>
  <w:num w:numId="16">
    <w:abstractNumId w:val="4"/>
  </w:num>
  <w:num w:numId="17">
    <w:abstractNumId w:val="24"/>
  </w:num>
  <w:num w:numId="18">
    <w:abstractNumId w:val="21"/>
  </w:num>
  <w:num w:numId="19">
    <w:abstractNumId w:val="25"/>
  </w:num>
  <w:num w:numId="20">
    <w:abstractNumId w:val="2"/>
  </w:num>
  <w:num w:numId="21">
    <w:abstractNumId w:val="3"/>
  </w:num>
  <w:num w:numId="22">
    <w:abstractNumId w:val="0"/>
  </w:num>
  <w:num w:numId="23">
    <w:abstractNumId w:val="20"/>
  </w:num>
  <w:num w:numId="24">
    <w:abstractNumId w:val="32"/>
  </w:num>
  <w:num w:numId="25">
    <w:abstractNumId w:val="15"/>
  </w:num>
  <w:num w:numId="26">
    <w:abstractNumId w:val="26"/>
  </w:num>
  <w:num w:numId="27">
    <w:abstractNumId w:val="22"/>
  </w:num>
  <w:num w:numId="28">
    <w:abstractNumId w:val="33"/>
  </w:num>
  <w:num w:numId="29">
    <w:abstractNumId w:val="18"/>
  </w:num>
  <w:num w:numId="30">
    <w:abstractNumId w:val="12"/>
  </w:num>
  <w:num w:numId="31">
    <w:abstractNumId w:val="30"/>
  </w:num>
  <w:num w:numId="32">
    <w:abstractNumId w:val="9"/>
  </w:num>
  <w:num w:numId="33">
    <w:abstractNumId w:val="35"/>
  </w:num>
  <w:num w:numId="34">
    <w:abstractNumId w:val="17"/>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00"/>
    <w:rsid w:val="00001C50"/>
    <w:rsid w:val="00005A28"/>
    <w:rsid w:val="00011E61"/>
    <w:rsid w:val="00015D66"/>
    <w:rsid w:val="00036F86"/>
    <w:rsid w:val="00050A11"/>
    <w:rsid w:val="000611C6"/>
    <w:rsid w:val="000739A7"/>
    <w:rsid w:val="00075F94"/>
    <w:rsid w:val="00077516"/>
    <w:rsid w:val="00083EDE"/>
    <w:rsid w:val="0009162B"/>
    <w:rsid w:val="000923D7"/>
    <w:rsid w:val="0009364F"/>
    <w:rsid w:val="000B3372"/>
    <w:rsid w:val="000B73A5"/>
    <w:rsid w:val="000E1D8C"/>
    <w:rsid w:val="000E5B62"/>
    <w:rsid w:val="000F0622"/>
    <w:rsid w:val="00107C71"/>
    <w:rsid w:val="001129A0"/>
    <w:rsid w:val="001152E2"/>
    <w:rsid w:val="00125F1D"/>
    <w:rsid w:val="001309A5"/>
    <w:rsid w:val="0013357F"/>
    <w:rsid w:val="0013435D"/>
    <w:rsid w:val="00136475"/>
    <w:rsid w:val="00137750"/>
    <w:rsid w:val="00140C7B"/>
    <w:rsid w:val="00145242"/>
    <w:rsid w:val="00153C14"/>
    <w:rsid w:val="0016203B"/>
    <w:rsid w:val="0017754C"/>
    <w:rsid w:val="0017796F"/>
    <w:rsid w:val="001A321D"/>
    <w:rsid w:val="001A41D0"/>
    <w:rsid w:val="001B454E"/>
    <w:rsid w:val="001B694C"/>
    <w:rsid w:val="001C08B5"/>
    <w:rsid w:val="001C784B"/>
    <w:rsid w:val="00204852"/>
    <w:rsid w:val="00206AB0"/>
    <w:rsid w:val="0021153C"/>
    <w:rsid w:val="002141F0"/>
    <w:rsid w:val="002356FF"/>
    <w:rsid w:val="00242321"/>
    <w:rsid w:val="00255EC6"/>
    <w:rsid w:val="002564C5"/>
    <w:rsid w:val="00281686"/>
    <w:rsid w:val="002853D0"/>
    <w:rsid w:val="002855A8"/>
    <w:rsid w:val="002908B9"/>
    <w:rsid w:val="00291D36"/>
    <w:rsid w:val="0029339E"/>
    <w:rsid w:val="002B1B8C"/>
    <w:rsid w:val="002B1E5A"/>
    <w:rsid w:val="002E0313"/>
    <w:rsid w:val="002E1E2E"/>
    <w:rsid w:val="003050E0"/>
    <w:rsid w:val="003062DA"/>
    <w:rsid w:val="00314BB5"/>
    <w:rsid w:val="003224E0"/>
    <w:rsid w:val="0032575E"/>
    <w:rsid w:val="00332D49"/>
    <w:rsid w:val="003369C8"/>
    <w:rsid w:val="00347197"/>
    <w:rsid w:val="00352A4C"/>
    <w:rsid w:val="00357138"/>
    <w:rsid w:val="00361A11"/>
    <w:rsid w:val="003621F0"/>
    <w:rsid w:val="00364C1A"/>
    <w:rsid w:val="00370548"/>
    <w:rsid w:val="003774D7"/>
    <w:rsid w:val="0038117D"/>
    <w:rsid w:val="0039602E"/>
    <w:rsid w:val="003A0FFA"/>
    <w:rsid w:val="003A6ED8"/>
    <w:rsid w:val="003A7EA9"/>
    <w:rsid w:val="003B717F"/>
    <w:rsid w:val="003B788B"/>
    <w:rsid w:val="003E4E86"/>
    <w:rsid w:val="003E5434"/>
    <w:rsid w:val="003F11CA"/>
    <w:rsid w:val="004021D7"/>
    <w:rsid w:val="00413355"/>
    <w:rsid w:val="00416EE5"/>
    <w:rsid w:val="00435C7D"/>
    <w:rsid w:val="00437457"/>
    <w:rsid w:val="004401DA"/>
    <w:rsid w:val="00441B76"/>
    <w:rsid w:val="0045284D"/>
    <w:rsid w:val="004543F7"/>
    <w:rsid w:val="00455151"/>
    <w:rsid w:val="00457C00"/>
    <w:rsid w:val="0046070F"/>
    <w:rsid w:val="00462D36"/>
    <w:rsid w:val="0047699A"/>
    <w:rsid w:val="00477FC3"/>
    <w:rsid w:val="00483B60"/>
    <w:rsid w:val="004863B4"/>
    <w:rsid w:val="00494F57"/>
    <w:rsid w:val="0049664A"/>
    <w:rsid w:val="004A0053"/>
    <w:rsid w:val="004A56AB"/>
    <w:rsid w:val="004B0AC2"/>
    <w:rsid w:val="004C48D6"/>
    <w:rsid w:val="004D4778"/>
    <w:rsid w:val="004E2349"/>
    <w:rsid w:val="004F61FA"/>
    <w:rsid w:val="00500F8A"/>
    <w:rsid w:val="005145EF"/>
    <w:rsid w:val="00514B78"/>
    <w:rsid w:val="00515E02"/>
    <w:rsid w:val="00516ACE"/>
    <w:rsid w:val="00517110"/>
    <w:rsid w:val="005362E4"/>
    <w:rsid w:val="005438B2"/>
    <w:rsid w:val="00551D2E"/>
    <w:rsid w:val="00571339"/>
    <w:rsid w:val="00572541"/>
    <w:rsid w:val="005915C5"/>
    <w:rsid w:val="005975E2"/>
    <w:rsid w:val="005977EA"/>
    <w:rsid w:val="005A0FDB"/>
    <w:rsid w:val="005A29CB"/>
    <w:rsid w:val="005A7657"/>
    <w:rsid w:val="005B1304"/>
    <w:rsid w:val="005B5152"/>
    <w:rsid w:val="005B5E99"/>
    <w:rsid w:val="005B659E"/>
    <w:rsid w:val="005D0370"/>
    <w:rsid w:val="005E30D7"/>
    <w:rsid w:val="005E6708"/>
    <w:rsid w:val="0061365A"/>
    <w:rsid w:val="00613C37"/>
    <w:rsid w:val="00614846"/>
    <w:rsid w:val="00617BB5"/>
    <w:rsid w:val="00626E0E"/>
    <w:rsid w:val="00641F79"/>
    <w:rsid w:val="006429D8"/>
    <w:rsid w:val="00645EBD"/>
    <w:rsid w:val="006510F9"/>
    <w:rsid w:val="006513A6"/>
    <w:rsid w:val="00656DAC"/>
    <w:rsid w:val="0065756F"/>
    <w:rsid w:val="00663E25"/>
    <w:rsid w:val="00674914"/>
    <w:rsid w:val="00675D32"/>
    <w:rsid w:val="006A0CFA"/>
    <w:rsid w:val="006B5887"/>
    <w:rsid w:val="006C147C"/>
    <w:rsid w:val="006C2011"/>
    <w:rsid w:val="006C2D1C"/>
    <w:rsid w:val="006D14A8"/>
    <w:rsid w:val="006E1278"/>
    <w:rsid w:val="006E647E"/>
    <w:rsid w:val="006E74B7"/>
    <w:rsid w:val="006F13D5"/>
    <w:rsid w:val="007023A1"/>
    <w:rsid w:val="00705D32"/>
    <w:rsid w:val="007114E3"/>
    <w:rsid w:val="007140CC"/>
    <w:rsid w:val="0071524D"/>
    <w:rsid w:val="007204A7"/>
    <w:rsid w:val="007208F1"/>
    <w:rsid w:val="00720A42"/>
    <w:rsid w:val="00723F15"/>
    <w:rsid w:val="0072465F"/>
    <w:rsid w:val="007249C9"/>
    <w:rsid w:val="00733725"/>
    <w:rsid w:val="00736554"/>
    <w:rsid w:val="00742E4F"/>
    <w:rsid w:val="00745F15"/>
    <w:rsid w:val="00760C58"/>
    <w:rsid w:val="007635EF"/>
    <w:rsid w:val="00763D5D"/>
    <w:rsid w:val="007728E3"/>
    <w:rsid w:val="00774887"/>
    <w:rsid w:val="00781CA9"/>
    <w:rsid w:val="0079070D"/>
    <w:rsid w:val="007930C7"/>
    <w:rsid w:val="00795897"/>
    <w:rsid w:val="00796046"/>
    <w:rsid w:val="0079710D"/>
    <w:rsid w:val="00797DEF"/>
    <w:rsid w:val="007B2D35"/>
    <w:rsid w:val="007B5482"/>
    <w:rsid w:val="007C069D"/>
    <w:rsid w:val="007D1366"/>
    <w:rsid w:val="007E6C84"/>
    <w:rsid w:val="007F1EFC"/>
    <w:rsid w:val="007F201B"/>
    <w:rsid w:val="00820BC9"/>
    <w:rsid w:val="0082411B"/>
    <w:rsid w:val="0083001E"/>
    <w:rsid w:val="0083006A"/>
    <w:rsid w:val="00832B06"/>
    <w:rsid w:val="00845EA0"/>
    <w:rsid w:val="0084721D"/>
    <w:rsid w:val="00854B70"/>
    <w:rsid w:val="0086212E"/>
    <w:rsid w:val="00866763"/>
    <w:rsid w:val="008748FA"/>
    <w:rsid w:val="00876976"/>
    <w:rsid w:val="00885237"/>
    <w:rsid w:val="00885BCE"/>
    <w:rsid w:val="008934E6"/>
    <w:rsid w:val="008950FC"/>
    <w:rsid w:val="0089587B"/>
    <w:rsid w:val="008A72BD"/>
    <w:rsid w:val="008B005B"/>
    <w:rsid w:val="008B1F27"/>
    <w:rsid w:val="008B6BF8"/>
    <w:rsid w:val="008C25C7"/>
    <w:rsid w:val="008C785D"/>
    <w:rsid w:val="008D54EE"/>
    <w:rsid w:val="008D57A3"/>
    <w:rsid w:val="008E4699"/>
    <w:rsid w:val="008E68A6"/>
    <w:rsid w:val="008F27FB"/>
    <w:rsid w:val="0094446E"/>
    <w:rsid w:val="009519D4"/>
    <w:rsid w:val="00954717"/>
    <w:rsid w:val="009561EF"/>
    <w:rsid w:val="0096086C"/>
    <w:rsid w:val="00966FF8"/>
    <w:rsid w:val="00971039"/>
    <w:rsid w:val="00975E96"/>
    <w:rsid w:val="0098018C"/>
    <w:rsid w:val="009959E3"/>
    <w:rsid w:val="009A44E1"/>
    <w:rsid w:val="009C3B1F"/>
    <w:rsid w:val="009D226E"/>
    <w:rsid w:val="009E16E1"/>
    <w:rsid w:val="009F07DA"/>
    <w:rsid w:val="009F37C0"/>
    <w:rsid w:val="009F62EF"/>
    <w:rsid w:val="00A07D7D"/>
    <w:rsid w:val="00A122AE"/>
    <w:rsid w:val="00A264D7"/>
    <w:rsid w:val="00A306C5"/>
    <w:rsid w:val="00A361BA"/>
    <w:rsid w:val="00A43295"/>
    <w:rsid w:val="00A45DF4"/>
    <w:rsid w:val="00A52AE6"/>
    <w:rsid w:val="00A5338D"/>
    <w:rsid w:val="00A61456"/>
    <w:rsid w:val="00A84C83"/>
    <w:rsid w:val="00A949CD"/>
    <w:rsid w:val="00A95B03"/>
    <w:rsid w:val="00AA1880"/>
    <w:rsid w:val="00AA6C86"/>
    <w:rsid w:val="00AB313E"/>
    <w:rsid w:val="00AB532B"/>
    <w:rsid w:val="00AD7463"/>
    <w:rsid w:val="00AF31AC"/>
    <w:rsid w:val="00AF3658"/>
    <w:rsid w:val="00B07055"/>
    <w:rsid w:val="00B2074A"/>
    <w:rsid w:val="00B2144C"/>
    <w:rsid w:val="00B22FBF"/>
    <w:rsid w:val="00B3120F"/>
    <w:rsid w:val="00B420C5"/>
    <w:rsid w:val="00B445B0"/>
    <w:rsid w:val="00B452ED"/>
    <w:rsid w:val="00B55FCB"/>
    <w:rsid w:val="00B56942"/>
    <w:rsid w:val="00B61EE6"/>
    <w:rsid w:val="00B651B8"/>
    <w:rsid w:val="00B65A05"/>
    <w:rsid w:val="00B7255D"/>
    <w:rsid w:val="00B810C1"/>
    <w:rsid w:val="00B815F0"/>
    <w:rsid w:val="00B84D13"/>
    <w:rsid w:val="00B96557"/>
    <w:rsid w:val="00BA115B"/>
    <w:rsid w:val="00BA76C6"/>
    <w:rsid w:val="00BB17B1"/>
    <w:rsid w:val="00BB4045"/>
    <w:rsid w:val="00BB4469"/>
    <w:rsid w:val="00BB64FD"/>
    <w:rsid w:val="00BB6988"/>
    <w:rsid w:val="00BB76D9"/>
    <w:rsid w:val="00BC684C"/>
    <w:rsid w:val="00BE6F6E"/>
    <w:rsid w:val="00BF0584"/>
    <w:rsid w:val="00C138C5"/>
    <w:rsid w:val="00C14542"/>
    <w:rsid w:val="00C2318D"/>
    <w:rsid w:val="00C23489"/>
    <w:rsid w:val="00C271E7"/>
    <w:rsid w:val="00C34DCF"/>
    <w:rsid w:val="00C42414"/>
    <w:rsid w:val="00C44683"/>
    <w:rsid w:val="00C46ADF"/>
    <w:rsid w:val="00C50294"/>
    <w:rsid w:val="00C6489E"/>
    <w:rsid w:val="00C91DC9"/>
    <w:rsid w:val="00CA32DD"/>
    <w:rsid w:val="00CA4692"/>
    <w:rsid w:val="00CB22EF"/>
    <w:rsid w:val="00CC7CC5"/>
    <w:rsid w:val="00CD115C"/>
    <w:rsid w:val="00CD2A36"/>
    <w:rsid w:val="00CD67FB"/>
    <w:rsid w:val="00CE0AAC"/>
    <w:rsid w:val="00CE293F"/>
    <w:rsid w:val="00CE2959"/>
    <w:rsid w:val="00CE3426"/>
    <w:rsid w:val="00CE6DBD"/>
    <w:rsid w:val="00CE7D00"/>
    <w:rsid w:val="00CF5489"/>
    <w:rsid w:val="00CF5B0F"/>
    <w:rsid w:val="00D04479"/>
    <w:rsid w:val="00D13B59"/>
    <w:rsid w:val="00D16C25"/>
    <w:rsid w:val="00D349FC"/>
    <w:rsid w:val="00D41858"/>
    <w:rsid w:val="00D53526"/>
    <w:rsid w:val="00D62644"/>
    <w:rsid w:val="00D638DF"/>
    <w:rsid w:val="00D64E8B"/>
    <w:rsid w:val="00D66636"/>
    <w:rsid w:val="00D66842"/>
    <w:rsid w:val="00D72C57"/>
    <w:rsid w:val="00D740FD"/>
    <w:rsid w:val="00D76F5C"/>
    <w:rsid w:val="00D82A5B"/>
    <w:rsid w:val="00D8744A"/>
    <w:rsid w:val="00D934E7"/>
    <w:rsid w:val="00DA3A07"/>
    <w:rsid w:val="00DA6729"/>
    <w:rsid w:val="00DB1A1F"/>
    <w:rsid w:val="00DE07C8"/>
    <w:rsid w:val="00DF2AC8"/>
    <w:rsid w:val="00DF65D0"/>
    <w:rsid w:val="00E042F6"/>
    <w:rsid w:val="00E04792"/>
    <w:rsid w:val="00E04BBC"/>
    <w:rsid w:val="00E04C85"/>
    <w:rsid w:val="00E126A8"/>
    <w:rsid w:val="00E17599"/>
    <w:rsid w:val="00E179C9"/>
    <w:rsid w:val="00E31699"/>
    <w:rsid w:val="00E37E2B"/>
    <w:rsid w:val="00E4517A"/>
    <w:rsid w:val="00E45491"/>
    <w:rsid w:val="00E56EC7"/>
    <w:rsid w:val="00E61EE7"/>
    <w:rsid w:val="00E64FAA"/>
    <w:rsid w:val="00E76914"/>
    <w:rsid w:val="00E8199F"/>
    <w:rsid w:val="00E86E5D"/>
    <w:rsid w:val="00E87FA3"/>
    <w:rsid w:val="00EA3262"/>
    <w:rsid w:val="00EA348E"/>
    <w:rsid w:val="00EB1817"/>
    <w:rsid w:val="00EE4547"/>
    <w:rsid w:val="00EE528B"/>
    <w:rsid w:val="00F14F7F"/>
    <w:rsid w:val="00F22D06"/>
    <w:rsid w:val="00F257B8"/>
    <w:rsid w:val="00F31463"/>
    <w:rsid w:val="00F528CF"/>
    <w:rsid w:val="00F60F3B"/>
    <w:rsid w:val="00F720D7"/>
    <w:rsid w:val="00F75445"/>
    <w:rsid w:val="00F821E9"/>
    <w:rsid w:val="00F960CC"/>
    <w:rsid w:val="00FD05B0"/>
    <w:rsid w:val="00FD44B3"/>
    <w:rsid w:val="00FD5117"/>
    <w:rsid w:val="00FE3200"/>
    <w:rsid w:val="00FE44A1"/>
    <w:rsid w:val="00FF1184"/>
    <w:rsid w:val="00FF4CB2"/>
    <w:rsid w:val="018C25D0"/>
    <w:rsid w:val="026B15EA"/>
    <w:rsid w:val="03E0FF73"/>
    <w:rsid w:val="06E4C816"/>
    <w:rsid w:val="0896F3F5"/>
    <w:rsid w:val="09166C18"/>
    <w:rsid w:val="0A6646DD"/>
    <w:rsid w:val="0AABE268"/>
    <w:rsid w:val="0BD57834"/>
    <w:rsid w:val="12DD5DCC"/>
    <w:rsid w:val="13E07AFF"/>
    <w:rsid w:val="1703708B"/>
    <w:rsid w:val="170939A9"/>
    <w:rsid w:val="17C965E6"/>
    <w:rsid w:val="1A52C70B"/>
    <w:rsid w:val="200F2786"/>
    <w:rsid w:val="245731C4"/>
    <w:rsid w:val="26C23A3E"/>
    <w:rsid w:val="27362D11"/>
    <w:rsid w:val="2AC790DD"/>
    <w:rsid w:val="2B8D41D0"/>
    <w:rsid w:val="2D4451D3"/>
    <w:rsid w:val="2DA37116"/>
    <w:rsid w:val="304D8171"/>
    <w:rsid w:val="34419E99"/>
    <w:rsid w:val="35DD0A21"/>
    <w:rsid w:val="36B7C934"/>
    <w:rsid w:val="3786CF8D"/>
    <w:rsid w:val="3A78E1E8"/>
    <w:rsid w:val="3C5B7238"/>
    <w:rsid w:val="3C656A6A"/>
    <w:rsid w:val="3D2D3FD9"/>
    <w:rsid w:val="3DD40575"/>
    <w:rsid w:val="3EA9B2BC"/>
    <w:rsid w:val="402BB9AB"/>
    <w:rsid w:val="407C7DC7"/>
    <w:rsid w:val="4625D9DE"/>
    <w:rsid w:val="464F83F5"/>
    <w:rsid w:val="4658A320"/>
    <w:rsid w:val="47FD1EC2"/>
    <w:rsid w:val="49F1474C"/>
    <w:rsid w:val="4A168525"/>
    <w:rsid w:val="4BEAC5E3"/>
    <w:rsid w:val="52B6B894"/>
    <w:rsid w:val="53972966"/>
    <w:rsid w:val="561C9500"/>
    <w:rsid w:val="575BA4FC"/>
    <w:rsid w:val="5DCAF7EF"/>
    <w:rsid w:val="63205104"/>
    <w:rsid w:val="6674C677"/>
    <w:rsid w:val="6713995D"/>
    <w:rsid w:val="671C7D50"/>
    <w:rsid w:val="6E22C980"/>
    <w:rsid w:val="6F2C3563"/>
    <w:rsid w:val="6F2FA3DB"/>
    <w:rsid w:val="6F6DEC9C"/>
    <w:rsid w:val="70E2A37E"/>
    <w:rsid w:val="71D7E2FB"/>
    <w:rsid w:val="73342AD9"/>
    <w:rsid w:val="73D4B5D9"/>
    <w:rsid w:val="740FE98A"/>
    <w:rsid w:val="74173A74"/>
    <w:rsid w:val="74502341"/>
    <w:rsid w:val="7949D1B8"/>
    <w:rsid w:val="7A846C17"/>
    <w:rsid w:val="7BA3B4CE"/>
    <w:rsid w:val="7CF1D769"/>
    <w:rsid w:val="7D21B837"/>
    <w:rsid w:val="7F4337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AF9A8"/>
  <w15:chartTrackingRefBased/>
  <w15:docId w15:val="{71B758C4-E8C8-4138-B7AB-8AFA5FC7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18D"/>
    <w:rPr>
      <w:lang w:eastAsia="en-US"/>
    </w:rPr>
  </w:style>
  <w:style w:type="paragraph" w:styleId="Heading1">
    <w:name w:val="heading 1"/>
    <w:basedOn w:val="Normal"/>
    <w:next w:val="Normal"/>
    <w:qFormat/>
    <w:pPr>
      <w:keepNext/>
      <w:outlineLvl w:val="0"/>
    </w:pPr>
    <w:rPr>
      <w:rFonts w:ascii="Gill Sans" w:hAnsi="Gill Sans"/>
      <w:b/>
      <w:bCs/>
      <w:sz w:val="24"/>
    </w:rPr>
  </w:style>
  <w:style w:type="paragraph" w:styleId="Heading2">
    <w:name w:val="heading 2"/>
    <w:basedOn w:val="Normal"/>
    <w:next w:val="Normal"/>
    <w:qFormat/>
    <w:pPr>
      <w:keepNext/>
      <w:outlineLvl w:val="1"/>
    </w:pPr>
    <w:rPr>
      <w:rFonts w:ascii="Gill Sans" w:hAnsi="Gill Sans"/>
      <w:b/>
      <w:sz w:val="24"/>
    </w:rPr>
  </w:style>
  <w:style w:type="paragraph" w:styleId="Heading3">
    <w:name w:val="heading 3"/>
    <w:basedOn w:val="Normal"/>
    <w:next w:val="Normal"/>
    <w:qFormat/>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paragraph" w:styleId="DocumentMap">
    <w:name w:val="Document Map"/>
    <w:basedOn w:val="Normal"/>
    <w:semiHidden/>
    <w:rsid w:val="00BA115B"/>
    <w:pPr>
      <w:shd w:val="clear" w:color="auto" w:fill="000080"/>
    </w:pPr>
    <w:rPr>
      <w:rFonts w:ascii="Tahoma" w:hAnsi="Tahoma" w:cs="Tahoma"/>
    </w:rPr>
  </w:style>
  <w:style w:type="paragraph" w:styleId="ListParagraph">
    <w:name w:val="List Paragraph"/>
    <w:basedOn w:val="Normal"/>
    <w:uiPriority w:val="34"/>
    <w:qFormat/>
    <w:rsid w:val="00E04792"/>
    <w:pPr>
      <w:ind w:left="720"/>
      <w:contextualSpacing/>
    </w:pPr>
  </w:style>
  <w:style w:type="character" w:styleId="CommentReference">
    <w:name w:val="annotation reference"/>
    <w:basedOn w:val="DefaultParagraphFont"/>
    <w:rsid w:val="00876976"/>
    <w:rPr>
      <w:sz w:val="16"/>
      <w:szCs w:val="16"/>
    </w:rPr>
  </w:style>
  <w:style w:type="paragraph" w:styleId="CommentText">
    <w:name w:val="annotation text"/>
    <w:basedOn w:val="Normal"/>
    <w:link w:val="CommentTextChar"/>
    <w:rsid w:val="00876976"/>
  </w:style>
  <w:style w:type="character" w:customStyle="1" w:styleId="CommentTextChar">
    <w:name w:val="Comment Text Char"/>
    <w:basedOn w:val="DefaultParagraphFont"/>
    <w:link w:val="CommentText"/>
    <w:rsid w:val="00876976"/>
    <w:rPr>
      <w:lang w:eastAsia="en-US"/>
    </w:rPr>
  </w:style>
  <w:style w:type="paragraph" w:styleId="CommentSubject">
    <w:name w:val="annotation subject"/>
    <w:basedOn w:val="CommentText"/>
    <w:next w:val="CommentText"/>
    <w:link w:val="CommentSubjectChar"/>
    <w:rsid w:val="00876976"/>
    <w:rPr>
      <w:b/>
      <w:bCs/>
    </w:rPr>
  </w:style>
  <w:style w:type="character" w:customStyle="1" w:styleId="CommentSubjectChar">
    <w:name w:val="Comment Subject Char"/>
    <w:basedOn w:val="CommentTextChar"/>
    <w:link w:val="CommentSubject"/>
    <w:rsid w:val="00876976"/>
    <w:rPr>
      <w:b/>
      <w:bCs/>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971217">
      <w:bodyDiv w:val="1"/>
      <w:marLeft w:val="0"/>
      <w:marRight w:val="0"/>
      <w:marTop w:val="0"/>
      <w:marBottom w:val="0"/>
      <w:divBdr>
        <w:top w:val="none" w:sz="0" w:space="0" w:color="auto"/>
        <w:left w:val="none" w:sz="0" w:space="0" w:color="auto"/>
        <w:bottom w:val="none" w:sz="0" w:space="0" w:color="auto"/>
        <w:right w:val="none" w:sz="0" w:space="0" w:color="auto"/>
      </w:divBdr>
    </w:div>
    <w:div w:id="19558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07D4D6B-85E9-49AD-9BD8-0DB11789A1FE}">
    <t:Anchor>
      <t:Comment id="213849816"/>
    </t:Anchor>
    <t:History>
      <t:Event id="{3D7A53A6-7A21-476A-AB40-485917009F6F}" time="2021-08-05T15:55:28.73Z">
        <t:Attribution userId="S::phil.newberry@brighton-hove.gov.uk::db01c94e-a31d-48a4-9147-fd135b53f9ad" userProvider="AD" userName="Phil Newberry"/>
        <t:Anchor>
          <t:Comment id="1543665487"/>
        </t:Anchor>
        <t:Create/>
      </t:Event>
      <t:Event id="{6E955C32-4371-41FE-85AB-F2EA3C4265E7}" time="2021-08-05T15:55:28.73Z">
        <t:Attribution userId="S::phil.newberry@brighton-hove.gov.uk::db01c94e-a31d-48a4-9147-fd135b53f9ad" userProvider="AD" userName="Phil Newberry"/>
        <t:Anchor>
          <t:Comment id="1543665487"/>
        </t:Anchor>
        <t:Assign userId="S::Chloe.Dunford@brighton-hove.gov.uk::27cb970a-0053-475b-9578-970376185ac8" userProvider="AD" userName="Chloe Dunford"/>
      </t:Event>
      <t:Event id="{FC68F90F-CFAE-4293-8EA1-02A9C396ABE3}" time="2021-08-05T15:55:28.73Z">
        <t:Attribution userId="S::phil.newberry@brighton-hove.gov.uk::db01c94e-a31d-48a4-9147-fd135b53f9ad" userProvider="AD" userName="Phil Newberry"/>
        <t:Anchor>
          <t:Comment id="1543665487"/>
        </t:Anchor>
        <t:SetTitle title="Excellent point - and well spotted. I'll ask @Chloe Dunford to remove th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8B84E04FEE7F449A7B7D301A76089D8" ma:contentTypeVersion="11" ma:contentTypeDescription="Create a new document." ma:contentTypeScope="" ma:versionID="301ddf345e77355c46fba39cb15d25f7">
  <xsd:schema xmlns:xsd="http://www.w3.org/2001/XMLSchema" xmlns:xs="http://www.w3.org/2001/XMLSchema" xmlns:p="http://schemas.microsoft.com/office/2006/metadata/properties" xmlns:ns3="f1fa272a-470e-4215-8b53-b8e8b0d7c67e" xmlns:ns4="88e77b77-2aea-4dea-9193-5474db79edcd" targetNamespace="http://schemas.microsoft.com/office/2006/metadata/properties" ma:root="true" ma:fieldsID="824e8e0cfe55269c64c35ae768c60df9" ns3:_="" ns4:_="">
    <xsd:import namespace="f1fa272a-470e-4215-8b53-b8e8b0d7c67e"/>
    <xsd:import namespace="88e77b77-2aea-4dea-9193-5474db79ed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a272a-470e-4215-8b53-b8e8b0d7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77b77-2aea-4dea-9193-5474db79ed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B3469-0B28-4E86-BF7D-8F906D6BA2FF}">
  <ds:schemaRefs>
    <ds:schemaRef ds:uri="http://schemas.microsoft.com/office/2006/metadata/longProperties"/>
  </ds:schemaRefs>
</ds:datastoreItem>
</file>

<file path=customXml/itemProps2.xml><?xml version="1.0" encoding="utf-8"?>
<ds:datastoreItem xmlns:ds="http://schemas.openxmlformats.org/officeDocument/2006/customXml" ds:itemID="{38707EB0-8A1D-415A-AA4B-C472AF05E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14180-4281-425D-909C-ADC51CDE1E44}">
  <ds:schemaRefs>
    <ds:schemaRef ds:uri="http://schemas.microsoft.com/sharepoint/v3/contenttype/forms"/>
  </ds:schemaRefs>
</ds:datastoreItem>
</file>

<file path=customXml/itemProps4.xml><?xml version="1.0" encoding="utf-8"?>
<ds:datastoreItem xmlns:ds="http://schemas.openxmlformats.org/officeDocument/2006/customXml" ds:itemID="{52CDAD48-BBF7-4982-8693-CA1F75A213F4}">
  <ds:schemaRefs>
    <ds:schemaRef ds:uri="http://schemas.openxmlformats.org/officeDocument/2006/bibliography"/>
  </ds:schemaRefs>
</ds:datastoreItem>
</file>

<file path=customXml/itemProps5.xml><?xml version="1.0" encoding="utf-8"?>
<ds:datastoreItem xmlns:ds="http://schemas.openxmlformats.org/officeDocument/2006/customXml" ds:itemID="{591D6E74-1A78-4EA3-9EEF-EEB519013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a272a-470e-4215-8b53-b8e8b0d7c67e"/>
    <ds:schemaRef ds:uri="88e77b77-2aea-4dea-9193-5474db79e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richardaclarke</dc:creator>
  <cp:keywords/>
  <cp:lastModifiedBy>Trevor Lee</cp:lastModifiedBy>
  <cp:revision>2</cp:revision>
  <cp:lastPrinted>2019-02-15T14:35:00Z</cp:lastPrinted>
  <dcterms:created xsi:type="dcterms:W3CDTF">2021-11-02T12:41:00Z</dcterms:created>
  <dcterms:modified xsi:type="dcterms:W3CDTF">2021-11-02T12:41:00Z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0x010100E8B84E04FEE7F449A7B7D301A76089D8</vt:lpwstr>
  </property>
</Properties>
</file>