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825" w:rsidRDefault="00763940" w:rsidP="00C34646">
      <w:pPr>
        <w:rPr>
          <w:rFonts w:ascii="Arial" w:hAnsi="Arial" w:cs="Arial"/>
          <w:b/>
          <w:bCs/>
          <w:sz w:val="24"/>
        </w:rPr>
      </w:pPr>
      <w:bookmarkStart w:id="0" w:name="_GoBack"/>
      <w:bookmarkEnd w:id="0"/>
      <w:r>
        <w:rPr>
          <w:rFonts w:ascii="Arial" w:hAnsi="Arial" w:cs="Arial"/>
          <w:b/>
          <w:bCs/>
          <w:sz w:val="24"/>
        </w:rPr>
        <w:t xml:space="preserve">To </w:t>
      </w:r>
      <w:r w:rsidR="002D22AA">
        <w:rPr>
          <w:rFonts w:ascii="Arial" w:hAnsi="Arial" w:cs="Arial"/>
          <w:b/>
          <w:bCs/>
          <w:sz w:val="24"/>
        </w:rPr>
        <w:t>Estates Team leader JD</w:t>
      </w:r>
    </w:p>
    <w:p w:rsidR="002D22AA" w:rsidRPr="0018222E" w:rsidRDefault="002D22AA" w:rsidP="00C34646">
      <w:pPr>
        <w:rPr>
          <w:rFonts w:ascii="Arial" w:hAnsi="Arial" w:cs="Arial"/>
          <w:b/>
          <w:bCs/>
          <w:sz w:val="24"/>
        </w:rPr>
      </w:pPr>
      <w:r>
        <w:rPr>
          <w:rFonts w:ascii="Arial" w:hAnsi="Arial" w:cs="Arial"/>
          <w:b/>
          <w:bCs/>
          <w:sz w:val="24"/>
        </w:rPr>
        <w:t>JIN 3103</w:t>
      </w:r>
    </w:p>
    <w:p w:rsidR="00E25825" w:rsidRPr="0018222E" w:rsidRDefault="00E25825" w:rsidP="00C34646">
      <w:pPr>
        <w:rPr>
          <w:rFonts w:ascii="Arial" w:hAnsi="Arial" w:cs="Arial"/>
          <w:b/>
          <w:bCs/>
          <w:sz w:val="24"/>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938"/>
        <w:gridCol w:w="6364"/>
      </w:tblGrid>
      <w:tr w:rsidR="00E25825" w:rsidRPr="0018222E" w:rsidTr="00C34646">
        <w:tc>
          <w:tcPr>
            <w:tcW w:w="1951" w:type="dxa"/>
          </w:tcPr>
          <w:p w:rsidR="00E25825" w:rsidRPr="004E5C82" w:rsidRDefault="00E25825" w:rsidP="00C34646">
            <w:pPr>
              <w:rPr>
                <w:rFonts w:ascii="Arial" w:hAnsi="Arial" w:cs="Arial"/>
                <w:b/>
                <w:bCs/>
                <w:sz w:val="24"/>
              </w:rPr>
            </w:pPr>
            <w:r w:rsidRPr="004E5C82">
              <w:rPr>
                <w:rFonts w:ascii="Arial" w:hAnsi="Arial" w:cs="Arial"/>
                <w:b/>
                <w:bCs/>
                <w:sz w:val="24"/>
              </w:rPr>
              <w:t>Job Title:</w:t>
            </w:r>
            <w:r w:rsidRPr="004E5C82">
              <w:rPr>
                <w:rFonts w:ascii="Arial" w:hAnsi="Arial" w:cs="Arial"/>
                <w:b/>
                <w:bCs/>
                <w:sz w:val="24"/>
              </w:rPr>
              <w:tab/>
            </w:r>
          </w:p>
        </w:tc>
        <w:tc>
          <w:tcPr>
            <w:tcW w:w="6577" w:type="dxa"/>
          </w:tcPr>
          <w:p w:rsidR="00E25825" w:rsidRPr="004E5C82" w:rsidRDefault="00E25825" w:rsidP="00660284">
            <w:pPr>
              <w:rPr>
                <w:rFonts w:ascii="Arial" w:hAnsi="Arial" w:cs="Arial"/>
                <w:bCs/>
                <w:sz w:val="24"/>
              </w:rPr>
            </w:pPr>
            <w:r>
              <w:rPr>
                <w:rFonts w:ascii="Arial" w:hAnsi="Arial" w:cs="Arial"/>
                <w:bCs/>
                <w:sz w:val="24"/>
              </w:rPr>
              <w:t xml:space="preserve">Estates </w:t>
            </w:r>
            <w:r w:rsidR="00660284">
              <w:rPr>
                <w:rFonts w:ascii="Arial" w:hAnsi="Arial" w:cs="Arial"/>
                <w:bCs/>
                <w:sz w:val="24"/>
              </w:rPr>
              <w:t>Team Leader</w:t>
            </w:r>
          </w:p>
        </w:tc>
      </w:tr>
      <w:tr w:rsidR="00E25825" w:rsidRPr="0018222E" w:rsidTr="00C34646">
        <w:tc>
          <w:tcPr>
            <w:tcW w:w="1951" w:type="dxa"/>
          </w:tcPr>
          <w:p w:rsidR="00E25825" w:rsidRPr="004E5C82" w:rsidRDefault="00E25825" w:rsidP="00C34646">
            <w:pPr>
              <w:rPr>
                <w:rFonts w:ascii="Arial" w:hAnsi="Arial" w:cs="Arial"/>
                <w:bCs/>
                <w:sz w:val="24"/>
              </w:rPr>
            </w:pPr>
            <w:r w:rsidRPr="004E5C82">
              <w:rPr>
                <w:rFonts w:ascii="Arial" w:hAnsi="Arial" w:cs="Arial"/>
                <w:b/>
                <w:bCs/>
                <w:sz w:val="24"/>
              </w:rPr>
              <w:t>Reports to:</w:t>
            </w:r>
            <w:r w:rsidRPr="004E5C82">
              <w:rPr>
                <w:rFonts w:ascii="Arial" w:hAnsi="Arial" w:cs="Arial"/>
                <w:b/>
                <w:bCs/>
                <w:sz w:val="24"/>
              </w:rPr>
              <w:tab/>
            </w:r>
          </w:p>
        </w:tc>
        <w:tc>
          <w:tcPr>
            <w:tcW w:w="6577" w:type="dxa"/>
          </w:tcPr>
          <w:p w:rsidR="00E25825" w:rsidRPr="004E5C82" w:rsidRDefault="006A7AF3" w:rsidP="00C34646">
            <w:pPr>
              <w:rPr>
                <w:rFonts w:ascii="Arial" w:hAnsi="Arial" w:cs="Arial"/>
                <w:bCs/>
                <w:sz w:val="24"/>
              </w:rPr>
            </w:pPr>
            <w:r>
              <w:rPr>
                <w:rFonts w:ascii="Arial" w:hAnsi="Arial" w:cs="Arial"/>
                <w:bCs/>
                <w:sz w:val="24"/>
              </w:rPr>
              <w:t xml:space="preserve">Housing </w:t>
            </w:r>
            <w:r w:rsidR="00E25825">
              <w:rPr>
                <w:rFonts w:ascii="Arial" w:hAnsi="Arial" w:cs="Arial"/>
                <w:bCs/>
                <w:sz w:val="24"/>
              </w:rPr>
              <w:t>Estates Manager</w:t>
            </w:r>
          </w:p>
        </w:tc>
      </w:tr>
      <w:tr w:rsidR="00E25825" w:rsidRPr="0018222E" w:rsidTr="00C34646">
        <w:tc>
          <w:tcPr>
            <w:tcW w:w="1951" w:type="dxa"/>
          </w:tcPr>
          <w:p w:rsidR="00E25825" w:rsidRPr="004E5C82" w:rsidRDefault="00E25825" w:rsidP="00C34646">
            <w:pPr>
              <w:rPr>
                <w:rFonts w:ascii="Arial" w:hAnsi="Arial" w:cs="Arial"/>
                <w:b/>
                <w:bCs/>
                <w:sz w:val="24"/>
              </w:rPr>
            </w:pPr>
            <w:r w:rsidRPr="004E5C82">
              <w:rPr>
                <w:rFonts w:ascii="Arial" w:hAnsi="Arial" w:cs="Arial"/>
                <w:b/>
                <w:bCs/>
                <w:sz w:val="24"/>
              </w:rPr>
              <w:t>Department:</w:t>
            </w:r>
          </w:p>
        </w:tc>
        <w:tc>
          <w:tcPr>
            <w:tcW w:w="6577" w:type="dxa"/>
          </w:tcPr>
          <w:p w:rsidR="00E25825" w:rsidRPr="004E5C82" w:rsidRDefault="00E25825" w:rsidP="00C34646">
            <w:pPr>
              <w:rPr>
                <w:rFonts w:ascii="Arial" w:hAnsi="Arial" w:cs="Arial"/>
                <w:bCs/>
                <w:sz w:val="24"/>
              </w:rPr>
            </w:pPr>
            <w:r>
              <w:rPr>
                <w:rFonts w:ascii="Arial" w:hAnsi="Arial" w:cs="Arial"/>
                <w:bCs/>
                <w:sz w:val="24"/>
              </w:rPr>
              <w:t>Housing</w:t>
            </w:r>
          </w:p>
        </w:tc>
      </w:tr>
      <w:tr w:rsidR="00E25825" w:rsidRPr="0018222E" w:rsidTr="00C34646">
        <w:tc>
          <w:tcPr>
            <w:tcW w:w="1951" w:type="dxa"/>
          </w:tcPr>
          <w:p w:rsidR="00E25825" w:rsidRPr="004E5C82" w:rsidRDefault="00E25825" w:rsidP="00C34646">
            <w:pPr>
              <w:rPr>
                <w:rFonts w:ascii="Arial" w:hAnsi="Arial" w:cs="Arial"/>
                <w:b/>
                <w:bCs/>
                <w:sz w:val="24"/>
              </w:rPr>
            </w:pPr>
            <w:r w:rsidRPr="004E5C82">
              <w:rPr>
                <w:rFonts w:ascii="Arial" w:hAnsi="Arial" w:cs="Arial"/>
                <w:b/>
                <w:bCs/>
                <w:sz w:val="24"/>
              </w:rPr>
              <w:t>Section:</w:t>
            </w:r>
            <w:r w:rsidRPr="004E5C82">
              <w:rPr>
                <w:rFonts w:ascii="Arial" w:hAnsi="Arial" w:cs="Arial"/>
                <w:b/>
                <w:bCs/>
                <w:sz w:val="24"/>
              </w:rPr>
              <w:tab/>
            </w:r>
          </w:p>
        </w:tc>
        <w:tc>
          <w:tcPr>
            <w:tcW w:w="6577" w:type="dxa"/>
          </w:tcPr>
          <w:p w:rsidR="00E25825" w:rsidRPr="004E5C82" w:rsidRDefault="00E25825" w:rsidP="00C34646">
            <w:pPr>
              <w:rPr>
                <w:rFonts w:ascii="Arial" w:hAnsi="Arial" w:cs="Arial"/>
                <w:bCs/>
                <w:sz w:val="24"/>
              </w:rPr>
            </w:pPr>
            <w:r>
              <w:rPr>
                <w:rFonts w:ascii="Arial" w:hAnsi="Arial" w:cs="Arial"/>
                <w:bCs/>
                <w:sz w:val="24"/>
              </w:rPr>
              <w:t>Estates Service</w:t>
            </w:r>
          </w:p>
        </w:tc>
      </w:tr>
    </w:tbl>
    <w:p w:rsidR="00E25825" w:rsidRDefault="00E25825" w:rsidP="00C34646">
      <w:pPr>
        <w:rPr>
          <w:rFonts w:ascii="Arial" w:hAnsi="Arial" w:cs="Arial"/>
          <w:b/>
          <w:bCs/>
          <w:sz w:val="24"/>
        </w:rPr>
      </w:pPr>
    </w:p>
    <w:p w:rsidR="00E25825" w:rsidRPr="00863569" w:rsidRDefault="00E25825" w:rsidP="00C34646">
      <w:pPr>
        <w:rPr>
          <w:rFonts w:ascii="Arial" w:hAnsi="Arial" w:cs="Arial"/>
          <w:b/>
          <w:bCs/>
          <w:sz w:val="24"/>
        </w:rPr>
      </w:pPr>
      <w:r w:rsidRPr="00863569">
        <w:rPr>
          <w:rFonts w:ascii="Arial" w:hAnsi="Arial" w:cs="Arial"/>
          <w:b/>
          <w:bCs/>
          <w:sz w:val="24"/>
        </w:rPr>
        <w:t>Purpose of the Job</w:t>
      </w:r>
    </w:p>
    <w:p w:rsidR="00E25825" w:rsidRPr="00863569" w:rsidRDefault="00E25825" w:rsidP="00C34646">
      <w:pPr>
        <w:rPr>
          <w:rFonts w:ascii="Arial" w:hAnsi="Arial" w:cs="Arial"/>
          <w:bCs/>
          <w:sz w:val="24"/>
        </w:rPr>
      </w:pPr>
    </w:p>
    <w:p w:rsidR="00CF3D77" w:rsidRPr="00863569" w:rsidRDefault="002935D5" w:rsidP="007377B2">
      <w:pPr>
        <w:jc w:val="both"/>
        <w:rPr>
          <w:rFonts w:ascii="Arial" w:hAnsi="Arial" w:cs="Arial"/>
          <w:bCs/>
          <w:iCs/>
          <w:sz w:val="22"/>
          <w:szCs w:val="22"/>
        </w:rPr>
      </w:pPr>
      <w:r w:rsidRPr="00863569">
        <w:rPr>
          <w:rFonts w:ascii="Arial" w:hAnsi="Arial" w:cs="Arial"/>
          <w:bCs/>
          <w:sz w:val="22"/>
          <w:szCs w:val="22"/>
        </w:rPr>
        <w:t xml:space="preserve">To have line management </w:t>
      </w:r>
      <w:r w:rsidR="009B4210" w:rsidRPr="00863569">
        <w:rPr>
          <w:rFonts w:ascii="Arial" w:hAnsi="Arial" w:cs="Arial"/>
          <w:bCs/>
          <w:sz w:val="22"/>
          <w:szCs w:val="22"/>
        </w:rPr>
        <w:t>responsib</w:t>
      </w:r>
      <w:r w:rsidR="00BB743A" w:rsidRPr="00863569">
        <w:rPr>
          <w:rFonts w:ascii="Arial" w:hAnsi="Arial" w:cs="Arial"/>
          <w:bCs/>
          <w:sz w:val="22"/>
          <w:szCs w:val="22"/>
        </w:rPr>
        <w:t xml:space="preserve">ility </w:t>
      </w:r>
      <w:r w:rsidR="009B4210" w:rsidRPr="00863569">
        <w:rPr>
          <w:rFonts w:ascii="Arial" w:hAnsi="Arial" w:cs="Arial"/>
          <w:bCs/>
          <w:sz w:val="22"/>
          <w:szCs w:val="22"/>
        </w:rPr>
        <w:t xml:space="preserve">for </w:t>
      </w:r>
      <w:r w:rsidR="00AB5E99">
        <w:rPr>
          <w:rFonts w:ascii="Arial" w:hAnsi="Arial" w:cs="Arial"/>
          <w:bCs/>
          <w:sz w:val="22"/>
          <w:szCs w:val="22"/>
        </w:rPr>
        <w:t xml:space="preserve">Housing </w:t>
      </w:r>
      <w:r w:rsidR="009B4210" w:rsidRPr="00863569">
        <w:rPr>
          <w:rFonts w:ascii="Arial" w:hAnsi="Arial" w:cs="Arial"/>
          <w:bCs/>
          <w:sz w:val="22"/>
          <w:szCs w:val="22"/>
        </w:rPr>
        <w:t>Estates</w:t>
      </w:r>
      <w:r w:rsidRPr="00863569">
        <w:rPr>
          <w:rFonts w:ascii="Arial" w:hAnsi="Arial" w:cs="Arial"/>
          <w:bCs/>
          <w:sz w:val="22"/>
          <w:szCs w:val="22"/>
        </w:rPr>
        <w:t xml:space="preserve"> Assistants and Ho</w:t>
      </w:r>
      <w:r w:rsidR="00AB5E99">
        <w:rPr>
          <w:rFonts w:ascii="Arial" w:hAnsi="Arial" w:cs="Arial"/>
          <w:bCs/>
          <w:sz w:val="22"/>
          <w:szCs w:val="22"/>
        </w:rPr>
        <w:t xml:space="preserve">using Estate Response Technicians (HERTs) </w:t>
      </w:r>
      <w:r w:rsidR="00BB743A" w:rsidRPr="00863569">
        <w:rPr>
          <w:rFonts w:ascii="Arial" w:hAnsi="Arial" w:cs="Arial"/>
          <w:bCs/>
          <w:sz w:val="22"/>
          <w:szCs w:val="22"/>
        </w:rPr>
        <w:t xml:space="preserve">and </w:t>
      </w:r>
      <w:r w:rsidR="0042694E" w:rsidRPr="00863569">
        <w:rPr>
          <w:rFonts w:ascii="Arial" w:hAnsi="Arial" w:cs="Arial"/>
          <w:bCs/>
          <w:sz w:val="22"/>
          <w:szCs w:val="22"/>
        </w:rPr>
        <w:t xml:space="preserve">to organise, lead, motivate, and </w:t>
      </w:r>
      <w:r w:rsidR="0098333E" w:rsidRPr="00863569">
        <w:rPr>
          <w:rFonts w:ascii="Arial" w:hAnsi="Arial" w:cs="Arial"/>
          <w:bCs/>
          <w:sz w:val="22"/>
          <w:szCs w:val="22"/>
        </w:rPr>
        <w:t>co-ordinate</w:t>
      </w:r>
      <w:r w:rsidR="0042694E" w:rsidRPr="00863569">
        <w:rPr>
          <w:rFonts w:ascii="Arial" w:hAnsi="Arial" w:cs="Arial"/>
          <w:bCs/>
          <w:sz w:val="22"/>
          <w:szCs w:val="22"/>
        </w:rPr>
        <w:t xml:space="preserve"> the </w:t>
      </w:r>
      <w:r w:rsidR="00863569" w:rsidRPr="00863569">
        <w:rPr>
          <w:rFonts w:ascii="Arial" w:hAnsi="Arial" w:cs="Arial"/>
          <w:bCs/>
          <w:sz w:val="22"/>
          <w:szCs w:val="22"/>
        </w:rPr>
        <w:t>team to</w:t>
      </w:r>
      <w:r w:rsidR="0042694E" w:rsidRPr="00863569">
        <w:rPr>
          <w:rFonts w:ascii="Arial" w:hAnsi="Arial" w:cs="Arial"/>
          <w:bCs/>
          <w:sz w:val="22"/>
          <w:szCs w:val="22"/>
        </w:rPr>
        <w:t xml:space="preserve"> </w:t>
      </w:r>
      <w:r w:rsidRPr="00863569">
        <w:rPr>
          <w:rFonts w:ascii="Arial" w:hAnsi="Arial" w:cs="Arial"/>
          <w:bCs/>
          <w:iCs/>
          <w:sz w:val="22"/>
          <w:szCs w:val="22"/>
        </w:rPr>
        <w:t xml:space="preserve">ensure the </w:t>
      </w:r>
      <w:r w:rsidR="00C4340E" w:rsidRPr="00863569">
        <w:rPr>
          <w:rFonts w:ascii="Arial" w:hAnsi="Arial" w:cs="Arial"/>
          <w:bCs/>
          <w:iCs/>
          <w:sz w:val="22"/>
          <w:szCs w:val="22"/>
        </w:rPr>
        <w:t xml:space="preserve">housing </w:t>
      </w:r>
      <w:r w:rsidRPr="00863569">
        <w:rPr>
          <w:rFonts w:ascii="Arial" w:hAnsi="Arial" w:cs="Arial"/>
          <w:bCs/>
          <w:iCs/>
          <w:sz w:val="22"/>
          <w:szCs w:val="22"/>
        </w:rPr>
        <w:t>estates are safe and secure</w:t>
      </w:r>
      <w:r w:rsidR="00BB743A" w:rsidRPr="00863569">
        <w:rPr>
          <w:rFonts w:ascii="Arial" w:hAnsi="Arial" w:cs="Arial"/>
          <w:bCs/>
          <w:iCs/>
          <w:sz w:val="22"/>
          <w:szCs w:val="22"/>
        </w:rPr>
        <w:t xml:space="preserve"> for residents</w:t>
      </w:r>
      <w:r w:rsidRPr="00863569">
        <w:rPr>
          <w:rFonts w:ascii="Arial" w:hAnsi="Arial" w:cs="Arial"/>
          <w:bCs/>
          <w:iCs/>
          <w:sz w:val="22"/>
          <w:szCs w:val="22"/>
        </w:rPr>
        <w:t>.</w:t>
      </w:r>
      <w:r w:rsidR="000F556B" w:rsidRPr="00863569">
        <w:rPr>
          <w:rFonts w:ascii="Arial" w:hAnsi="Arial" w:cs="Arial"/>
          <w:bCs/>
          <w:iCs/>
          <w:sz w:val="22"/>
          <w:szCs w:val="22"/>
        </w:rPr>
        <w:t xml:space="preserve"> </w:t>
      </w:r>
      <w:r w:rsidR="0042694E" w:rsidRPr="00863569">
        <w:rPr>
          <w:rFonts w:ascii="Arial" w:hAnsi="Arial" w:cs="Arial"/>
          <w:bCs/>
          <w:iCs/>
          <w:sz w:val="22"/>
          <w:szCs w:val="22"/>
        </w:rPr>
        <w:t xml:space="preserve">  </w:t>
      </w:r>
      <w:r w:rsidRPr="00863569">
        <w:rPr>
          <w:rFonts w:ascii="Arial" w:hAnsi="Arial" w:cs="Arial"/>
          <w:bCs/>
          <w:iCs/>
          <w:sz w:val="22"/>
          <w:szCs w:val="22"/>
        </w:rPr>
        <w:t xml:space="preserve"> </w:t>
      </w:r>
    </w:p>
    <w:p w:rsidR="00CF3D77" w:rsidRPr="00863569" w:rsidRDefault="00CF3D77" w:rsidP="0064623B">
      <w:pPr>
        <w:rPr>
          <w:rFonts w:ascii="Arial" w:hAnsi="Arial" w:cs="Arial"/>
          <w:bCs/>
          <w:iCs/>
          <w:sz w:val="22"/>
          <w:szCs w:val="22"/>
        </w:rPr>
      </w:pPr>
    </w:p>
    <w:p w:rsidR="002935D5" w:rsidRPr="00863569" w:rsidRDefault="00CF3D77" w:rsidP="007377B2">
      <w:pPr>
        <w:jc w:val="both"/>
        <w:rPr>
          <w:rFonts w:ascii="Arial" w:hAnsi="Arial" w:cs="Arial"/>
          <w:bCs/>
          <w:iCs/>
          <w:sz w:val="22"/>
          <w:szCs w:val="22"/>
        </w:rPr>
      </w:pPr>
      <w:r w:rsidRPr="00863569">
        <w:rPr>
          <w:rFonts w:ascii="Arial" w:hAnsi="Arial" w:cs="Arial"/>
          <w:bCs/>
          <w:iCs/>
          <w:sz w:val="22"/>
          <w:szCs w:val="22"/>
        </w:rPr>
        <w:t xml:space="preserve">Support the </w:t>
      </w:r>
      <w:r w:rsidR="00AB5E99">
        <w:rPr>
          <w:rFonts w:ascii="Arial" w:hAnsi="Arial" w:cs="Arial"/>
          <w:bCs/>
          <w:iCs/>
          <w:sz w:val="22"/>
          <w:szCs w:val="22"/>
        </w:rPr>
        <w:t xml:space="preserve">Housing </w:t>
      </w:r>
      <w:r w:rsidRPr="00863569">
        <w:rPr>
          <w:rFonts w:ascii="Arial" w:hAnsi="Arial" w:cs="Arial"/>
          <w:bCs/>
          <w:iCs/>
          <w:sz w:val="22"/>
          <w:szCs w:val="22"/>
        </w:rPr>
        <w:t>Estates Manager</w:t>
      </w:r>
      <w:r w:rsidR="00AB5E99">
        <w:rPr>
          <w:rFonts w:ascii="Arial" w:hAnsi="Arial" w:cs="Arial"/>
          <w:bCs/>
          <w:iCs/>
          <w:sz w:val="22"/>
          <w:szCs w:val="22"/>
        </w:rPr>
        <w:t>s</w:t>
      </w:r>
      <w:r w:rsidRPr="00863569">
        <w:rPr>
          <w:rFonts w:ascii="Arial" w:hAnsi="Arial" w:cs="Arial"/>
          <w:bCs/>
          <w:iCs/>
          <w:sz w:val="22"/>
          <w:szCs w:val="22"/>
        </w:rPr>
        <w:t xml:space="preserve"> by contributing </w:t>
      </w:r>
      <w:r w:rsidR="009B4210" w:rsidRPr="00863569">
        <w:rPr>
          <w:rFonts w:ascii="Arial" w:hAnsi="Arial" w:cs="Arial"/>
          <w:bCs/>
          <w:iCs/>
          <w:sz w:val="22"/>
          <w:szCs w:val="22"/>
        </w:rPr>
        <w:t>to improving and de</w:t>
      </w:r>
      <w:r w:rsidR="00502CAE" w:rsidRPr="00863569">
        <w:rPr>
          <w:rFonts w:ascii="Arial" w:hAnsi="Arial" w:cs="Arial"/>
          <w:bCs/>
          <w:iCs/>
          <w:sz w:val="22"/>
          <w:szCs w:val="22"/>
        </w:rPr>
        <w:t xml:space="preserve">veloping the service, keeping </w:t>
      </w:r>
      <w:r w:rsidR="009B4210" w:rsidRPr="00863569">
        <w:rPr>
          <w:rFonts w:ascii="Arial" w:hAnsi="Arial" w:cs="Arial"/>
          <w:bCs/>
          <w:iCs/>
          <w:sz w:val="22"/>
          <w:szCs w:val="22"/>
        </w:rPr>
        <w:t>up to date with change in relevant legislation, best practice and new technology</w:t>
      </w:r>
    </w:p>
    <w:p w:rsidR="002935D5" w:rsidRPr="00863569" w:rsidRDefault="002935D5" w:rsidP="0064623B">
      <w:pPr>
        <w:rPr>
          <w:rFonts w:ascii="Arial" w:hAnsi="Arial" w:cs="Arial"/>
          <w:bCs/>
          <w:iCs/>
          <w:sz w:val="22"/>
          <w:szCs w:val="22"/>
        </w:rPr>
      </w:pPr>
    </w:p>
    <w:p w:rsidR="00CF3D77" w:rsidRPr="00863569" w:rsidRDefault="009A389F" w:rsidP="007377B2">
      <w:pPr>
        <w:jc w:val="both"/>
        <w:rPr>
          <w:rFonts w:ascii="Arial" w:hAnsi="Arial" w:cs="Arial"/>
          <w:bCs/>
          <w:iCs/>
          <w:sz w:val="22"/>
          <w:szCs w:val="22"/>
        </w:rPr>
      </w:pPr>
      <w:r w:rsidRPr="00863569">
        <w:rPr>
          <w:rFonts w:ascii="Arial" w:hAnsi="Arial" w:cs="Arial"/>
          <w:bCs/>
          <w:iCs/>
          <w:sz w:val="22"/>
          <w:szCs w:val="22"/>
        </w:rPr>
        <w:t>To undertake</w:t>
      </w:r>
      <w:r w:rsidR="000F5880" w:rsidRPr="00863569">
        <w:rPr>
          <w:rFonts w:ascii="Arial" w:hAnsi="Arial" w:cs="Arial"/>
          <w:bCs/>
          <w:iCs/>
          <w:sz w:val="22"/>
          <w:szCs w:val="22"/>
        </w:rPr>
        <w:t xml:space="preserve"> a</w:t>
      </w:r>
      <w:r w:rsidRPr="00863569">
        <w:rPr>
          <w:rFonts w:ascii="Arial" w:hAnsi="Arial" w:cs="Arial"/>
          <w:bCs/>
          <w:iCs/>
          <w:sz w:val="22"/>
          <w:szCs w:val="22"/>
        </w:rPr>
        <w:t xml:space="preserve"> role in </w:t>
      </w:r>
      <w:r w:rsidR="00435E15" w:rsidRPr="00863569">
        <w:rPr>
          <w:rFonts w:ascii="Arial" w:hAnsi="Arial" w:cs="Arial"/>
          <w:bCs/>
          <w:iCs/>
          <w:sz w:val="22"/>
          <w:szCs w:val="22"/>
        </w:rPr>
        <w:t>keeping residents and local councillors informed</w:t>
      </w:r>
      <w:r w:rsidR="00EF4D93" w:rsidRPr="00863569">
        <w:rPr>
          <w:rFonts w:ascii="Arial" w:hAnsi="Arial" w:cs="Arial"/>
          <w:bCs/>
          <w:iCs/>
          <w:sz w:val="22"/>
          <w:szCs w:val="22"/>
        </w:rPr>
        <w:t>. This assists with the communication flow in regards to tenant issues and any difficulties on the estates.  To undertake</w:t>
      </w:r>
      <w:r w:rsidRPr="00863569">
        <w:rPr>
          <w:rFonts w:ascii="Arial" w:hAnsi="Arial" w:cs="Arial"/>
          <w:bCs/>
          <w:iCs/>
          <w:sz w:val="22"/>
          <w:szCs w:val="22"/>
        </w:rPr>
        <w:t xml:space="preserve"> Estates Service functions in relation to </w:t>
      </w:r>
      <w:r w:rsidR="00EF4D93" w:rsidRPr="00863569">
        <w:rPr>
          <w:rFonts w:ascii="Arial" w:hAnsi="Arial" w:cs="Arial"/>
          <w:bCs/>
          <w:iCs/>
          <w:sz w:val="22"/>
          <w:szCs w:val="22"/>
        </w:rPr>
        <w:t>day-to-day</w:t>
      </w:r>
      <w:r w:rsidRPr="00863569">
        <w:rPr>
          <w:rFonts w:ascii="Arial" w:hAnsi="Arial" w:cs="Arial"/>
          <w:bCs/>
          <w:iCs/>
          <w:sz w:val="22"/>
          <w:szCs w:val="22"/>
        </w:rPr>
        <w:t xml:space="preserve"> cleaning</w:t>
      </w:r>
      <w:r w:rsidR="00674D07" w:rsidRPr="00863569">
        <w:rPr>
          <w:rFonts w:ascii="Arial" w:hAnsi="Arial" w:cs="Arial"/>
          <w:bCs/>
          <w:iCs/>
          <w:sz w:val="22"/>
          <w:szCs w:val="22"/>
        </w:rPr>
        <w:t xml:space="preserve"> and repairs</w:t>
      </w:r>
      <w:r w:rsidRPr="00863569">
        <w:rPr>
          <w:rFonts w:ascii="Arial" w:hAnsi="Arial" w:cs="Arial"/>
          <w:bCs/>
          <w:iCs/>
          <w:sz w:val="22"/>
          <w:szCs w:val="22"/>
        </w:rPr>
        <w:t xml:space="preserve"> matters</w:t>
      </w:r>
      <w:r w:rsidR="009B4210" w:rsidRPr="00863569">
        <w:rPr>
          <w:rFonts w:ascii="Arial" w:hAnsi="Arial" w:cs="Arial"/>
          <w:bCs/>
          <w:iCs/>
          <w:sz w:val="22"/>
          <w:szCs w:val="22"/>
        </w:rPr>
        <w:t xml:space="preserve"> in </w:t>
      </w:r>
      <w:r w:rsidR="00502CAE" w:rsidRPr="00863569">
        <w:rPr>
          <w:rFonts w:ascii="Arial" w:hAnsi="Arial" w:cs="Arial"/>
          <w:bCs/>
          <w:iCs/>
          <w:sz w:val="22"/>
          <w:szCs w:val="22"/>
        </w:rPr>
        <w:t>the context a highly scrutinised</w:t>
      </w:r>
      <w:r w:rsidR="009B4210" w:rsidRPr="00863569">
        <w:rPr>
          <w:rFonts w:ascii="Arial" w:hAnsi="Arial" w:cs="Arial"/>
          <w:bCs/>
          <w:iCs/>
          <w:sz w:val="22"/>
          <w:szCs w:val="22"/>
        </w:rPr>
        <w:t xml:space="preserve"> environment</w:t>
      </w:r>
      <w:r w:rsidRPr="00863569">
        <w:rPr>
          <w:rFonts w:ascii="Arial" w:hAnsi="Arial" w:cs="Arial"/>
          <w:bCs/>
          <w:iCs/>
          <w:sz w:val="22"/>
          <w:szCs w:val="22"/>
        </w:rPr>
        <w:t>.</w:t>
      </w:r>
      <w:r w:rsidR="009B4210" w:rsidRPr="00863569">
        <w:rPr>
          <w:rFonts w:ascii="Arial" w:hAnsi="Arial" w:cs="Arial"/>
          <w:bCs/>
          <w:iCs/>
          <w:sz w:val="22"/>
          <w:szCs w:val="22"/>
        </w:rPr>
        <w:t xml:space="preserve"> </w:t>
      </w:r>
    </w:p>
    <w:p w:rsidR="00CF3D77" w:rsidRPr="00863569" w:rsidRDefault="00CF3D77" w:rsidP="0064623B">
      <w:pPr>
        <w:rPr>
          <w:rFonts w:ascii="Arial" w:hAnsi="Arial" w:cs="Arial"/>
          <w:bCs/>
          <w:iCs/>
          <w:sz w:val="22"/>
          <w:szCs w:val="22"/>
        </w:rPr>
      </w:pPr>
    </w:p>
    <w:p w:rsidR="00E25825" w:rsidRPr="00863569" w:rsidRDefault="00E25825" w:rsidP="0064623B">
      <w:pPr>
        <w:rPr>
          <w:rFonts w:ascii="Arial" w:hAnsi="Arial" w:cs="Arial"/>
          <w:b/>
          <w:i/>
          <w:sz w:val="22"/>
          <w:szCs w:val="22"/>
        </w:rPr>
      </w:pPr>
      <w:r w:rsidRPr="00863569">
        <w:rPr>
          <w:rFonts w:ascii="Arial" w:hAnsi="Arial" w:cs="Arial"/>
          <w:b/>
          <w:bCs/>
          <w:sz w:val="22"/>
          <w:szCs w:val="22"/>
        </w:rPr>
        <w:t>Principal Accountabilities</w:t>
      </w:r>
    </w:p>
    <w:p w:rsidR="00395F8B" w:rsidRPr="00863569" w:rsidRDefault="00395F8B" w:rsidP="0064623B">
      <w:pPr>
        <w:rPr>
          <w:rFonts w:ascii="Arial" w:hAnsi="Arial" w:cs="Arial"/>
          <w:bCs/>
          <w:sz w:val="22"/>
          <w:szCs w:val="22"/>
        </w:rPr>
      </w:pPr>
    </w:p>
    <w:p w:rsidR="00655306" w:rsidRPr="00863569" w:rsidRDefault="00CF3D77" w:rsidP="007377B2">
      <w:pPr>
        <w:jc w:val="both"/>
        <w:rPr>
          <w:rFonts w:ascii="Arial" w:hAnsi="Arial" w:cs="Arial"/>
          <w:b/>
          <w:bCs/>
          <w:sz w:val="22"/>
          <w:szCs w:val="22"/>
        </w:rPr>
      </w:pPr>
      <w:r w:rsidRPr="00863569">
        <w:rPr>
          <w:rFonts w:ascii="Arial" w:hAnsi="Arial" w:cs="Arial"/>
          <w:bCs/>
          <w:sz w:val="22"/>
          <w:szCs w:val="22"/>
        </w:rPr>
        <w:t>Responsible for the l</w:t>
      </w:r>
      <w:r w:rsidR="00475DCE" w:rsidRPr="00863569">
        <w:rPr>
          <w:rFonts w:ascii="Arial" w:hAnsi="Arial" w:cs="Arial"/>
          <w:bCs/>
          <w:sz w:val="22"/>
          <w:szCs w:val="22"/>
        </w:rPr>
        <w:t xml:space="preserve">ine management </w:t>
      </w:r>
      <w:r w:rsidRPr="00863569">
        <w:rPr>
          <w:rFonts w:ascii="Arial" w:hAnsi="Arial" w:cs="Arial"/>
          <w:bCs/>
          <w:sz w:val="22"/>
          <w:szCs w:val="22"/>
        </w:rPr>
        <w:t>of</w:t>
      </w:r>
      <w:r w:rsidR="00475DCE" w:rsidRPr="00863569">
        <w:rPr>
          <w:rFonts w:ascii="Arial" w:hAnsi="Arial" w:cs="Arial"/>
          <w:bCs/>
          <w:sz w:val="22"/>
          <w:szCs w:val="22"/>
        </w:rPr>
        <w:t xml:space="preserve"> </w:t>
      </w:r>
      <w:r w:rsidR="00C14FAF" w:rsidRPr="00863569">
        <w:rPr>
          <w:rFonts w:ascii="Arial" w:hAnsi="Arial" w:cs="Arial"/>
          <w:bCs/>
          <w:sz w:val="22"/>
          <w:szCs w:val="22"/>
        </w:rPr>
        <w:t>staff in the f</w:t>
      </w:r>
      <w:r w:rsidR="00475DCE" w:rsidRPr="00863569">
        <w:rPr>
          <w:rFonts w:ascii="Arial" w:hAnsi="Arial" w:cs="Arial"/>
          <w:bCs/>
          <w:sz w:val="22"/>
          <w:szCs w:val="22"/>
        </w:rPr>
        <w:t xml:space="preserve">rontline estates service. </w:t>
      </w:r>
      <w:r w:rsidRPr="00863569">
        <w:rPr>
          <w:rFonts w:ascii="Arial" w:hAnsi="Arial" w:cs="Arial"/>
          <w:bCs/>
          <w:sz w:val="22"/>
          <w:szCs w:val="22"/>
        </w:rPr>
        <w:t>C</w:t>
      </w:r>
      <w:r w:rsidR="001253B0" w:rsidRPr="00863569">
        <w:rPr>
          <w:rFonts w:ascii="Arial" w:hAnsi="Arial" w:cs="Arial"/>
          <w:bCs/>
          <w:sz w:val="22"/>
          <w:szCs w:val="22"/>
        </w:rPr>
        <w:t xml:space="preserve">arry </w:t>
      </w:r>
      <w:r w:rsidR="00502CAE" w:rsidRPr="00863569">
        <w:rPr>
          <w:rFonts w:ascii="Arial" w:hAnsi="Arial" w:cs="Arial"/>
          <w:bCs/>
          <w:sz w:val="22"/>
          <w:szCs w:val="22"/>
        </w:rPr>
        <w:t>out supervision</w:t>
      </w:r>
      <w:r w:rsidR="001253B0" w:rsidRPr="00863569">
        <w:rPr>
          <w:rFonts w:ascii="Arial" w:hAnsi="Arial" w:cs="Arial"/>
          <w:bCs/>
          <w:sz w:val="22"/>
          <w:szCs w:val="22"/>
        </w:rPr>
        <w:t xml:space="preserve"> meetings, Personal Development Planning and return to work sickness meetings</w:t>
      </w:r>
      <w:r w:rsidRPr="00863569">
        <w:rPr>
          <w:rFonts w:ascii="Arial" w:hAnsi="Arial" w:cs="Arial"/>
          <w:bCs/>
          <w:sz w:val="22"/>
          <w:szCs w:val="22"/>
        </w:rPr>
        <w:t xml:space="preserve"> and e</w:t>
      </w:r>
      <w:r w:rsidR="00395F8B" w:rsidRPr="00863569">
        <w:rPr>
          <w:rFonts w:ascii="Arial" w:hAnsi="Arial" w:cs="Arial"/>
          <w:bCs/>
          <w:sz w:val="22"/>
          <w:szCs w:val="22"/>
        </w:rPr>
        <w:t>nsure</w:t>
      </w:r>
      <w:r w:rsidR="00475DCE" w:rsidRPr="00863569">
        <w:rPr>
          <w:rFonts w:ascii="Arial" w:hAnsi="Arial" w:cs="Arial"/>
          <w:bCs/>
          <w:sz w:val="22"/>
          <w:szCs w:val="22"/>
        </w:rPr>
        <w:t xml:space="preserve"> </w:t>
      </w:r>
      <w:r w:rsidRPr="00863569">
        <w:rPr>
          <w:rFonts w:ascii="Arial" w:hAnsi="Arial" w:cs="Arial"/>
          <w:bCs/>
          <w:sz w:val="22"/>
          <w:szCs w:val="22"/>
        </w:rPr>
        <w:t xml:space="preserve">that all appropriate work sheets, inspection sheets and meeting notes </w:t>
      </w:r>
      <w:r w:rsidR="00F82EC1" w:rsidRPr="00863569">
        <w:rPr>
          <w:rFonts w:ascii="Arial" w:hAnsi="Arial" w:cs="Arial"/>
          <w:bCs/>
          <w:sz w:val="22"/>
          <w:szCs w:val="22"/>
        </w:rPr>
        <w:t>are completed.</w:t>
      </w:r>
      <w:r w:rsidR="00BA7168" w:rsidRPr="00863569">
        <w:rPr>
          <w:rFonts w:ascii="Arial" w:hAnsi="Arial" w:cs="Arial"/>
          <w:bCs/>
          <w:sz w:val="22"/>
          <w:szCs w:val="22"/>
        </w:rPr>
        <w:t xml:space="preserve"> </w:t>
      </w:r>
    </w:p>
    <w:p w:rsidR="00372E24" w:rsidRPr="00863569" w:rsidRDefault="00372E24" w:rsidP="0064623B">
      <w:pPr>
        <w:rPr>
          <w:rFonts w:ascii="Arial" w:hAnsi="Arial" w:cs="Arial"/>
          <w:b/>
          <w:bCs/>
          <w:sz w:val="22"/>
          <w:szCs w:val="22"/>
        </w:rPr>
      </w:pPr>
    </w:p>
    <w:p w:rsidR="001B038F" w:rsidRPr="00863569" w:rsidRDefault="00372E24" w:rsidP="007377B2">
      <w:pPr>
        <w:jc w:val="both"/>
        <w:rPr>
          <w:rFonts w:ascii="Arial" w:hAnsi="Arial" w:cs="Arial"/>
          <w:bCs/>
          <w:sz w:val="22"/>
          <w:szCs w:val="22"/>
        </w:rPr>
      </w:pPr>
      <w:r w:rsidRPr="00863569">
        <w:rPr>
          <w:rFonts w:ascii="Arial" w:hAnsi="Arial" w:cs="Arial"/>
          <w:bCs/>
          <w:sz w:val="22"/>
          <w:szCs w:val="22"/>
        </w:rPr>
        <w:t>Plan,</w:t>
      </w:r>
      <w:r w:rsidR="00C701B3" w:rsidRPr="00863569">
        <w:rPr>
          <w:rFonts w:ascii="Arial" w:hAnsi="Arial" w:cs="Arial"/>
          <w:bCs/>
          <w:sz w:val="22"/>
          <w:szCs w:val="22"/>
        </w:rPr>
        <w:t xml:space="preserve"> lead and manage the work of </w:t>
      </w:r>
      <w:r w:rsidRPr="00863569">
        <w:rPr>
          <w:rFonts w:ascii="Arial" w:hAnsi="Arial" w:cs="Arial"/>
          <w:bCs/>
          <w:sz w:val="22"/>
          <w:szCs w:val="22"/>
        </w:rPr>
        <w:t xml:space="preserve"> staff on a daily basis, including agency staff, holding tool box talks (an informal safety meeting that focuses on safety topics related to a specific job such as hazards and safe working practices) ensuring performance targets and service standards are met. To provide the team with advanced and experienced advise, guidance and instruction on </w:t>
      </w:r>
      <w:r w:rsidR="001B038F" w:rsidRPr="00863569">
        <w:rPr>
          <w:rFonts w:ascii="Arial" w:hAnsi="Arial" w:cs="Arial"/>
          <w:bCs/>
          <w:sz w:val="22"/>
          <w:szCs w:val="22"/>
        </w:rPr>
        <w:t>good practice with cleaning, electric equipment and tools.</w:t>
      </w:r>
    </w:p>
    <w:p w:rsidR="001B038F" w:rsidRPr="00863569" w:rsidRDefault="001B038F" w:rsidP="0064623B">
      <w:pPr>
        <w:rPr>
          <w:rFonts w:ascii="Arial" w:hAnsi="Arial" w:cs="Arial"/>
          <w:bCs/>
          <w:sz w:val="22"/>
          <w:szCs w:val="22"/>
        </w:rPr>
      </w:pPr>
    </w:p>
    <w:p w:rsidR="00372E24" w:rsidRPr="00863569" w:rsidRDefault="00C701B3" w:rsidP="007377B2">
      <w:pPr>
        <w:jc w:val="both"/>
        <w:rPr>
          <w:rFonts w:ascii="Arial" w:hAnsi="Arial" w:cs="Arial"/>
          <w:bCs/>
          <w:sz w:val="22"/>
          <w:szCs w:val="22"/>
        </w:rPr>
      </w:pPr>
      <w:r w:rsidRPr="00863569">
        <w:rPr>
          <w:rFonts w:ascii="Arial" w:hAnsi="Arial" w:cs="Arial"/>
          <w:bCs/>
          <w:sz w:val="22"/>
          <w:szCs w:val="22"/>
        </w:rPr>
        <w:t>Complete</w:t>
      </w:r>
      <w:r w:rsidR="001B038F" w:rsidRPr="00863569">
        <w:rPr>
          <w:rFonts w:ascii="Arial" w:hAnsi="Arial" w:cs="Arial"/>
          <w:bCs/>
          <w:sz w:val="22"/>
          <w:szCs w:val="22"/>
        </w:rPr>
        <w:t xml:space="preserve"> relevant paperwork accurately within strict deadlines such as work sheets, inspection sheets, meeting notes, file notes and reports as necessary  </w:t>
      </w:r>
    </w:p>
    <w:p w:rsidR="00D02A32" w:rsidRPr="00863569" w:rsidRDefault="00D02A32" w:rsidP="0064623B">
      <w:pPr>
        <w:rPr>
          <w:rFonts w:ascii="Arial" w:hAnsi="Arial" w:cs="Arial"/>
          <w:b/>
          <w:bCs/>
          <w:sz w:val="22"/>
          <w:szCs w:val="22"/>
        </w:rPr>
      </w:pPr>
    </w:p>
    <w:p w:rsidR="00CF3D77" w:rsidRPr="00863569" w:rsidRDefault="00CD27D3" w:rsidP="007377B2">
      <w:pPr>
        <w:jc w:val="both"/>
        <w:rPr>
          <w:rFonts w:ascii="Arial" w:hAnsi="Arial" w:cs="Arial"/>
          <w:b/>
          <w:bCs/>
          <w:sz w:val="22"/>
          <w:szCs w:val="22"/>
        </w:rPr>
      </w:pPr>
      <w:r w:rsidRPr="00863569">
        <w:rPr>
          <w:rFonts w:ascii="Arial" w:hAnsi="Arial" w:cs="Arial"/>
          <w:bCs/>
          <w:sz w:val="22"/>
          <w:szCs w:val="22"/>
        </w:rPr>
        <w:t xml:space="preserve">To serve section 41 notices which allow BHCC to remove items left in </w:t>
      </w:r>
      <w:r w:rsidR="008E1AAE" w:rsidRPr="00863569">
        <w:rPr>
          <w:rFonts w:ascii="Arial" w:hAnsi="Arial" w:cs="Arial"/>
          <w:bCs/>
          <w:sz w:val="22"/>
          <w:szCs w:val="22"/>
        </w:rPr>
        <w:t>common ways</w:t>
      </w:r>
      <w:r w:rsidRPr="00863569">
        <w:rPr>
          <w:rFonts w:ascii="Arial" w:hAnsi="Arial" w:cs="Arial"/>
          <w:bCs/>
          <w:sz w:val="22"/>
          <w:szCs w:val="22"/>
        </w:rPr>
        <w:t xml:space="preserve"> that are a trip/fire hazard. To ensure that blocks remain clear of all hazards that will restrict an emergency evacuation</w:t>
      </w:r>
      <w:r w:rsidR="00E20841" w:rsidRPr="00863569">
        <w:rPr>
          <w:rFonts w:ascii="Arial" w:hAnsi="Arial" w:cs="Arial"/>
          <w:bCs/>
          <w:sz w:val="22"/>
          <w:szCs w:val="22"/>
        </w:rPr>
        <w:t xml:space="preserve"> in accordance with the legislation of the Housing Act 2004 and Council Policy</w:t>
      </w:r>
      <w:r w:rsidRPr="00863569">
        <w:rPr>
          <w:rFonts w:ascii="Arial" w:hAnsi="Arial" w:cs="Arial"/>
          <w:bCs/>
          <w:sz w:val="22"/>
          <w:szCs w:val="22"/>
        </w:rPr>
        <w:t xml:space="preserve">. </w:t>
      </w:r>
    </w:p>
    <w:p w:rsidR="00F545BA" w:rsidRPr="00863569" w:rsidRDefault="00F545BA" w:rsidP="0064623B">
      <w:pPr>
        <w:rPr>
          <w:rFonts w:ascii="Arial" w:hAnsi="Arial" w:cs="Arial"/>
          <w:b/>
          <w:bCs/>
          <w:sz w:val="22"/>
          <w:szCs w:val="22"/>
        </w:rPr>
      </w:pPr>
    </w:p>
    <w:p w:rsidR="00CD27D3" w:rsidRDefault="00F916B6" w:rsidP="00AB5E99">
      <w:pPr>
        <w:pStyle w:val="DefaultText"/>
        <w:jc w:val="both"/>
        <w:rPr>
          <w:rFonts w:ascii="Arial" w:hAnsi="Arial" w:cs="Arial"/>
          <w:b/>
          <w:sz w:val="22"/>
          <w:szCs w:val="22"/>
        </w:rPr>
      </w:pPr>
      <w:r w:rsidRPr="00863569">
        <w:rPr>
          <w:rFonts w:ascii="Arial" w:hAnsi="Arial" w:cs="Arial"/>
          <w:sz w:val="22"/>
          <w:szCs w:val="22"/>
        </w:rPr>
        <w:t xml:space="preserve">To identify and implement safe working practices in accordance with health and safety legislation, including creating risk assessments, Control of Hazardous Substance to Health risk assessments (COSHH), safe systems of work and method statements. </w:t>
      </w:r>
    </w:p>
    <w:p w:rsidR="00AB5E99" w:rsidRPr="00AB5E99" w:rsidRDefault="00AB5E99" w:rsidP="00AB5E99">
      <w:pPr>
        <w:pStyle w:val="DefaultText"/>
        <w:jc w:val="both"/>
        <w:rPr>
          <w:rFonts w:ascii="Arial" w:hAnsi="Arial" w:cs="Arial"/>
          <w:b/>
          <w:sz w:val="22"/>
          <w:szCs w:val="22"/>
        </w:rPr>
      </w:pPr>
    </w:p>
    <w:p w:rsidR="00CF3D77" w:rsidRPr="00863569" w:rsidRDefault="00CF3D77" w:rsidP="007377B2">
      <w:pPr>
        <w:jc w:val="both"/>
        <w:rPr>
          <w:rFonts w:ascii="Arial" w:hAnsi="Arial" w:cs="Arial"/>
          <w:bCs/>
          <w:sz w:val="22"/>
          <w:szCs w:val="22"/>
        </w:rPr>
      </w:pPr>
      <w:r w:rsidRPr="00863569">
        <w:rPr>
          <w:rFonts w:ascii="Arial" w:hAnsi="Arial" w:cs="Arial"/>
          <w:bCs/>
          <w:sz w:val="22"/>
          <w:szCs w:val="22"/>
        </w:rPr>
        <w:t>Assist in the recruitment, inducting and training of new staff ensuring that skill levels are assessed, training needs identified and met appropriately. To hold regular team meetings, cascade information and ensure the wellbeing of staff.</w:t>
      </w:r>
      <w:r w:rsidR="00BA7168" w:rsidRPr="00863569">
        <w:rPr>
          <w:rFonts w:ascii="Arial" w:hAnsi="Arial" w:cs="Arial"/>
          <w:bCs/>
          <w:sz w:val="22"/>
          <w:szCs w:val="22"/>
        </w:rPr>
        <w:t xml:space="preserve"> </w:t>
      </w:r>
    </w:p>
    <w:p w:rsidR="00F82EC1" w:rsidRPr="00863569" w:rsidRDefault="00F82EC1" w:rsidP="00CF3D77">
      <w:pPr>
        <w:rPr>
          <w:rFonts w:ascii="Arial" w:hAnsi="Arial" w:cs="Arial"/>
          <w:bCs/>
          <w:sz w:val="22"/>
          <w:szCs w:val="22"/>
        </w:rPr>
      </w:pPr>
    </w:p>
    <w:p w:rsidR="00F82EC1" w:rsidRPr="00863569" w:rsidRDefault="00F82EC1" w:rsidP="007377B2">
      <w:pPr>
        <w:pStyle w:val="DefaultText"/>
        <w:jc w:val="both"/>
        <w:rPr>
          <w:rFonts w:ascii="Arial" w:hAnsi="Arial" w:cs="Arial"/>
          <w:noProof w:val="0"/>
          <w:sz w:val="22"/>
          <w:szCs w:val="22"/>
        </w:rPr>
      </w:pPr>
      <w:r w:rsidRPr="00863569">
        <w:rPr>
          <w:rFonts w:ascii="Arial" w:hAnsi="Arial" w:cs="Arial"/>
          <w:noProof w:val="0"/>
          <w:sz w:val="22"/>
          <w:szCs w:val="22"/>
        </w:rPr>
        <w:t>Carry out weekly quality inspections of work completed ensuring that work meets agreed standards and use information from these inspections to identify staff training needs and performance issues.</w:t>
      </w:r>
      <w:r w:rsidR="00BA7168" w:rsidRPr="00863569">
        <w:rPr>
          <w:rFonts w:ascii="Arial" w:hAnsi="Arial" w:cs="Arial"/>
          <w:noProof w:val="0"/>
          <w:sz w:val="22"/>
          <w:szCs w:val="22"/>
        </w:rPr>
        <w:t xml:space="preserve"> </w:t>
      </w:r>
    </w:p>
    <w:p w:rsidR="00F82EC1" w:rsidRPr="00863569" w:rsidRDefault="00F82EC1" w:rsidP="00F82EC1">
      <w:pPr>
        <w:pStyle w:val="DefaultText"/>
        <w:rPr>
          <w:rFonts w:ascii="Arial" w:hAnsi="Arial" w:cs="Arial"/>
          <w:noProof w:val="0"/>
          <w:sz w:val="22"/>
          <w:szCs w:val="22"/>
        </w:rPr>
      </w:pPr>
    </w:p>
    <w:p w:rsidR="00F82EC1" w:rsidRPr="00863569" w:rsidRDefault="00F82EC1" w:rsidP="007377B2">
      <w:pPr>
        <w:pStyle w:val="DefaultText"/>
        <w:jc w:val="both"/>
        <w:rPr>
          <w:rFonts w:ascii="Arial" w:hAnsi="Arial" w:cs="Arial"/>
          <w:noProof w:val="0"/>
          <w:sz w:val="22"/>
          <w:szCs w:val="22"/>
        </w:rPr>
      </w:pPr>
      <w:r w:rsidRPr="00863569">
        <w:rPr>
          <w:rFonts w:ascii="Arial" w:hAnsi="Arial" w:cs="Arial"/>
          <w:noProof w:val="0"/>
          <w:sz w:val="22"/>
          <w:szCs w:val="22"/>
        </w:rPr>
        <w:t>Undertake van inspections, check logbooks, report faults and organise repairs. Ensure systems are in place for ordering and controlling stock so that there are sufficient supplies and that quality of stock and value for money are a driver for the service</w:t>
      </w:r>
      <w:r w:rsidRPr="00863569">
        <w:rPr>
          <w:rFonts w:ascii="Arial" w:hAnsi="Arial" w:cs="Arial"/>
          <w:b/>
          <w:noProof w:val="0"/>
          <w:sz w:val="22"/>
          <w:szCs w:val="22"/>
        </w:rPr>
        <w:t>.</w:t>
      </w:r>
      <w:r w:rsidR="00BA7168" w:rsidRPr="00863569">
        <w:rPr>
          <w:rFonts w:ascii="Arial" w:hAnsi="Arial" w:cs="Arial"/>
          <w:b/>
          <w:noProof w:val="0"/>
          <w:sz w:val="22"/>
          <w:szCs w:val="22"/>
        </w:rPr>
        <w:t>3%</w:t>
      </w:r>
    </w:p>
    <w:p w:rsidR="00CF3D77" w:rsidRPr="00863569" w:rsidRDefault="00CF3D77" w:rsidP="00CF3D77">
      <w:pPr>
        <w:rPr>
          <w:rFonts w:ascii="Arial" w:hAnsi="Arial" w:cs="Arial"/>
          <w:bCs/>
          <w:sz w:val="22"/>
          <w:szCs w:val="22"/>
        </w:rPr>
      </w:pPr>
    </w:p>
    <w:p w:rsidR="00395F8B" w:rsidRPr="00863569" w:rsidRDefault="0072649B" w:rsidP="007377B2">
      <w:pPr>
        <w:jc w:val="both"/>
        <w:rPr>
          <w:rFonts w:ascii="Arial" w:hAnsi="Arial" w:cs="Arial"/>
          <w:sz w:val="22"/>
          <w:szCs w:val="22"/>
        </w:rPr>
      </w:pPr>
      <w:r w:rsidRPr="00863569">
        <w:rPr>
          <w:rFonts w:ascii="Arial" w:hAnsi="Arial" w:cs="Arial"/>
          <w:sz w:val="22"/>
          <w:szCs w:val="22"/>
        </w:rPr>
        <w:t>To be a</w:t>
      </w:r>
      <w:r w:rsidR="00763940" w:rsidRPr="00863569">
        <w:rPr>
          <w:rFonts w:ascii="Arial" w:hAnsi="Arial" w:cs="Arial"/>
          <w:sz w:val="22"/>
          <w:szCs w:val="22"/>
        </w:rPr>
        <w:t xml:space="preserve"> professional face of the council</w:t>
      </w:r>
      <w:r w:rsidRPr="00863569">
        <w:rPr>
          <w:rFonts w:ascii="Arial" w:hAnsi="Arial" w:cs="Arial"/>
          <w:sz w:val="22"/>
          <w:szCs w:val="22"/>
        </w:rPr>
        <w:t>, r</w:t>
      </w:r>
      <w:r w:rsidR="00502CAE" w:rsidRPr="00863569">
        <w:rPr>
          <w:rFonts w:ascii="Arial" w:hAnsi="Arial" w:cs="Arial"/>
          <w:sz w:val="22"/>
          <w:szCs w:val="22"/>
        </w:rPr>
        <w:t>espond</w:t>
      </w:r>
      <w:r w:rsidR="00763940" w:rsidRPr="00863569">
        <w:rPr>
          <w:rFonts w:ascii="Arial" w:hAnsi="Arial" w:cs="Arial"/>
          <w:sz w:val="22"/>
          <w:szCs w:val="22"/>
        </w:rPr>
        <w:t>ing</w:t>
      </w:r>
      <w:r w:rsidR="00502CAE" w:rsidRPr="00863569">
        <w:rPr>
          <w:rFonts w:ascii="Arial" w:hAnsi="Arial" w:cs="Arial"/>
          <w:sz w:val="22"/>
          <w:szCs w:val="22"/>
        </w:rPr>
        <w:t xml:space="preserve"> to enquiries</w:t>
      </w:r>
      <w:r w:rsidR="00395F8B" w:rsidRPr="00863569">
        <w:rPr>
          <w:rFonts w:ascii="Arial" w:hAnsi="Arial" w:cs="Arial"/>
          <w:sz w:val="22"/>
          <w:szCs w:val="22"/>
        </w:rPr>
        <w:t xml:space="preserve"> from </w:t>
      </w:r>
      <w:r w:rsidR="00655306" w:rsidRPr="00863569">
        <w:rPr>
          <w:rFonts w:ascii="Arial" w:hAnsi="Arial" w:cs="Arial"/>
          <w:sz w:val="22"/>
          <w:szCs w:val="22"/>
        </w:rPr>
        <w:t>residents</w:t>
      </w:r>
      <w:r w:rsidR="00395F8B" w:rsidRPr="00863569">
        <w:rPr>
          <w:rFonts w:ascii="Arial" w:hAnsi="Arial" w:cs="Arial"/>
          <w:sz w:val="22"/>
          <w:szCs w:val="22"/>
        </w:rPr>
        <w:t>, other council services a</w:t>
      </w:r>
      <w:r w:rsidR="00A376A0" w:rsidRPr="00863569">
        <w:rPr>
          <w:rFonts w:ascii="Arial" w:hAnsi="Arial" w:cs="Arial"/>
          <w:sz w:val="22"/>
          <w:szCs w:val="22"/>
        </w:rPr>
        <w:t>nd elected members</w:t>
      </w:r>
      <w:r w:rsidR="00502CAE" w:rsidRPr="00863569">
        <w:rPr>
          <w:rFonts w:ascii="Arial" w:hAnsi="Arial" w:cs="Arial"/>
          <w:sz w:val="22"/>
          <w:szCs w:val="22"/>
        </w:rPr>
        <w:t>,</w:t>
      </w:r>
      <w:r w:rsidR="00395F8B" w:rsidRPr="00863569">
        <w:rPr>
          <w:rFonts w:ascii="Arial" w:hAnsi="Arial" w:cs="Arial"/>
          <w:sz w:val="22"/>
          <w:szCs w:val="22"/>
        </w:rPr>
        <w:t xml:space="preserve"> attending meetings with residents and other organisations across the city</w:t>
      </w:r>
      <w:r w:rsidR="00655306" w:rsidRPr="00863569">
        <w:rPr>
          <w:rFonts w:ascii="Arial" w:hAnsi="Arial" w:cs="Arial"/>
          <w:sz w:val="22"/>
          <w:szCs w:val="22"/>
        </w:rPr>
        <w:t>, to provide information on the service and resolve</w:t>
      </w:r>
      <w:r w:rsidR="00395F8B" w:rsidRPr="00863569">
        <w:rPr>
          <w:rFonts w:ascii="Arial" w:hAnsi="Arial" w:cs="Arial"/>
          <w:sz w:val="22"/>
          <w:szCs w:val="22"/>
        </w:rPr>
        <w:t xml:space="preserve"> service problems</w:t>
      </w:r>
      <w:r w:rsidR="00A376A0" w:rsidRPr="00863569">
        <w:rPr>
          <w:rFonts w:ascii="Arial" w:hAnsi="Arial" w:cs="Arial"/>
          <w:sz w:val="22"/>
          <w:szCs w:val="22"/>
        </w:rPr>
        <w:t>.</w:t>
      </w:r>
      <w:r w:rsidR="00395F8B" w:rsidRPr="00863569">
        <w:rPr>
          <w:rFonts w:ascii="Arial" w:hAnsi="Arial" w:cs="Arial"/>
          <w:sz w:val="22"/>
          <w:szCs w:val="22"/>
        </w:rPr>
        <w:t xml:space="preserve"> </w:t>
      </w:r>
      <w:r w:rsidR="00A376A0" w:rsidRPr="00863569">
        <w:rPr>
          <w:rFonts w:ascii="Arial" w:hAnsi="Arial" w:cs="Arial"/>
          <w:sz w:val="22"/>
          <w:szCs w:val="22"/>
        </w:rPr>
        <w:t>T</w:t>
      </w:r>
      <w:r w:rsidR="00A74366" w:rsidRPr="00863569">
        <w:rPr>
          <w:rFonts w:ascii="Arial" w:hAnsi="Arial" w:cs="Arial"/>
          <w:sz w:val="22"/>
          <w:szCs w:val="22"/>
        </w:rPr>
        <w:t>o</w:t>
      </w:r>
      <w:r w:rsidR="00395F8B" w:rsidRPr="00863569">
        <w:rPr>
          <w:rFonts w:ascii="Arial" w:hAnsi="Arial" w:cs="Arial"/>
          <w:sz w:val="22"/>
          <w:szCs w:val="22"/>
        </w:rPr>
        <w:t xml:space="preserve"> respond appropriately and sensitively to a wide range of written and verbal enquiries and complaints taking appropriate action to resolve as necessary.</w:t>
      </w:r>
      <w:r w:rsidR="00BA7168" w:rsidRPr="00863569">
        <w:rPr>
          <w:rFonts w:ascii="Arial" w:hAnsi="Arial" w:cs="Arial"/>
          <w:sz w:val="22"/>
          <w:szCs w:val="22"/>
        </w:rPr>
        <w:t xml:space="preserve"> </w:t>
      </w:r>
    </w:p>
    <w:p w:rsidR="00E25825" w:rsidRPr="00863569" w:rsidRDefault="00E25825" w:rsidP="00B90546">
      <w:pPr>
        <w:rPr>
          <w:rFonts w:ascii="Arial" w:hAnsi="Arial" w:cs="Arial"/>
          <w:bCs/>
          <w:sz w:val="22"/>
          <w:szCs w:val="22"/>
        </w:rPr>
      </w:pPr>
    </w:p>
    <w:p w:rsidR="0010567F" w:rsidRPr="00863569" w:rsidRDefault="000F4ACB" w:rsidP="007377B2">
      <w:pPr>
        <w:pStyle w:val="DefaultText"/>
        <w:jc w:val="both"/>
        <w:rPr>
          <w:rFonts w:ascii="Arial" w:hAnsi="Arial" w:cs="Arial"/>
          <w:bCs/>
          <w:noProof w:val="0"/>
          <w:sz w:val="22"/>
          <w:szCs w:val="22"/>
        </w:rPr>
      </w:pPr>
      <w:r w:rsidRPr="00863569">
        <w:rPr>
          <w:rFonts w:ascii="Arial" w:hAnsi="Arial" w:cs="Arial"/>
          <w:bCs/>
          <w:noProof w:val="0"/>
          <w:sz w:val="22"/>
          <w:szCs w:val="22"/>
        </w:rPr>
        <w:t>Ensure that</w:t>
      </w:r>
      <w:r w:rsidR="00E25825" w:rsidRPr="00863569">
        <w:rPr>
          <w:rFonts w:ascii="Arial" w:hAnsi="Arial" w:cs="Arial"/>
          <w:bCs/>
          <w:noProof w:val="0"/>
          <w:sz w:val="22"/>
          <w:szCs w:val="22"/>
        </w:rPr>
        <w:t xml:space="preserve"> equipment, materials and services required by the team are in pl</w:t>
      </w:r>
      <w:r w:rsidRPr="00863569">
        <w:rPr>
          <w:rFonts w:ascii="Arial" w:hAnsi="Arial" w:cs="Arial"/>
          <w:bCs/>
          <w:noProof w:val="0"/>
          <w:sz w:val="22"/>
          <w:szCs w:val="22"/>
        </w:rPr>
        <w:t xml:space="preserve">ace and </w:t>
      </w:r>
      <w:r w:rsidR="00502CAE" w:rsidRPr="00863569">
        <w:rPr>
          <w:rFonts w:ascii="Arial" w:hAnsi="Arial" w:cs="Arial"/>
          <w:bCs/>
          <w:noProof w:val="0"/>
          <w:sz w:val="22"/>
          <w:szCs w:val="22"/>
        </w:rPr>
        <w:t>safe and</w:t>
      </w:r>
      <w:r w:rsidR="00E25825" w:rsidRPr="00863569">
        <w:rPr>
          <w:rFonts w:ascii="Arial" w:hAnsi="Arial" w:cs="Arial"/>
          <w:bCs/>
          <w:noProof w:val="0"/>
          <w:sz w:val="22"/>
          <w:szCs w:val="22"/>
        </w:rPr>
        <w:t xml:space="preserve"> that any shortfalls are identified and resolved</w:t>
      </w:r>
      <w:r w:rsidR="0010567F" w:rsidRPr="00863569">
        <w:rPr>
          <w:rFonts w:ascii="Arial" w:hAnsi="Arial" w:cs="Arial"/>
          <w:bCs/>
          <w:noProof w:val="0"/>
          <w:sz w:val="22"/>
          <w:szCs w:val="22"/>
        </w:rPr>
        <w:t>, ensure that all electrical equipment has a current PAT certificate, carry out vehicle checks and ensure that drivers logs are completed.</w:t>
      </w:r>
      <w:r w:rsidR="00BA7168" w:rsidRPr="00863569">
        <w:rPr>
          <w:rFonts w:ascii="Arial" w:hAnsi="Arial" w:cs="Arial"/>
          <w:bCs/>
          <w:noProof w:val="0"/>
          <w:sz w:val="22"/>
          <w:szCs w:val="22"/>
        </w:rPr>
        <w:t xml:space="preserve"> </w:t>
      </w:r>
    </w:p>
    <w:p w:rsidR="0010567F" w:rsidRPr="00863569" w:rsidRDefault="0010567F" w:rsidP="0064623B">
      <w:pPr>
        <w:pStyle w:val="ListParagraph"/>
        <w:rPr>
          <w:rFonts w:ascii="Arial" w:hAnsi="Arial" w:cs="Arial"/>
          <w:bCs/>
          <w:sz w:val="22"/>
          <w:szCs w:val="22"/>
        </w:rPr>
      </w:pPr>
    </w:p>
    <w:p w:rsidR="00E25825" w:rsidRPr="00863569" w:rsidRDefault="00E25825" w:rsidP="007377B2">
      <w:pPr>
        <w:pStyle w:val="DefaultText"/>
        <w:jc w:val="both"/>
        <w:rPr>
          <w:rFonts w:ascii="Arial" w:hAnsi="Arial" w:cs="Arial"/>
          <w:bCs/>
          <w:noProof w:val="0"/>
          <w:sz w:val="22"/>
          <w:szCs w:val="22"/>
        </w:rPr>
      </w:pPr>
      <w:r w:rsidRPr="00863569">
        <w:rPr>
          <w:rFonts w:ascii="Arial" w:hAnsi="Arial" w:cs="Arial"/>
          <w:bCs/>
          <w:noProof w:val="0"/>
          <w:sz w:val="22"/>
          <w:szCs w:val="22"/>
        </w:rPr>
        <w:t>To keep up to date with the latest environmentally fr</w:t>
      </w:r>
      <w:r w:rsidR="00674D07" w:rsidRPr="00863569">
        <w:rPr>
          <w:rFonts w:ascii="Arial" w:hAnsi="Arial" w:cs="Arial"/>
          <w:bCs/>
          <w:noProof w:val="0"/>
          <w:sz w:val="22"/>
          <w:szCs w:val="22"/>
        </w:rPr>
        <w:t xml:space="preserve">iendly and sustainable products, </w:t>
      </w:r>
      <w:r w:rsidRPr="00863569">
        <w:rPr>
          <w:rFonts w:ascii="Arial" w:hAnsi="Arial" w:cs="Arial"/>
          <w:bCs/>
          <w:noProof w:val="0"/>
          <w:sz w:val="22"/>
          <w:szCs w:val="22"/>
        </w:rPr>
        <w:t xml:space="preserve">techniques and </w:t>
      </w:r>
      <w:r w:rsidR="00674D07" w:rsidRPr="00863569">
        <w:rPr>
          <w:rFonts w:ascii="Arial" w:hAnsi="Arial" w:cs="Arial"/>
          <w:bCs/>
          <w:noProof w:val="0"/>
          <w:sz w:val="22"/>
          <w:szCs w:val="22"/>
        </w:rPr>
        <w:t xml:space="preserve">equipment and </w:t>
      </w:r>
      <w:r w:rsidRPr="00863569">
        <w:rPr>
          <w:rFonts w:ascii="Arial" w:hAnsi="Arial" w:cs="Arial"/>
          <w:bCs/>
          <w:noProof w:val="0"/>
          <w:sz w:val="22"/>
          <w:szCs w:val="22"/>
        </w:rPr>
        <w:t>develop the service with this ethos in mind.</w:t>
      </w:r>
      <w:r w:rsidR="00BA7168" w:rsidRPr="00863569">
        <w:rPr>
          <w:rFonts w:ascii="Arial" w:hAnsi="Arial" w:cs="Arial"/>
          <w:bCs/>
          <w:noProof w:val="0"/>
          <w:sz w:val="22"/>
          <w:szCs w:val="22"/>
        </w:rPr>
        <w:t xml:space="preserve"> </w:t>
      </w:r>
    </w:p>
    <w:p w:rsidR="00E25825" w:rsidRPr="00863569" w:rsidRDefault="00E25825" w:rsidP="0064623B">
      <w:pPr>
        <w:pStyle w:val="ListParagraph"/>
        <w:rPr>
          <w:rFonts w:ascii="Arial" w:hAnsi="Arial" w:cs="Arial"/>
          <w:bCs/>
          <w:sz w:val="22"/>
          <w:szCs w:val="22"/>
        </w:rPr>
      </w:pPr>
    </w:p>
    <w:p w:rsidR="00F82EC1" w:rsidRPr="00863569" w:rsidRDefault="00CF3D77" w:rsidP="00A71A25">
      <w:pPr>
        <w:jc w:val="both"/>
        <w:rPr>
          <w:rFonts w:ascii="Arial" w:hAnsi="Arial" w:cs="Arial"/>
          <w:b/>
          <w:bCs/>
          <w:iCs/>
          <w:sz w:val="22"/>
          <w:szCs w:val="22"/>
        </w:rPr>
      </w:pPr>
      <w:r w:rsidRPr="00863569">
        <w:rPr>
          <w:rFonts w:ascii="Arial" w:hAnsi="Arial" w:cs="Arial"/>
          <w:bCs/>
          <w:iCs/>
          <w:sz w:val="22"/>
          <w:szCs w:val="22"/>
        </w:rPr>
        <w:t>To represent Estates Service, working collaboratively with internal services and external partners on joint initiatives</w:t>
      </w:r>
      <w:r w:rsidR="00763940" w:rsidRPr="00863569">
        <w:rPr>
          <w:rFonts w:ascii="Arial" w:hAnsi="Arial" w:cs="Arial"/>
          <w:bCs/>
          <w:iCs/>
          <w:sz w:val="22"/>
          <w:szCs w:val="22"/>
        </w:rPr>
        <w:t>, such as the rough sleeper initiative, rubbish collections and siting of rubbish and recycle bins, working with Housing Office</w:t>
      </w:r>
      <w:r w:rsidR="00AB5E99">
        <w:rPr>
          <w:rFonts w:ascii="Arial" w:hAnsi="Arial" w:cs="Arial"/>
          <w:bCs/>
          <w:iCs/>
          <w:sz w:val="22"/>
          <w:szCs w:val="22"/>
        </w:rPr>
        <w:t>r</w:t>
      </w:r>
      <w:r w:rsidR="00763940" w:rsidRPr="00863569">
        <w:rPr>
          <w:rFonts w:ascii="Arial" w:hAnsi="Arial" w:cs="Arial"/>
          <w:bCs/>
          <w:iCs/>
          <w:sz w:val="22"/>
          <w:szCs w:val="22"/>
        </w:rPr>
        <w:t>s with regard to vulnerable tenants.</w:t>
      </w:r>
      <w:r w:rsidR="00BA7168" w:rsidRPr="00863569">
        <w:rPr>
          <w:rFonts w:ascii="Arial" w:hAnsi="Arial" w:cs="Arial"/>
          <w:bCs/>
          <w:iCs/>
          <w:sz w:val="22"/>
          <w:szCs w:val="22"/>
        </w:rPr>
        <w:t xml:space="preserve"> </w:t>
      </w:r>
    </w:p>
    <w:p w:rsidR="000F6262" w:rsidRPr="00863569" w:rsidRDefault="000F6262" w:rsidP="00CF3D77">
      <w:pPr>
        <w:rPr>
          <w:rFonts w:ascii="Arial" w:hAnsi="Arial" w:cs="Arial"/>
          <w:bCs/>
          <w:iCs/>
          <w:sz w:val="22"/>
          <w:szCs w:val="22"/>
        </w:rPr>
      </w:pPr>
    </w:p>
    <w:p w:rsidR="00F82EC1" w:rsidRPr="00863569" w:rsidRDefault="001B038F" w:rsidP="007377B2">
      <w:pPr>
        <w:pStyle w:val="DefaultText"/>
        <w:jc w:val="both"/>
        <w:rPr>
          <w:rFonts w:ascii="Arial" w:hAnsi="Arial" w:cs="Arial"/>
          <w:sz w:val="22"/>
          <w:szCs w:val="22"/>
        </w:rPr>
      </w:pPr>
      <w:r w:rsidRPr="00863569">
        <w:rPr>
          <w:rFonts w:ascii="Arial" w:hAnsi="Arial" w:cs="Arial"/>
          <w:sz w:val="22"/>
          <w:szCs w:val="22"/>
        </w:rPr>
        <w:t xml:space="preserve">To be responsible for supporting the estates staff with tresspassers in and around the common ways and liaise with </w:t>
      </w:r>
      <w:r w:rsidR="00CC673C" w:rsidRPr="00863569">
        <w:rPr>
          <w:rFonts w:ascii="Arial" w:hAnsi="Arial" w:cs="Arial"/>
          <w:sz w:val="22"/>
          <w:szCs w:val="22"/>
        </w:rPr>
        <w:t>council officers and the emergency services in this matter.</w:t>
      </w:r>
    </w:p>
    <w:p w:rsidR="00F82EC1" w:rsidRPr="00863569" w:rsidRDefault="00F82EC1" w:rsidP="00CF3D77">
      <w:pPr>
        <w:rPr>
          <w:rFonts w:ascii="Arial" w:hAnsi="Arial" w:cs="Arial"/>
          <w:bCs/>
          <w:iCs/>
          <w:sz w:val="22"/>
          <w:szCs w:val="22"/>
        </w:rPr>
      </w:pPr>
    </w:p>
    <w:p w:rsidR="00763940" w:rsidRPr="00863569" w:rsidRDefault="00E25825" w:rsidP="007377B2">
      <w:pPr>
        <w:jc w:val="both"/>
        <w:rPr>
          <w:rFonts w:ascii="Arial" w:hAnsi="Arial" w:cs="Arial"/>
          <w:sz w:val="22"/>
          <w:szCs w:val="22"/>
        </w:rPr>
      </w:pPr>
      <w:r w:rsidRPr="00863569">
        <w:rPr>
          <w:rFonts w:ascii="Arial" w:hAnsi="Arial" w:cs="Arial"/>
          <w:sz w:val="22"/>
          <w:szCs w:val="22"/>
        </w:rPr>
        <w:t>To assist in the co-ordination of new projects</w:t>
      </w:r>
      <w:r w:rsidR="00763940" w:rsidRPr="00863569">
        <w:rPr>
          <w:rFonts w:ascii="Arial" w:hAnsi="Arial" w:cs="Arial"/>
          <w:sz w:val="22"/>
          <w:szCs w:val="22"/>
        </w:rPr>
        <w:t xml:space="preserve"> </w:t>
      </w:r>
      <w:r w:rsidRPr="00863569">
        <w:rPr>
          <w:rFonts w:ascii="Arial" w:hAnsi="Arial" w:cs="Arial"/>
          <w:sz w:val="22"/>
          <w:szCs w:val="22"/>
        </w:rPr>
        <w:t>to improve efficiency and effectiveness of the service, within a controlled budget.</w:t>
      </w:r>
      <w:r w:rsidR="00763940" w:rsidRPr="00863569">
        <w:rPr>
          <w:rFonts w:ascii="Arial" w:hAnsi="Arial" w:cs="Arial"/>
          <w:sz w:val="22"/>
          <w:szCs w:val="22"/>
        </w:rPr>
        <w:t xml:space="preserve"> </w:t>
      </w:r>
      <w:r w:rsidR="0027133B" w:rsidRPr="00863569">
        <w:rPr>
          <w:rFonts w:ascii="Arial" w:hAnsi="Arial" w:cs="Arial"/>
          <w:sz w:val="22"/>
          <w:szCs w:val="22"/>
        </w:rPr>
        <w:t>e.g.</w:t>
      </w:r>
      <w:r w:rsidR="00763940" w:rsidRPr="00863569">
        <w:rPr>
          <w:rFonts w:ascii="Arial" w:hAnsi="Arial" w:cs="Arial"/>
          <w:sz w:val="22"/>
          <w:szCs w:val="22"/>
        </w:rPr>
        <w:t xml:space="preserve"> organising the meter readings in over 750 council buildings and co-ordinating the bulk removal project with City Clean.</w:t>
      </w:r>
      <w:r w:rsidR="00BA7168" w:rsidRPr="00863569">
        <w:rPr>
          <w:rFonts w:ascii="Arial" w:hAnsi="Arial" w:cs="Arial"/>
          <w:sz w:val="22"/>
          <w:szCs w:val="22"/>
        </w:rPr>
        <w:t xml:space="preserve"> </w:t>
      </w:r>
    </w:p>
    <w:p w:rsidR="00E25825" w:rsidRPr="00863569" w:rsidRDefault="00E25825" w:rsidP="0064623B">
      <w:pPr>
        <w:rPr>
          <w:rFonts w:ascii="Arial" w:hAnsi="Arial" w:cs="Arial"/>
          <w:sz w:val="22"/>
          <w:szCs w:val="22"/>
        </w:rPr>
      </w:pPr>
    </w:p>
    <w:p w:rsidR="000F6262" w:rsidRPr="00863569" w:rsidRDefault="00404133" w:rsidP="007377B2">
      <w:pPr>
        <w:pStyle w:val="DefaultText"/>
        <w:jc w:val="both"/>
        <w:rPr>
          <w:rFonts w:ascii="Arial" w:hAnsi="Arial" w:cs="Arial"/>
          <w:noProof w:val="0"/>
          <w:sz w:val="22"/>
          <w:szCs w:val="22"/>
        </w:rPr>
      </w:pPr>
      <w:r w:rsidRPr="00863569">
        <w:rPr>
          <w:rFonts w:ascii="Arial" w:hAnsi="Arial" w:cs="Arial"/>
          <w:noProof w:val="0"/>
          <w:sz w:val="22"/>
          <w:szCs w:val="22"/>
        </w:rPr>
        <w:t xml:space="preserve">To undertake tenant welfare checks. Assist vulnerable residents with rubbish collection and metre reading. </w:t>
      </w:r>
    </w:p>
    <w:p w:rsidR="00763940" w:rsidRPr="00863569" w:rsidRDefault="00763940" w:rsidP="007377B2">
      <w:pPr>
        <w:pStyle w:val="DefaultText"/>
        <w:jc w:val="both"/>
        <w:rPr>
          <w:rFonts w:ascii="Arial" w:hAnsi="Arial" w:cs="Arial"/>
          <w:noProof w:val="0"/>
          <w:sz w:val="22"/>
          <w:szCs w:val="22"/>
        </w:rPr>
      </w:pPr>
    </w:p>
    <w:p w:rsidR="00763940" w:rsidRPr="00863569" w:rsidRDefault="00763940" w:rsidP="007377B2">
      <w:pPr>
        <w:pStyle w:val="DefaultText"/>
        <w:jc w:val="both"/>
        <w:rPr>
          <w:rFonts w:ascii="Arial" w:hAnsi="Arial" w:cs="Arial"/>
          <w:noProof w:val="0"/>
          <w:sz w:val="22"/>
          <w:szCs w:val="22"/>
        </w:rPr>
      </w:pPr>
      <w:r w:rsidRPr="00863569">
        <w:rPr>
          <w:rFonts w:ascii="Arial" w:hAnsi="Arial" w:cs="Arial"/>
          <w:noProof w:val="0"/>
          <w:sz w:val="22"/>
          <w:szCs w:val="22"/>
        </w:rPr>
        <w:t xml:space="preserve">When properties become vacant whether due to change of tenancy, eviction, or  death change locks and carry out security checks on all external doors and windows, and make inventories if required, where applicable enable tenants to recover their possessions and in the case of a deceased liaise with the police and </w:t>
      </w:r>
      <w:r w:rsidR="00A376A0" w:rsidRPr="00863569">
        <w:rPr>
          <w:rFonts w:ascii="Arial" w:hAnsi="Arial" w:cs="Arial"/>
          <w:noProof w:val="0"/>
          <w:sz w:val="22"/>
          <w:szCs w:val="22"/>
        </w:rPr>
        <w:t>coroner’s</w:t>
      </w:r>
      <w:r w:rsidRPr="00863569">
        <w:rPr>
          <w:rFonts w:ascii="Arial" w:hAnsi="Arial" w:cs="Arial"/>
          <w:noProof w:val="0"/>
          <w:sz w:val="22"/>
          <w:szCs w:val="22"/>
        </w:rPr>
        <w:t xml:space="preserve"> office </w:t>
      </w:r>
    </w:p>
    <w:p w:rsidR="00763940" w:rsidRPr="00863569" w:rsidRDefault="00763940" w:rsidP="00763940">
      <w:pPr>
        <w:pStyle w:val="DefaultText"/>
        <w:rPr>
          <w:rFonts w:ascii="Arial" w:hAnsi="Arial" w:cs="Arial"/>
          <w:noProof w:val="0"/>
          <w:sz w:val="22"/>
          <w:szCs w:val="22"/>
        </w:rPr>
      </w:pPr>
    </w:p>
    <w:p w:rsidR="00763940" w:rsidRPr="00863569" w:rsidRDefault="00763940" w:rsidP="007377B2">
      <w:pPr>
        <w:pStyle w:val="DefaultText"/>
        <w:jc w:val="both"/>
        <w:rPr>
          <w:rFonts w:ascii="Arial" w:hAnsi="Arial" w:cs="Arial"/>
          <w:b/>
          <w:noProof w:val="0"/>
          <w:sz w:val="22"/>
          <w:szCs w:val="22"/>
        </w:rPr>
      </w:pPr>
      <w:r w:rsidRPr="00863569">
        <w:rPr>
          <w:rFonts w:ascii="Arial" w:hAnsi="Arial" w:cs="Arial"/>
          <w:noProof w:val="0"/>
          <w:sz w:val="22"/>
          <w:szCs w:val="22"/>
        </w:rPr>
        <w:t xml:space="preserve">Manage the </w:t>
      </w:r>
      <w:r w:rsidR="0072649B" w:rsidRPr="00863569">
        <w:rPr>
          <w:rFonts w:ascii="Arial" w:hAnsi="Arial" w:cs="Arial"/>
          <w:noProof w:val="0"/>
          <w:sz w:val="22"/>
          <w:szCs w:val="22"/>
        </w:rPr>
        <w:t>furniture recycling store</w:t>
      </w:r>
      <w:r w:rsidRPr="00863569">
        <w:rPr>
          <w:rFonts w:ascii="Arial" w:hAnsi="Arial" w:cs="Arial"/>
          <w:noProof w:val="0"/>
          <w:sz w:val="22"/>
          <w:szCs w:val="22"/>
        </w:rPr>
        <w:t xml:space="preserve"> which gets </w:t>
      </w:r>
      <w:r w:rsidR="00A376A0" w:rsidRPr="00863569">
        <w:rPr>
          <w:rFonts w:ascii="Arial" w:hAnsi="Arial" w:cs="Arial"/>
          <w:noProof w:val="0"/>
          <w:sz w:val="22"/>
          <w:szCs w:val="22"/>
        </w:rPr>
        <w:t>its</w:t>
      </w:r>
      <w:r w:rsidRPr="00863569">
        <w:rPr>
          <w:rFonts w:ascii="Arial" w:hAnsi="Arial" w:cs="Arial"/>
          <w:noProof w:val="0"/>
          <w:sz w:val="22"/>
          <w:szCs w:val="22"/>
        </w:rPr>
        <w:t xml:space="preserve"> stock from various types of donation which all have to be inspected, catalogued and stored before distribution by request to those in most need.</w:t>
      </w:r>
      <w:r w:rsidR="00BA7168" w:rsidRPr="00863569">
        <w:rPr>
          <w:rFonts w:ascii="Arial" w:hAnsi="Arial" w:cs="Arial"/>
          <w:noProof w:val="0"/>
          <w:sz w:val="22"/>
          <w:szCs w:val="22"/>
        </w:rPr>
        <w:t xml:space="preserve"> </w:t>
      </w:r>
    </w:p>
    <w:p w:rsidR="00763940" w:rsidRPr="00863569" w:rsidRDefault="00763940" w:rsidP="00763940">
      <w:pPr>
        <w:pStyle w:val="DefaultText"/>
        <w:rPr>
          <w:rFonts w:ascii="Arial" w:hAnsi="Arial" w:cs="Arial"/>
          <w:b/>
          <w:noProof w:val="0"/>
          <w:sz w:val="22"/>
          <w:szCs w:val="22"/>
        </w:rPr>
      </w:pPr>
    </w:p>
    <w:p w:rsidR="00AA05CD" w:rsidRPr="00863569" w:rsidRDefault="00BA7168" w:rsidP="007377B2">
      <w:pPr>
        <w:jc w:val="both"/>
        <w:rPr>
          <w:rFonts w:ascii="Arial" w:hAnsi="Arial" w:cs="Arial"/>
          <w:sz w:val="22"/>
          <w:szCs w:val="22"/>
        </w:rPr>
      </w:pPr>
      <w:r w:rsidRPr="00863569">
        <w:rPr>
          <w:rFonts w:ascii="Arial" w:hAnsi="Arial" w:cs="Arial"/>
          <w:sz w:val="22"/>
          <w:szCs w:val="22"/>
        </w:rPr>
        <w:t xml:space="preserve">To ensure that safe premises, equipment and working environments are maintained including carrying out quarterly Fire risk assessments and Workplace inspections. </w:t>
      </w:r>
      <w:r w:rsidR="00AA05CD" w:rsidRPr="00863569">
        <w:rPr>
          <w:rFonts w:ascii="Arial" w:hAnsi="Arial" w:cs="Arial"/>
          <w:sz w:val="22"/>
          <w:szCs w:val="22"/>
        </w:rPr>
        <w:t>To report and investigate accidents or incidents promptly, implementing recommended action for improvements to safe working practice</w:t>
      </w:r>
      <w:r w:rsidRPr="00863569">
        <w:rPr>
          <w:rFonts w:ascii="Arial" w:hAnsi="Arial" w:cs="Arial"/>
          <w:sz w:val="22"/>
          <w:szCs w:val="22"/>
        </w:rPr>
        <w:t xml:space="preserve"> </w:t>
      </w:r>
    </w:p>
    <w:p w:rsidR="0072649B" w:rsidRPr="00863569" w:rsidRDefault="0072649B" w:rsidP="00AA05CD">
      <w:pPr>
        <w:spacing w:after="80"/>
        <w:rPr>
          <w:rFonts w:ascii="Arial" w:hAnsi="Arial" w:cs="Arial"/>
          <w:sz w:val="22"/>
          <w:szCs w:val="22"/>
        </w:rPr>
      </w:pPr>
    </w:p>
    <w:p w:rsidR="00763940" w:rsidRPr="00863569" w:rsidRDefault="00763940" w:rsidP="007377B2">
      <w:pPr>
        <w:jc w:val="both"/>
        <w:rPr>
          <w:rFonts w:ascii="Arial" w:hAnsi="Arial" w:cs="Arial"/>
          <w:b/>
          <w:sz w:val="22"/>
          <w:szCs w:val="22"/>
        </w:rPr>
      </w:pPr>
      <w:r w:rsidRPr="00863569">
        <w:rPr>
          <w:rFonts w:ascii="Arial" w:hAnsi="Arial" w:cs="Arial"/>
          <w:sz w:val="22"/>
          <w:szCs w:val="22"/>
        </w:rPr>
        <w:t>To carry out the distribution of laundry tokens and collection of cash used to purchase them with the amount varying between £500 and £2000 at any one time.</w:t>
      </w:r>
    </w:p>
    <w:p w:rsidR="00763940" w:rsidRPr="00863569" w:rsidRDefault="00763940" w:rsidP="00763940">
      <w:pPr>
        <w:rPr>
          <w:rFonts w:ascii="Arial" w:hAnsi="Arial" w:cs="Arial"/>
          <w:sz w:val="22"/>
          <w:szCs w:val="22"/>
        </w:rPr>
      </w:pPr>
    </w:p>
    <w:p w:rsidR="00763940" w:rsidRPr="00863569" w:rsidRDefault="00763940" w:rsidP="00763940">
      <w:pPr>
        <w:rPr>
          <w:rFonts w:ascii="Arial" w:hAnsi="Arial" w:cs="Arial"/>
          <w:sz w:val="22"/>
          <w:szCs w:val="22"/>
        </w:rPr>
      </w:pPr>
      <w:r w:rsidRPr="00863569">
        <w:rPr>
          <w:rFonts w:ascii="Arial" w:hAnsi="Arial" w:cs="Arial"/>
          <w:sz w:val="22"/>
          <w:szCs w:val="22"/>
        </w:rPr>
        <w:t>Maintain a broad awareness of the condition of buildings and instigating repairs</w:t>
      </w:r>
      <w:r w:rsidR="00BA7168" w:rsidRPr="00863569">
        <w:rPr>
          <w:rFonts w:ascii="Arial" w:hAnsi="Arial" w:cs="Arial"/>
          <w:sz w:val="22"/>
          <w:szCs w:val="22"/>
        </w:rPr>
        <w:t xml:space="preserve"> </w:t>
      </w:r>
    </w:p>
    <w:p w:rsidR="00763940" w:rsidRPr="00863569" w:rsidRDefault="00763940" w:rsidP="00763940">
      <w:pPr>
        <w:rPr>
          <w:rFonts w:ascii="Arial" w:hAnsi="Arial" w:cs="Arial"/>
          <w:sz w:val="22"/>
          <w:szCs w:val="22"/>
        </w:rPr>
      </w:pPr>
    </w:p>
    <w:p w:rsidR="00E25825" w:rsidRPr="00863569" w:rsidRDefault="00E25825" w:rsidP="00B97CC5">
      <w:pPr>
        <w:pStyle w:val="DefaultText"/>
        <w:rPr>
          <w:rFonts w:ascii="Arial" w:hAnsi="Arial" w:cs="Arial"/>
          <w:b/>
          <w:noProof w:val="0"/>
          <w:szCs w:val="24"/>
        </w:rPr>
      </w:pPr>
      <w:r w:rsidRPr="00863569">
        <w:rPr>
          <w:rFonts w:ascii="Arial" w:hAnsi="Arial" w:cs="Arial"/>
          <w:b/>
          <w:noProof w:val="0"/>
          <w:szCs w:val="24"/>
        </w:rPr>
        <w:t>General Accountabilities</w:t>
      </w:r>
    </w:p>
    <w:p w:rsidR="00E25825" w:rsidRPr="00863569" w:rsidRDefault="00E25825" w:rsidP="007377B2">
      <w:pPr>
        <w:pStyle w:val="Header"/>
        <w:tabs>
          <w:tab w:val="clear" w:pos="4153"/>
          <w:tab w:val="clear" w:pos="8306"/>
        </w:tabs>
        <w:jc w:val="both"/>
        <w:rPr>
          <w:rFonts w:ascii="Arial" w:hAnsi="Arial" w:cs="Arial"/>
        </w:rPr>
      </w:pPr>
      <w:r w:rsidRPr="00863569">
        <w:rPr>
          <w:rFonts w:ascii="Arial" w:hAnsi="Arial" w:cs="Arial"/>
        </w:rPr>
        <w:t xml:space="preserve">To ensure all operations in their areas of responsibility are conducted according to the provisions of the Health and Safety at Work Act 1974 and the </w:t>
      </w:r>
      <w:r w:rsidRPr="00863569">
        <w:rPr>
          <w:rFonts w:ascii="Arial" w:hAnsi="Arial" w:cs="Arial"/>
        </w:rPr>
        <w:lastRenderedPageBreak/>
        <w:t xml:space="preserve">Management of Health and Safety at Work Regulations 1999 and all relevant legislation and council policy. </w:t>
      </w:r>
    </w:p>
    <w:p w:rsidR="00E25825" w:rsidRPr="00863569" w:rsidRDefault="00E25825" w:rsidP="00167DAB">
      <w:pPr>
        <w:pStyle w:val="ListParagraph"/>
        <w:rPr>
          <w:rFonts w:ascii="Arial" w:hAnsi="Arial" w:cs="Arial"/>
        </w:rPr>
      </w:pPr>
    </w:p>
    <w:p w:rsidR="00E25825" w:rsidRPr="00863569" w:rsidRDefault="00CC673C" w:rsidP="00A71A25">
      <w:pPr>
        <w:jc w:val="both"/>
        <w:rPr>
          <w:rFonts w:ascii="Arial" w:hAnsi="Arial" w:cs="Arial"/>
          <w:sz w:val="24"/>
          <w:szCs w:val="24"/>
        </w:rPr>
      </w:pPr>
      <w:r w:rsidRPr="00863569">
        <w:rPr>
          <w:rFonts w:ascii="Arial" w:hAnsi="Arial" w:cs="Arial"/>
          <w:sz w:val="24"/>
          <w:szCs w:val="24"/>
        </w:rPr>
        <w:t>To ensure that all works are carried out in accordance with health and safety legislation, codes of practice</w:t>
      </w:r>
      <w:r w:rsidR="004532E6" w:rsidRPr="00863569">
        <w:rPr>
          <w:rFonts w:ascii="Arial" w:hAnsi="Arial" w:cs="Arial"/>
          <w:sz w:val="24"/>
          <w:szCs w:val="24"/>
        </w:rPr>
        <w:t xml:space="preserve">. Carry </w:t>
      </w:r>
      <w:r w:rsidR="00AB5E99" w:rsidRPr="00863569">
        <w:rPr>
          <w:rFonts w:ascii="Arial" w:hAnsi="Arial" w:cs="Arial"/>
          <w:sz w:val="24"/>
          <w:szCs w:val="24"/>
        </w:rPr>
        <w:t>out regular</w:t>
      </w:r>
      <w:r w:rsidR="00E25825" w:rsidRPr="00863569">
        <w:rPr>
          <w:rFonts w:ascii="Arial" w:hAnsi="Arial" w:cs="Arial"/>
          <w:sz w:val="24"/>
          <w:szCs w:val="24"/>
        </w:rPr>
        <w:t xml:space="preserve"> risk assessments, maintain up to date records of COSHH and safety data, method statements and maintenance of equipment.</w:t>
      </w:r>
    </w:p>
    <w:p w:rsidR="004532E6" w:rsidRPr="00863569" w:rsidRDefault="004532E6" w:rsidP="00167DAB">
      <w:pPr>
        <w:rPr>
          <w:rFonts w:ascii="Arial" w:hAnsi="Arial" w:cs="Arial"/>
          <w:sz w:val="24"/>
          <w:szCs w:val="24"/>
        </w:rPr>
      </w:pPr>
    </w:p>
    <w:p w:rsidR="004532E6" w:rsidRPr="00863569" w:rsidRDefault="004532E6" w:rsidP="00592762">
      <w:pPr>
        <w:jc w:val="both"/>
        <w:rPr>
          <w:rFonts w:ascii="Arial" w:hAnsi="Arial" w:cs="Arial"/>
          <w:sz w:val="24"/>
          <w:szCs w:val="24"/>
        </w:rPr>
      </w:pPr>
      <w:r w:rsidRPr="00863569">
        <w:rPr>
          <w:rFonts w:ascii="Arial" w:hAnsi="Arial" w:cs="Arial"/>
          <w:sz w:val="24"/>
          <w:szCs w:val="24"/>
        </w:rPr>
        <w:t>To report and investigate accidents and incidents promptly implementing recommended actions for improvements to safe working practice.</w:t>
      </w:r>
    </w:p>
    <w:p w:rsidR="00E25825" w:rsidRPr="00863569" w:rsidRDefault="00E25825" w:rsidP="00167DAB">
      <w:pPr>
        <w:pStyle w:val="Header"/>
        <w:tabs>
          <w:tab w:val="clear" w:pos="4153"/>
          <w:tab w:val="clear" w:pos="8306"/>
        </w:tabs>
        <w:rPr>
          <w:rFonts w:ascii="Arial" w:hAnsi="Arial" w:cs="Arial"/>
        </w:rPr>
      </w:pPr>
    </w:p>
    <w:p w:rsidR="00E25825" w:rsidRPr="00863569" w:rsidRDefault="00E25825" w:rsidP="00A71A25">
      <w:pPr>
        <w:spacing w:after="80"/>
        <w:jc w:val="both"/>
        <w:rPr>
          <w:rFonts w:ascii="Arial" w:hAnsi="Arial" w:cs="Arial"/>
          <w:sz w:val="24"/>
          <w:szCs w:val="24"/>
        </w:rPr>
      </w:pPr>
      <w:r w:rsidRPr="00863569">
        <w:rPr>
          <w:rFonts w:ascii="Arial" w:hAnsi="Arial" w:cs="Arial"/>
          <w:sz w:val="24"/>
          <w:szCs w:val="24"/>
        </w:rPr>
        <w:t>In particular: as set out in Section 4 of the Council’s Health and Safety Policy, and within their area of responsibility:</w:t>
      </w:r>
    </w:p>
    <w:p w:rsidR="00E25825" w:rsidRPr="00AB5E99" w:rsidRDefault="00E25825" w:rsidP="00AB5E99">
      <w:pPr>
        <w:spacing w:after="80"/>
        <w:jc w:val="both"/>
        <w:rPr>
          <w:rFonts w:ascii="Arial" w:hAnsi="Arial" w:cs="Arial"/>
          <w:sz w:val="24"/>
          <w:szCs w:val="24"/>
        </w:rPr>
      </w:pPr>
      <w:r w:rsidRPr="00863569">
        <w:rPr>
          <w:rFonts w:ascii="Arial" w:hAnsi="Arial" w:cs="Arial"/>
          <w:sz w:val="24"/>
          <w:szCs w:val="24"/>
        </w:rPr>
        <w:t>To maintain awareness of current Health &amp; Safety legislation and ensure that all employees understand and comply with Health and Safety Policy; that they are informed, trained and supervised to safeguard their own and others welfare and safety</w:t>
      </w:r>
    </w:p>
    <w:p w:rsidR="00E25825" w:rsidRPr="00863569" w:rsidRDefault="00E25825" w:rsidP="00A71A25">
      <w:pPr>
        <w:pStyle w:val="DefaultText"/>
        <w:jc w:val="both"/>
        <w:rPr>
          <w:rFonts w:ascii="Arial" w:hAnsi="Arial" w:cs="Arial"/>
          <w:noProof w:val="0"/>
          <w:szCs w:val="24"/>
        </w:rPr>
      </w:pPr>
      <w:r w:rsidRPr="00863569">
        <w:rPr>
          <w:rFonts w:ascii="Arial" w:hAnsi="Arial" w:cs="Arial"/>
          <w:noProof w:val="0"/>
          <w:szCs w:val="24"/>
        </w:rPr>
        <w:t xml:space="preserve">To </w:t>
      </w:r>
      <w:r w:rsidR="004532E6" w:rsidRPr="00863569">
        <w:rPr>
          <w:rFonts w:ascii="Arial" w:hAnsi="Arial" w:cs="Arial"/>
          <w:noProof w:val="0"/>
          <w:szCs w:val="24"/>
        </w:rPr>
        <w:t xml:space="preserve">actively promote </w:t>
      </w:r>
      <w:r w:rsidR="008B058F" w:rsidRPr="00863569">
        <w:rPr>
          <w:rFonts w:ascii="Arial" w:hAnsi="Arial" w:cs="Arial"/>
          <w:noProof w:val="0"/>
          <w:szCs w:val="24"/>
        </w:rPr>
        <w:t xml:space="preserve">and </w:t>
      </w:r>
      <w:r w:rsidRPr="00863569">
        <w:rPr>
          <w:rFonts w:ascii="Arial" w:hAnsi="Arial" w:cs="Arial"/>
          <w:noProof w:val="0"/>
          <w:szCs w:val="24"/>
        </w:rPr>
        <w:t>develop</w:t>
      </w:r>
      <w:r w:rsidR="008B058F" w:rsidRPr="00863569">
        <w:rPr>
          <w:rFonts w:ascii="Arial" w:hAnsi="Arial" w:cs="Arial"/>
          <w:noProof w:val="0"/>
          <w:szCs w:val="24"/>
        </w:rPr>
        <w:t xml:space="preserve"> good working</w:t>
      </w:r>
      <w:r w:rsidRPr="00863569">
        <w:rPr>
          <w:rFonts w:ascii="Arial" w:hAnsi="Arial" w:cs="Arial"/>
          <w:noProof w:val="0"/>
          <w:szCs w:val="24"/>
        </w:rPr>
        <w:t xml:space="preserve"> practices within the directorate/division that upholds and develops the principles </w:t>
      </w:r>
      <w:r w:rsidR="008B058F" w:rsidRPr="00863569">
        <w:rPr>
          <w:rFonts w:ascii="Arial" w:hAnsi="Arial" w:cs="Arial"/>
          <w:noProof w:val="0"/>
          <w:szCs w:val="24"/>
        </w:rPr>
        <w:t xml:space="preserve">of service delivery and </w:t>
      </w:r>
      <w:r w:rsidRPr="00863569">
        <w:rPr>
          <w:rFonts w:ascii="Arial" w:hAnsi="Arial" w:cs="Arial"/>
          <w:noProof w:val="0"/>
          <w:szCs w:val="24"/>
        </w:rPr>
        <w:t>of the city Councils’ inclusive council policy in relation to staff and service provision.</w:t>
      </w:r>
    </w:p>
    <w:p w:rsidR="00E25825" w:rsidRPr="00863569" w:rsidRDefault="00E25825" w:rsidP="00B97CC5">
      <w:pPr>
        <w:pStyle w:val="DefaultText"/>
        <w:rPr>
          <w:rFonts w:ascii="Arial" w:hAnsi="Arial" w:cs="Arial"/>
          <w:b/>
          <w:noProof w:val="0"/>
          <w:szCs w:val="24"/>
        </w:rPr>
      </w:pPr>
    </w:p>
    <w:p w:rsidR="00E25825" w:rsidRPr="00863569" w:rsidRDefault="00E25825" w:rsidP="00A71A25">
      <w:pPr>
        <w:pStyle w:val="DefaultText"/>
        <w:jc w:val="both"/>
        <w:rPr>
          <w:rFonts w:ascii="Arial" w:hAnsi="Arial" w:cs="Arial"/>
        </w:rPr>
      </w:pPr>
      <w:r w:rsidRPr="00863569">
        <w:rPr>
          <w:rFonts w:ascii="Arial" w:hAnsi="Arial" w:cs="Arial"/>
        </w:rPr>
        <w:t xml:space="preserve">Your duties will be as set out in the above job description but please note that the Council reserves the right to update your job description, from time to time, to reflect changes in, or to, your job.  </w:t>
      </w:r>
    </w:p>
    <w:p w:rsidR="00E25825" w:rsidRPr="00863569" w:rsidRDefault="00E25825" w:rsidP="001E20C0">
      <w:pPr>
        <w:pStyle w:val="DefaultText"/>
        <w:rPr>
          <w:rFonts w:ascii="Arial" w:hAnsi="Arial" w:cs="Arial"/>
        </w:rPr>
      </w:pPr>
    </w:p>
    <w:p w:rsidR="00E25825" w:rsidRPr="00863569" w:rsidRDefault="00E25825" w:rsidP="00A71A25">
      <w:pPr>
        <w:pStyle w:val="DefaultText"/>
        <w:jc w:val="both"/>
        <w:rPr>
          <w:rFonts w:ascii="Arial" w:hAnsi="Arial" w:cs="Arial"/>
        </w:rPr>
      </w:pPr>
      <w:r w:rsidRPr="00863569">
        <w:rPr>
          <w:rFonts w:ascii="Arial" w:hAnsi="Arial" w:cs="Arial"/>
        </w:rPr>
        <w:t>You will be consulted about any proposed changes.</w:t>
      </w:r>
    </w:p>
    <w:p w:rsidR="00592762" w:rsidRPr="00863569" w:rsidRDefault="00592762" w:rsidP="00A71A25">
      <w:pPr>
        <w:pStyle w:val="DefaultText"/>
        <w:jc w:val="both"/>
        <w:rPr>
          <w:rFonts w:ascii="Arial" w:hAnsi="Arial" w:cs="Arial"/>
        </w:rPr>
      </w:pPr>
    </w:p>
    <w:p w:rsidR="00E25825" w:rsidRPr="00863569" w:rsidRDefault="00E25825" w:rsidP="00A71A25">
      <w:pPr>
        <w:pStyle w:val="Heading2"/>
        <w:jc w:val="both"/>
        <w:rPr>
          <w:rFonts w:ascii="Arial" w:hAnsi="Arial" w:cs="Arial"/>
          <w:b w:val="0"/>
        </w:rPr>
      </w:pPr>
      <w:r w:rsidRPr="00863569">
        <w:rPr>
          <w:rFonts w:ascii="Arial" w:hAnsi="Arial" w:cs="Arial"/>
          <w:b w:val="0"/>
        </w:rPr>
        <w:t xml:space="preserve">The list of duties in the job description should not be regarded as exclusive or exhaustive. </w:t>
      </w:r>
    </w:p>
    <w:p w:rsidR="00E25825" w:rsidRPr="00863569" w:rsidRDefault="00E25825" w:rsidP="001E20C0">
      <w:pPr>
        <w:pStyle w:val="Heading2"/>
        <w:rPr>
          <w:rFonts w:ascii="Arial" w:hAnsi="Arial" w:cs="Arial"/>
          <w:b w:val="0"/>
        </w:rPr>
      </w:pPr>
    </w:p>
    <w:p w:rsidR="00E25825" w:rsidRPr="00863569" w:rsidRDefault="00E25825" w:rsidP="00A71A25">
      <w:pPr>
        <w:jc w:val="both"/>
        <w:rPr>
          <w:rFonts w:ascii="Arial" w:hAnsi="Arial" w:cs="Arial"/>
          <w:sz w:val="24"/>
        </w:rPr>
      </w:pPr>
      <w:r w:rsidRPr="00863569">
        <w:rPr>
          <w:rFonts w:ascii="Arial" w:hAnsi="Arial" w:cs="Arial"/>
          <w:sz w:val="24"/>
        </w:rPr>
        <w:t>There will be other duties and requirements associated with your job and, in addition, as a term of your employment you may be required to undertake various other duties as may reasonably be required.</w:t>
      </w:r>
    </w:p>
    <w:p w:rsidR="00166B76" w:rsidRPr="00863569" w:rsidRDefault="00166B76" w:rsidP="001E20C0">
      <w:pPr>
        <w:rPr>
          <w:rFonts w:ascii="Arial" w:hAnsi="Arial" w:cs="Arial"/>
          <w:sz w:val="24"/>
        </w:rPr>
      </w:pPr>
    </w:p>
    <w:p w:rsidR="00E25825" w:rsidRPr="00863569" w:rsidRDefault="00E25825" w:rsidP="00C34646">
      <w:pPr>
        <w:jc w:val="center"/>
        <w:rPr>
          <w:rFonts w:ascii="Arial" w:hAnsi="Arial" w:cs="Arial"/>
          <w:b/>
          <w:bCs/>
          <w:sz w:val="18"/>
          <w:szCs w:val="18"/>
          <w:u w:val="single"/>
        </w:rPr>
      </w:pPr>
      <w:r w:rsidRPr="00863569">
        <w:rPr>
          <w:rFonts w:ascii="Arial" w:hAnsi="Arial" w:cs="Arial"/>
          <w:b/>
          <w:bCs/>
          <w:sz w:val="24"/>
        </w:rPr>
        <w:br w:type="page"/>
      </w:r>
    </w:p>
    <w:p w:rsidR="00E25825" w:rsidRPr="00863569" w:rsidRDefault="00E25825" w:rsidP="00C34646">
      <w:pPr>
        <w:jc w:val="center"/>
        <w:rPr>
          <w:rFonts w:ascii="Arial" w:hAnsi="Arial" w:cs="Arial"/>
          <w:b/>
          <w:bCs/>
          <w:sz w:val="24"/>
          <w:u w:val="single"/>
        </w:rPr>
      </w:pPr>
      <w:r w:rsidRPr="00863569">
        <w:rPr>
          <w:rFonts w:ascii="Arial" w:hAnsi="Arial" w:cs="Arial"/>
          <w:b/>
          <w:bCs/>
          <w:sz w:val="24"/>
          <w:u w:val="single"/>
        </w:rPr>
        <w:t>PERSON SPECIFICATION</w:t>
      </w:r>
    </w:p>
    <w:p w:rsidR="00A376A0" w:rsidRPr="00863569" w:rsidRDefault="00A376A0" w:rsidP="00C34646">
      <w:pPr>
        <w:jc w:val="center"/>
        <w:rPr>
          <w:rFonts w:ascii="Arial" w:hAnsi="Arial" w:cs="Arial"/>
          <w:b/>
          <w:bCs/>
          <w:sz w:val="24"/>
          <w:u w:val="single"/>
        </w:rPr>
      </w:pPr>
    </w:p>
    <w:p w:rsidR="00E25825" w:rsidRPr="00863569" w:rsidRDefault="00E25825" w:rsidP="00C34646">
      <w:pPr>
        <w:rPr>
          <w:rFonts w:ascii="Arial" w:hAnsi="Arial" w:cs="Arial"/>
          <w:b/>
          <w:bCs/>
          <w:sz w:val="16"/>
          <w:szCs w:val="16"/>
        </w:rPr>
      </w:pPr>
    </w:p>
    <w:tbl>
      <w:tblPr>
        <w:tblW w:w="861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951"/>
        <w:gridCol w:w="6662"/>
      </w:tblGrid>
      <w:tr w:rsidR="00863569" w:rsidRPr="00863569" w:rsidTr="00194E2E">
        <w:tc>
          <w:tcPr>
            <w:tcW w:w="1951" w:type="dxa"/>
          </w:tcPr>
          <w:p w:rsidR="00E25825" w:rsidRPr="00863569" w:rsidRDefault="00E25825" w:rsidP="00C34646">
            <w:pPr>
              <w:rPr>
                <w:rFonts w:ascii="Arial" w:hAnsi="Arial" w:cs="Arial"/>
                <w:b/>
                <w:bCs/>
                <w:sz w:val="24"/>
              </w:rPr>
            </w:pPr>
            <w:r w:rsidRPr="00863569">
              <w:rPr>
                <w:rFonts w:ascii="Arial" w:hAnsi="Arial" w:cs="Arial"/>
                <w:b/>
                <w:bCs/>
                <w:sz w:val="24"/>
              </w:rPr>
              <w:t>Job Title:</w:t>
            </w:r>
            <w:r w:rsidRPr="00863569">
              <w:rPr>
                <w:rFonts w:ascii="Arial" w:hAnsi="Arial" w:cs="Arial"/>
                <w:b/>
                <w:bCs/>
                <w:sz w:val="24"/>
              </w:rPr>
              <w:tab/>
            </w:r>
          </w:p>
        </w:tc>
        <w:tc>
          <w:tcPr>
            <w:tcW w:w="6662" w:type="dxa"/>
          </w:tcPr>
          <w:p w:rsidR="00E25825" w:rsidRPr="00863569" w:rsidRDefault="00E25825" w:rsidP="00940468">
            <w:pPr>
              <w:rPr>
                <w:rFonts w:ascii="Arial" w:hAnsi="Arial" w:cs="Arial"/>
                <w:bCs/>
                <w:sz w:val="24"/>
              </w:rPr>
            </w:pPr>
            <w:r w:rsidRPr="00863569">
              <w:rPr>
                <w:rFonts w:ascii="Arial" w:hAnsi="Arial" w:cs="Arial"/>
                <w:bCs/>
                <w:sz w:val="24"/>
              </w:rPr>
              <w:t xml:space="preserve">Estates </w:t>
            </w:r>
            <w:r w:rsidR="00940468" w:rsidRPr="00863569">
              <w:rPr>
                <w:rFonts w:ascii="Arial" w:hAnsi="Arial" w:cs="Arial"/>
                <w:bCs/>
                <w:sz w:val="24"/>
              </w:rPr>
              <w:t>Team Leader</w:t>
            </w:r>
          </w:p>
        </w:tc>
      </w:tr>
      <w:tr w:rsidR="00863569" w:rsidRPr="00863569" w:rsidTr="00194E2E">
        <w:tc>
          <w:tcPr>
            <w:tcW w:w="1951" w:type="dxa"/>
          </w:tcPr>
          <w:p w:rsidR="00E25825" w:rsidRPr="00863569" w:rsidRDefault="00E25825" w:rsidP="00C34646">
            <w:pPr>
              <w:rPr>
                <w:rFonts w:ascii="Arial" w:hAnsi="Arial" w:cs="Arial"/>
                <w:bCs/>
                <w:sz w:val="24"/>
              </w:rPr>
            </w:pPr>
            <w:r w:rsidRPr="00863569">
              <w:rPr>
                <w:rFonts w:ascii="Arial" w:hAnsi="Arial" w:cs="Arial"/>
                <w:b/>
                <w:bCs/>
                <w:sz w:val="24"/>
              </w:rPr>
              <w:t>Reports to:</w:t>
            </w:r>
            <w:r w:rsidRPr="00863569">
              <w:rPr>
                <w:rFonts w:ascii="Arial" w:hAnsi="Arial" w:cs="Arial"/>
                <w:b/>
                <w:bCs/>
                <w:sz w:val="24"/>
              </w:rPr>
              <w:tab/>
            </w:r>
          </w:p>
        </w:tc>
        <w:tc>
          <w:tcPr>
            <w:tcW w:w="6662" w:type="dxa"/>
          </w:tcPr>
          <w:p w:rsidR="00E25825" w:rsidRPr="00863569" w:rsidRDefault="00E25825" w:rsidP="00C34646">
            <w:pPr>
              <w:rPr>
                <w:rFonts w:ascii="Arial" w:hAnsi="Arial" w:cs="Arial"/>
                <w:bCs/>
                <w:sz w:val="24"/>
              </w:rPr>
            </w:pPr>
            <w:r w:rsidRPr="00863569">
              <w:rPr>
                <w:rFonts w:ascii="Arial" w:hAnsi="Arial" w:cs="Arial"/>
                <w:bCs/>
                <w:sz w:val="24"/>
              </w:rPr>
              <w:t>Estates Manager</w:t>
            </w:r>
          </w:p>
        </w:tc>
      </w:tr>
      <w:tr w:rsidR="00863569" w:rsidRPr="00863569" w:rsidTr="00194E2E">
        <w:tc>
          <w:tcPr>
            <w:tcW w:w="1951" w:type="dxa"/>
          </w:tcPr>
          <w:p w:rsidR="00E25825" w:rsidRPr="00863569" w:rsidRDefault="00E25825" w:rsidP="00C34646">
            <w:pPr>
              <w:rPr>
                <w:rFonts w:ascii="Arial" w:hAnsi="Arial" w:cs="Arial"/>
                <w:b/>
                <w:bCs/>
                <w:sz w:val="24"/>
              </w:rPr>
            </w:pPr>
            <w:r w:rsidRPr="00863569">
              <w:rPr>
                <w:rFonts w:ascii="Arial" w:hAnsi="Arial" w:cs="Arial"/>
                <w:b/>
                <w:bCs/>
                <w:sz w:val="24"/>
              </w:rPr>
              <w:t>Department:</w:t>
            </w:r>
          </w:p>
        </w:tc>
        <w:tc>
          <w:tcPr>
            <w:tcW w:w="6662" w:type="dxa"/>
          </w:tcPr>
          <w:p w:rsidR="00E25825" w:rsidRPr="00863569" w:rsidRDefault="00E25825" w:rsidP="00C34646">
            <w:pPr>
              <w:rPr>
                <w:rFonts w:ascii="Arial" w:hAnsi="Arial" w:cs="Arial"/>
                <w:bCs/>
                <w:sz w:val="24"/>
              </w:rPr>
            </w:pPr>
            <w:r w:rsidRPr="00863569">
              <w:rPr>
                <w:rFonts w:ascii="Arial" w:hAnsi="Arial" w:cs="Arial"/>
                <w:bCs/>
                <w:sz w:val="24"/>
              </w:rPr>
              <w:t>Housing</w:t>
            </w:r>
          </w:p>
        </w:tc>
      </w:tr>
      <w:tr w:rsidR="00863569" w:rsidRPr="00863569" w:rsidTr="00194E2E">
        <w:tc>
          <w:tcPr>
            <w:tcW w:w="1951" w:type="dxa"/>
          </w:tcPr>
          <w:p w:rsidR="00E25825" w:rsidRPr="00863569" w:rsidRDefault="00E25825" w:rsidP="00C34646">
            <w:pPr>
              <w:rPr>
                <w:rFonts w:ascii="Arial" w:hAnsi="Arial" w:cs="Arial"/>
                <w:b/>
                <w:bCs/>
                <w:sz w:val="24"/>
              </w:rPr>
            </w:pPr>
            <w:r w:rsidRPr="00863569">
              <w:rPr>
                <w:rFonts w:ascii="Arial" w:hAnsi="Arial" w:cs="Arial"/>
                <w:b/>
                <w:bCs/>
                <w:sz w:val="24"/>
              </w:rPr>
              <w:t>Section:</w:t>
            </w:r>
            <w:r w:rsidRPr="00863569">
              <w:rPr>
                <w:rFonts w:ascii="Arial" w:hAnsi="Arial" w:cs="Arial"/>
                <w:b/>
                <w:bCs/>
                <w:sz w:val="24"/>
              </w:rPr>
              <w:tab/>
            </w:r>
          </w:p>
        </w:tc>
        <w:tc>
          <w:tcPr>
            <w:tcW w:w="6662" w:type="dxa"/>
          </w:tcPr>
          <w:p w:rsidR="00E25825" w:rsidRPr="00863569" w:rsidRDefault="00E25825" w:rsidP="00C34646">
            <w:pPr>
              <w:rPr>
                <w:rFonts w:ascii="Arial" w:hAnsi="Arial" w:cs="Arial"/>
                <w:bCs/>
                <w:sz w:val="24"/>
              </w:rPr>
            </w:pPr>
            <w:r w:rsidRPr="00863569">
              <w:rPr>
                <w:rFonts w:ascii="Arial" w:hAnsi="Arial" w:cs="Arial"/>
                <w:bCs/>
                <w:sz w:val="24"/>
              </w:rPr>
              <w:t>Estates</w:t>
            </w:r>
            <w:r w:rsidR="002D22AA" w:rsidRPr="00863569">
              <w:rPr>
                <w:rFonts w:ascii="Arial" w:hAnsi="Arial" w:cs="Arial"/>
                <w:bCs/>
                <w:sz w:val="24"/>
              </w:rPr>
              <w:t xml:space="preserve"> Service</w:t>
            </w:r>
          </w:p>
        </w:tc>
      </w:tr>
    </w:tbl>
    <w:p w:rsidR="00E25825" w:rsidRPr="00863569" w:rsidRDefault="00E25825" w:rsidP="00C34646">
      <w:pPr>
        <w:rPr>
          <w:rFonts w:ascii="Arial" w:hAnsi="Arial" w:cs="Arial"/>
          <w:b/>
          <w:bCs/>
          <w:sz w:val="16"/>
          <w:szCs w:val="16"/>
        </w:rPr>
      </w:pPr>
    </w:p>
    <w:p w:rsidR="00E25825" w:rsidRPr="00863569" w:rsidRDefault="00E25825" w:rsidP="00C34646">
      <w:pPr>
        <w:pStyle w:val="Heading3"/>
        <w:rPr>
          <w:rFonts w:ascii="Arial" w:hAnsi="Arial" w:cs="Arial"/>
        </w:rPr>
      </w:pPr>
      <w:r w:rsidRPr="00863569">
        <w:rPr>
          <w:rFonts w:ascii="Arial" w:hAnsi="Arial" w:cs="Arial"/>
        </w:rPr>
        <w:t>Essential Criteria</w:t>
      </w:r>
    </w:p>
    <w:tbl>
      <w:tblPr>
        <w:tblW w:w="932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235"/>
        <w:gridCol w:w="7087"/>
      </w:tblGrid>
      <w:tr w:rsidR="00863569" w:rsidRPr="00863569" w:rsidTr="00C34646">
        <w:tc>
          <w:tcPr>
            <w:tcW w:w="2235" w:type="dxa"/>
          </w:tcPr>
          <w:p w:rsidR="00E25825" w:rsidRPr="00863569" w:rsidRDefault="00E25825" w:rsidP="00C34646">
            <w:pPr>
              <w:tabs>
                <w:tab w:val="left" w:pos="666"/>
              </w:tabs>
              <w:rPr>
                <w:rFonts w:ascii="Arial" w:hAnsi="Arial" w:cs="Arial"/>
                <w:b/>
                <w:bCs/>
                <w:sz w:val="24"/>
              </w:rPr>
            </w:pPr>
            <w:r w:rsidRPr="00863569">
              <w:rPr>
                <w:rFonts w:ascii="Arial" w:hAnsi="Arial" w:cs="Arial"/>
                <w:b/>
                <w:bCs/>
                <w:sz w:val="24"/>
              </w:rPr>
              <w:t>Job Related Education, Qualifications and Knowledge</w:t>
            </w:r>
          </w:p>
        </w:tc>
        <w:tc>
          <w:tcPr>
            <w:tcW w:w="7087" w:type="dxa"/>
          </w:tcPr>
          <w:p w:rsidR="00713552" w:rsidRPr="00863569" w:rsidRDefault="00713552" w:rsidP="00242F34">
            <w:pPr>
              <w:pStyle w:val="DefaultText"/>
              <w:numPr>
                <w:ilvl w:val="0"/>
                <w:numId w:val="17"/>
              </w:numPr>
              <w:rPr>
                <w:rFonts w:ascii="Arial" w:hAnsi="Arial" w:cs="Arial"/>
              </w:rPr>
            </w:pPr>
            <w:r w:rsidRPr="00863569">
              <w:rPr>
                <w:rFonts w:ascii="Arial" w:hAnsi="Arial" w:cs="Arial"/>
              </w:rPr>
              <w:t>NVQ Level 3 in suprvisory skills or a comparable level of knowledge gained through experience</w:t>
            </w:r>
          </w:p>
          <w:p w:rsidR="00E25825" w:rsidRPr="00863569" w:rsidRDefault="00E25825" w:rsidP="00242F34">
            <w:pPr>
              <w:pStyle w:val="DefaultText"/>
              <w:numPr>
                <w:ilvl w:val="0"/>
                <w:numId w:val="17"/>
              </w:numPr>
              <w:rPr>
                <w:rFonts w:ascii="Arial" w:hAnsi="Arial" w:cs="Arial"/>
              </w:rPr>
            </w:pPr>
            <w:r w:rsidRPr="00863569">
              <w:rPr>
                <w:rFonts w:ascii="Arial" w:hAnsi="Arial" w:cs="Arial"/>
              </w:rPr>
              <w:t>NVQ Level 2 in Cleaning or a comparable level of knowledge gained through experience and wi</w:t>
            </w:r>
            <w:r w:rsidR="00741902" w:rsidRPr="00863569">
              <w:rPr>
                <w:rFonts w:ascii="Arial" w:hAnsi="Arial" w:cs="Arial"/>
              </w:rPr>
              <w:t>l</w:t>
            </w:r>
            <w:r w:rsidRPr="00863569">
              <w:rPr>
                <w:rFonts w:ascii="Arial" w:hAnsi="Arial" w:cs="Arial"/>
              </w:rPr>
              <w:t>lingness to study additional modules in the BICS’s portfolio.</w:t>
            </w:r>
          </w:p>
          <w:p w:rsidR="00E25825" w:rsidRPr="00863569" w:rsidRDefault="00713552" w:rsidP="00242F34">
            <w:pPr>
              <w:numPr>
                <w:ilvl w:val="0"/>
                <w:numId w:val="17"/>
              </w:numPr>
              <w:rPr>
                <w:rFonts w:ascii="Arial" w:hAnsi="Arial" w:cs="Arial"/>
                <w:sz w:val="24"/>
                <w:szCs w:val="24"/>
              </w:rPr>
            </w:pPr>
            <w:r w:rsidRPr="00863569">
              <w:rPr>
                <w:rFonts w:ascii="Arial" w:hAnsi="Arial" w:cs="Arial"/>
                <w:sz w:val="24"/>
                <w:szCs w:val="24"/>
              </w:rPr>
              <w:t>Detailed k</w:t>
            </w:r>
            <w:r w:rsidR="00E25825" w:rsidRPr="00863569">
              <w:rPr>
                <w:rFonts w:ascii="Arial" w:hAnsi="Arial" w:cs="Arial"/>
                <w:sz w:val="24"/>
                <w:szCs w:val="24"/>
              </w:rPr>
              <w:t>nowledge of Health and Safety at work Act 1974 and enabling legislation</w:t>
            </w:r>
          </w:p>
          <w:p w:rsidR="00E25825" w:rsidRPr="00863569" w:rsidRDefault="00E25825" w:rsidP="00242F34">
            <w:pPr>
              <w:pStyle w:val="DefaultText"/>
              <w:numPr>
                <w:ilvl w:val="0"/>
                <w:numId w:val="17"/>
              </w:numPr>
              <w:rPr>
                <w:rFonts w:ascii="Arial" w:hAnsi="Arial" w:cs="Arial"/>
                <w:szCs w:val="24"/>
              </w:rPr>
            </w:pPr>
            <w:r w:rsidRPr="00863569">
              <w:rPr>
                <w:rFonts w:ascii="Arial" w:hAnsi="Arial" w:cs="Arial"/>
                <w:szCs w:val="24"/>
              </w:rPr>
              <w:t>Awareness of the need to identify hazards in the areas of responsibility of this post and the ability to assess and manage the associated risks</w:t>
            </w:r>
          </w:p>
          <w:p w:rsidR="009119CE" w:rsidRPr="00863569" w:rsidRDefault="00713552" w:rsidP="00242F34">
            <w:pPr>
              <w:pStyle w:val="DefaultText"/>
              <w:numPr>
                <w:ilvl w:val="0"/>
                <w:numId w:val="17"/>
              </w:numPr>
              <w:rPr>
                <w:rFonts w:ascii="Arial" w:hAnsi="Arial" w:cs="Arial"/>
                <w:szCs w:val="24"/>
              </w:rPr>
            </w:pPr>
            <w:r w:rsidRPr="00863569">
              <w:rPr>
                <w:rFonts w:ascii="Arial" w:hAnsi="Arial" w:cs="Arial"/>
                <w:szCs w:val="24"/>
              </w:rPr>
              <w:t>Detailed k</w:t>
            </w:r>
            <w:r w:rsidR="009119CE" w:rsidRPr="00863569">
              <w:rPr>
                <w:rFonts w:ascii="Arial" w:hAnsi="Arial" w:cs="Arial"/>
                <w:szCs w:val="24"/>
              </w:rPr>
              <w:t>nowledge of of the Clean Neighbourhood and Environment Act 2005</w:t>
            </w:r>
          </w:p>
          <w:p w:rsidR="00E25825" w:rsidRPr="00863569" w:rsidRDefault="006E22A1" w:rsidP="006E22A1">
            <w:pPr>
              <w:pStyle w:val="DefaultText"/>
              <w:numPr>
                <w:ilvl w:val="0"/>
                <w:numId w:val="17"/>
              </w:numPr>
              <w:rPr>
                <w:rFonts w:ascii="Arial" w:hAnsi="Arial" w:cs="Arial"/>
                <w:noProof w:val="0"/>
                <w:sz w:val="21"/>
                <w:szCs w:val="21"/>
              </w:rPr>
            </w:pPr>
            <w:r w:rsidRPr="00863569">
              <w:rPr>
                <w:rFonts w:ascii="Arial" w:hAnsi="Arial" w:cs="Arial"/>
                <w:szCs w:val="24"/>
              </w:rPr>
              <w:t>Detailed k</w:t>
            </w:r>
            <w:r w:rsidR="0010567F" w:rsidRPr="00863569">
              <w:rPr>
                <w:rFonts w:ascii="Arial" w:hAnsi="Arial" w:cs="Arial"/>
                <w:szCs w:val="24"/>
              </w:rPr>
              <w:t>nowledge of vehicle fleet operations</w:t>
            </w:r>
            <w:r w:rsidR="00C4340E" w:rsidRPr="00863569">
              <w:rPr>
                <w:rFonts w:ascii="Arial" w:hAnsi="Arial" w:cs="Arial"/>
                <w:szCs w:val="24"/>
              </w:rPr>
              <w:t xml:space="preserve"> and vechicle knowle</w:t>
            </w:r>
            <w:r w:rsidR="00CD611B" w:rsidRPr="00863569">
              <w:rPr>
                <w:rFonts w:ascii="Arial" w:hAnsi="Arial" w:cs="Arial"/>
                <w:szCs w:val="24"/>
              </w:rPr>
              <w:t>d</w:t>
            </w:r>
            <w:r w:rsidR="00C4340E" w:rsidRPr="00863569">
              <w:rPr>
                <w:rFonts w:ascii="Arial" w:hAnsi="Arial" w:cs="Arial"/>
                <w:szCs w:val="24"/>
              </w:rPr>
              <w:t>ge</w:t>
            </w:r>
            <w:r w:rsidR="0010567F" w:rsidRPr="00863569">
              <w:rPr>
                <w:rFonts w:ascii="Arial" w:hAnsi="Arial" w:cs="Arial"/>
                <w:szCs w:val="24"/>
              </w:rPr>
              <w:t>.</w:t>
            </w:r>
          </w:p>
        </w:tc>
      </w:tr>
      <w:tr w:rsidR="00863569" w:rsidRPr="00863569" w:rsidTr="00C34646">
        <w:tc>
          <w:tcPr>
            <w:tcW w:w="2235" w:type="dxa"/>
          </w:tcPr>
          <w:p w:rsidR="00E25825" w:rsidRPr="00863569" w:rsidRDefault="00E25825" w:rsidP="00C34646">
            <w:pPr>
              <w:pStyle w:val="Heading1"/>
              <w:rPr>
                <w:rFonts w:ascii="Arial" w:hAnsi="Arial" w:cs="Arial"/>
              </w:rPr>
            </w:pPr>
            <w:r w:rsidRPr="00863569">
              <w:rPr>
                <w:rFonts w:ascii="Arial" w:hAnsi="Arial" w:cs="Arial"/>
              </w:rPr>
              <w:t>Experience</w:t>
            </w:r>
          </w:p>
        </w:tc>
        <w:tc>
          <w:tcPr>
            <w:tcW w:w="7087" w:type="dxa"/>
          </w:tcPr>
          <w:p w:rsidR="00E25825" w:rsidRPr="00863569" w:rsidRDefault="006E22A1" w:rsidP="0068141C">
            <w:pPr>
              <w:pStyle w:val="DefaultText"/>
              <w:numPr>
                <w:ilvl w:val="0"/>
                <w:numId w:val="15"/>
              </w:numPr>
              <w:rPr>
                <w:rFonts w:ascii="Arial" w:hAnsi="Arial" w:cs="Arial"/>
              </w:rPr>
            </w:pPr>
            <w:r w:rsidRPr="00863569">
              <w:rPr>
                <w:rFonts w:ascii="Arial" w:hAnsi="Arial" w:cs="Arial"/>
              </w:rPr>
              <w:t>Significant e</w:t>
            </w:r>
            <w:r w:rsidR="00E25825" w:rsidRPr="00863569">
              <w:rPr>
                <w:rFonts w:ascii="Arial" w:hAnsi="Arial" w:cs="Arial"/>
              </w:rPr>
              <w:t xml:space="preserve">xperience of working within </w:t>
            </w:r>
            <w:r w:rsidR="00903852" w:rsidRPr="00863569">
              <w:rPr>
                <w:rFonts w:ascii="Arial" w:hAnsi="Arial" w:cs="Arial"/>
              </w:rPr>
              <w:t>a</w:t>
            </w:r>
            <w:r w:rsidR="00E25825" w:rsidRPr="00863569">
              <w:rPr>
                <w:rFonts w:ascii="Arial" w:hAnsi="Arial" w:cs="Arial"/>
              </w:rPr>
              <w:t xml:space="preserve"> cleaning</w:t>
            </w:r>
            <w:r w:rsidR="00903852" w:rsidRPr="00863569">
              <w:rPr>
                <w:rFonts w:ascii="Arial" w:hAnsi="Arial" w:cs="Arial"/>
              </w:rPr>
              <w:t xml:space="preserve"> and repairs</w:t>
            </w:r>
            <w:r w:rsidR="00E25825" w:rsidRPr="00863569">
              <w:rPr>
                <w:rFonts w:ascii="Arial" w:hAnsi="Arial" w:cs="Arial"/>
              </w:rPr>
              <w:t xml:space="preserve"> </w:t>
            </w:r>
            <w:r w:rsidR="00903852" w:rsidRPr="00863569">
              <w:rPr>
                <w:rFonts w:ascii="Arial" w:hAnsi="Arial" w:cs="Arial"/>
              </w:rPr>
              <w:t>service</w:t>
            </w:r>
            <w:r w:rsidR="0068141C" w:rsidRPr="00863569">
              <w:rPr>
                <w:rFonts w:ascii="Arial" w:hAnsi="Arial" w:cs="Arial"/>
              </w:rPr>
              <w:t xml:space="preserve">  and </w:t>
            </w:r>
            <w:r w:rsidR="003501C2" w:rsidRPr="00863569">
              <w:rPr>
                <w:rFonts w:ascii="Arial" w:hAnsi="Arial" w:cs="Arial"/>
              </w:rPr>
              <w:t xml:space="preserve">using </w:t>
            </w:r>
            <w:r w:rsidR="00B80778" w:rsidRPr="00863569">
              <w:rPr>
                <w:rFonts w:ascii="Arial" w:hAnsi="Arial" w:cs="Arial"/>
              </w:rPr>
              <w:t xml:space="preserve">a wide range of </w:t>
            </w:r>
            <w:r w:rsidR="00903852" w:rsidRPr="00863569">
              <w:rPr>
                <w:rFonts w:ascii="Arial" w:hAnsi="Arial" w:cs="Arial"/>
              </w:rPr>
              <w:t>equipment.</w:t>
            </w:r>
          </w:p>
          <w:p w:rsidR="00C4340E" w:rsidRPr="00863569" w:rsidRDefault="00C4340E" w:rsidP="0068141C">
            <w:pPr>
              <w:pStyle w:val="DefaultText"/>
              <w:numPr>
                <w:ilvl w:val="0"/>
                <w:numId w:val="15"/>
              </w:numPr>
              <w:rPr>
                <w:rFonts w:ascii="Arial" w:hAnsi="Arial" w:cs="Arial"/>
              </w:rPr>
            </w:pPr>
            <w:r w:rsidRPr="00863569">
              <w:rPr>
                <w:rFonts w:ascii="Arial" w:hAnsi="Arial" w:cs="Arial"/>
              </w:rPr>
              <w:t xml:space="preserve">Experience of </w:t>
            </w:r>
            <w:r w:rsidR="0068141C" w:rsidRPr="00863569">
              <w:rPr>
                <w:rFonts w:ascii="Arial" w:hAnsi="Arial" w:cs="Arial"/>
              </w:rPr>
              <w:t>managing, training</w:t>
            </w:r>
            <w:r w:rsidRPr="00863569">
              <w:rPr>
                <w:rFonts w:ascii="Arial" w:hAnsi="Arial" w:cs="Arial"/>
              </w:rPr>
              <w:t xml:space="preserve"> and motiviating a frontline team</w:t>
            </w:r>
          </w:p>
          <w:p w:rsidR="00E25825" w:rsidRPr="00863569" w:rsidRDefault="006E22A1" w:rsidP="0068141C">
            <w:pPr>
              <w:pStyle w:val="DefaultText"/>
              <w:numPr>
                <w:ilvl w:val="0"/>
                <w:numId w:val="15"/>
              </w:numPr>
              <w:rPr>
                <w:rFonts w:ascii="Arial" w:hAnsi="Arial" w:cs="Arial"/>
              </w:rPr>
            </w:pPr>
            <w:r w:rsidRPr="00863569">
              <w:rPr>
                <w:rFonts w:ascii="Arial" w:hAnsi="Arial" w:cs="Arial"/>
              </w:rPr>
              <w:t>Significant experience of working with the public and dealing with enquiries and complaints</w:t>
            </w:r>
          </w:p>
          <w:p w:rsidR="006E22A1" w:rsidRPr="00863569" w:rsidRDefault="006E22A1" w:rsidP="0068141C">
            <w:pPr>
              <w:pStyle w:val="DefaultText"/>
              <w:numPr>
                <w:ilvl w:val="0"/>
                <w:numId w:val="15"/>
              </w:numPr>
              <w:rPr>
                <w:rFonts w:ascii="Arial" w:hAnsi="Arial" w:cs="Arial"/>
              </w:rPr>
            </w:pPr>
            <w:r w:rsidRPr="00863569">
              <w:rPr>
                <w:rFonts w:ascii="Arial" w:hAnsi="Arial" w:cs="Arial"/>
              </w:rPr>
              <w:t>Experience of working to agreed standards, qualities and targets</w:t>
            </w:r>
          </w:p>
          <w:p w:rsidR="00E25825" w:rsidRPr="00863569" w:rsidRDefault="00E25825" w:rsidP="00B90546">
            <w:pPr>
              <w:pStyle w:val="DefaultText"/>
              <w:ind w:left="284"/>
              <w:rPr>
                <w:rFonts w:ascii="Arial" w:hAnsi="Arial" w:cs="Arial"/>
                <w:noProof w:val="0"/>
              </w:rPr>
            </w:pPr>
          </w:p>
        </w:tc>
      </w:tr>
      <w:tr w:rsidR="00863569" w:rsidRPr="00863569" w:rsidTr="00C34646">
        <w:tc>
          <w:tcPr>
            <w:tcW w:w="2235" w:type="dxa"/>
          </w:tcPr>
          <w:p w:rsidR="00E25825" w:rsidRPr="00863569" w:rsidRDefault="00E25825" w:rsidP="00C34646">
            <w:pPr>
              <w:pStyle w:val="Heading1"/>
              <w:rPr>
                <w:rFonts w:ascii="Arial" w:hAnsi="Arial" w:cs="Arial"/>
              </w:rPr>
            </w:pPr>
            <w:r w:rsidRPr="00863569">
              <w:rPr>
                <w:rFonts w:ascii="Arial" w:hAnsi="Arial" w:cs="Arial"/>
              </w:rPr>
              <w:t>Skills and Abilities</w:t>
            </w:r>
          </w:p>
        </w:tc>
        <w:tc>
          <w:tcPr>
            <w:tcW w:w="7087" w:type="dxa"/>
          </w:tcPr>
          <w:p w:rsidR="0068141C" w:rsidRPr="00863569" w:rsidRDefault="006A7AF3" w:rsidP="0068141C">
            <w:pPr>
              <w:numPr>
                <w:ilvl w:val="0"/>
                <w:numId w:val="15"/>
              </w:numPr>
              <w:rPr>
                <w:rFonts w:ascii="Arial" w:hAnsi="Arial" w:cs="Arial"/>
                <w:sz w:val="24"/>
                <w:szCs w:val="24"/>
              </w:rPr>
            </w:pPr>
            <w:proofErr w:type="spellStart"/>
            <w:r>
              <w:rPr>
                <w:rFonts w:ascii="Arial" w:hAnsi="Arial" w:cs="Arial"/>
                <w:sz w:val="24"/>
                <w:szCs w:val="24"/>
              </w:rPr>
              <w:t xml:space="preserve">Well </w:t>
            </w:r>
            <w:r w:rsidRPr="00863569">
              <w:rPr>
                <w:rFonts w:ascii="Arial" w:hAnsi="Arial" w:cs="Arial"/>
                <w:sz w:val="24"/>
                <w:szCs w:val="24"/>
              </w:rPr>
              <w:t>developed</w:t>
            </w:r>
            <w:proofErr w:type="spellEnd"/>
            <w:r w:rsidR="0068141C" w:rsidRPr="00863569">
              <w:rPr>
                <w:rFonts w:ascii="Arial" w:hAnsi="Arial" w:cs="Arial"/>
                <w:sz w:val="24"/>
                <w:szCs w:val="24"/>
              </w:rPr>
              <w:t xml:space="preserve"> interpersonal skills and the </w:t>
            </w:r>
            <w:r w:rsidR="00AA05CD" w:rsidRPr="00863569">
              <w:rPr>
                <w:rFonts w:ascii="Arial" w:hAnsi="Arial" w:cs="Arial"/>
                <w:sz w:val="24"/>
                <w:szCs w:val="24"/>
              </w:rPr>
              <w:t xml:space="preserve">ability to engage </w:t>
            </w:r>
            <w:r w:rsidR="006E22A1" w:rsidRPr="00863569">
              <w:rPr>
                <w:rFonts w:ascii="Arial" w:hAnsi="Arial" w:cs="Arial"/>
                <w:sz w:val="24"/>
                <w:szCs w:val="24"/>
              </w:rPr>
              <w:t>and communicate at all levels often addressing challenging behaviour</w:t>
            </w:r>
            <w:r w:rsidR="0068141C" w:rsidRPr="00863569">
              <w:rPr>
                <w:rFonts w:ascii="Arial" w:hAnsi="Arial" w:cs="Arial"/>
                <w:sz w:val="24"/>
                <w:szCs w:val="24"/>
              </w:rPr>
              <w:t xml:space="preserve"> </w:t>
            </w:r>
          </w:p>
          <w:p w:rsidR="0068141C" w:rsidRPr="00863569" w:rsidRDefault="0068141C" w:rsidP="00242F34">
            <w:pPr>
              <w:numPr>
                <w:ilvl w:val="0"/>
                <w:numId w:val="15"/>
              </w:numPr>
              <w:rPr>
                <w:rFonts w:ascii="Arial" w:hAnsi="Arial" w:cs="Arial"/>
                <w:sz w:val="24"/>
                <w:szCs w:val="24"/>
              </w:rPr>
            </w:pPr>
            <w:r w:rsidRPr="00863569">
              <w:rPr>
                <w:rFonts w:ascii="Arial" w:hAnsi="Arial" w:cs="Arial"/>
                <w:sz w:val="24"/>
                <w:szCs w:val="24"/>
              </w:rPr>
              <w:t>Excellent organisation skills, able</w:t>
            </w:r>
            <w:r w:rsidR="002A34CA" w:rsidRPr="00863569">
              <w:rPr>
                <w:rFonts w:ascii="Arial" w:hAnsi="Arial" w:cs="Arial"/>
                <w:sz w:val="24"/>
                <w:szCs w:val="24"/>
              </w:rPr>
              <w:t xml:space="preserve"> to</w:t>
            </w:r>
            <w:r w:rsidR="00E25825" w:rsidRPr="00863569">
              <w:rPr>
                <w:rFonts w:ascii="Arial" w:hAnsi="Arial" w:cs="Arial"/>
                <w:sz w:val="24"/>
                <w:szCs w:val="24"/>
              </w:rPr>
              <w:t xml:space="preserve"> </w:t>
            </w:r>
            <w:r w:rsidRPr="00863569">
              <w:rPr>
                <w:rFonts w:ascii="Arial" w:hAnsi="Arial" w:cs="Arial"/>
                <w:sz w:val="24"/>
                <w:szCs w:val="24"/>
              </w:rPr>
              <w:t xml:space="preserve">prioritise work needs within a demanding workload according </w:t>
            </w:r>
            <w:r w:rsidR="00E25825" w:rsidRPr="00863569">
              <w:rPr>
                <w:rFonts w:ascii="Arial" w:hAnsi="Arial" w:cs="Arial"/>
                <w:sz w:val="24"/>
                <w:szCs w:val="24"/>
              </w:rPr>
              <w:t>to resources</w:t>
            </w:r>
            <w:r w:rsidRPr="00863569">
              <w:rPr>
                <w:rFonts w:ascii="Arial" w:hAnsi="Arial" w:cs="Arial"/>
                <w:sz w:val="24"/>
                <w:szCs w:val="24"/>
              </w:rPr>
              <w:t xml:space="preserve"> </w:t>
            </w:r>
          </w:p>
          <w:p w:rsidR="0068141C" w:rsidRPr="00863569" w:rsidRDefault="0068141C" w:rsidP="0068141C">
            <w:pPr>
              <w:numPr>
                <w:ilvl w:val="0"/>
                <w:numId w:val="15"/>
              </w:numPr>
              <w:rPr>
                <w:rFonts w:ascii="Arial" w:hAnsi="Arial" w:cs="Arial"/>
                <w:sz w:val="24"/>
                <w:szCs w:val="24"/>
              </w:rPr>
            </w:pPr>
            <w:r w:rsidRPr="00863569">
              <w:rPr>
                <w:rFonts w:ascii="Arial" w:hAnsi="Arial" w:cs="Arial"/>
                <w:sz w:val="24"/>
                <w:szCs w:val="24"/>
              </w:rPr>
              <w:t xml:space="preserve">Ability to </w:t>
            </w:r>
            <w:r w:rsidR="006E22A1" w:rsidRPr="00863569">
              <w:rPr>
                <w:rFonts w:ascii="Arial" w:hAnsi="Arial" w:cs="Arial"/>
                <w:sz w:val="24"/>
                <w:szCs w:val="24"/>
              </w:rPr>
              <w:t>man</w:t>
            </w:r>
            <w:r w:rsidR="00CB07EA" w:rsidRPr="00863569">
              <w:rPr>
                <w:rFonts w:ascii="Arial" w:hAnsi="Arial" w:cs="Arial"/>
                <w:sz w:val="24"/>
                <w:szCs w:val="24"/>
              </w:rPr>
              <w:t>age teams effectively and constructively giving</w:t>
            </w:r>
            <w:r w:rsidRPr="00863569">
              <w:rPr>
                <w:rFonts w:ascii="Arial" w:hAnsi="Arial" w:cs="Arial"/>
                <w:sz w:val="24"/>
                <w:szCs w:val="24"/>
              </w:rPr>
              <w:t xml:space="preserve"> clear instructions to team members to ensure tasks are carried </w:t>
            </w:r>
            <w:r w:rsidR="00CB07EA" w:rsidRPr="00863569">
              <w:rPr>
                <w:rFonts w:ascii="Arial" w:hAnsi="Arial" w:cs="Arial"/>
                <w:sz w:val="24"/>
                <w:szCs w:val="24"/>
              </w:rPr>
              <w:t>out successfully</w:t>
            </w:r>
            <w:r w:rsidRPr="00863569">
              <w:rPr>
                <w:rFonts w:ascii="Arial" w:hAnsi="Arial" w:cs="Arial"/>
                <w:sz w:val="24"/>
                <w:szCs w:val="24"/>
              </w:rPr>
              <w:t xml:space="preserve"> by set deadlines</w:t>
            </w:r>
          </w:p>
          <w:p w:rsidR="00E25825" w:rsidRPr="00863569" w:rsidRDefault="0068141C" w:rsidP="00242F34">
            <w:pPr>
              <w:numPr>
                <w:ilvl w:val="0"/>
                <w:numId w:val="15"/>
              </w:numPr>
              <w:rPr>
                <w:rFonts w:ascii="Arial" w:hAnsi="Arial" w:cs="Arial"/>
                <w:sz w:val="24"/>
                <w:szCs w:val="24"/>
              </w:rPr>
            </w:pPr>
            <w:r w:rsidRPr="00863569">
              <w:rPr>
                <w:rFonts w:ascii="Arial" w:hAnsi="Arial" w:cs="Arial"/>
                <w:sz w:val="24"/>
                <w:szCs w:val="24"/>
              </w:rPr>
              <w:t>Ability to work in a pressurised environment and collaboratively as part of a team to deliver services in an effective manner</w:t>
            </w:r>
          </w:p>
          <w:p w:rsidR="00CB07EA" w:rsidRPr="00863569" w:rsidRDefault="00CB07EA" w:rsidP="00242F34">
            <w:pPr>
              <w:numPr>
                <w:ilvl w:val="0"/>
                <w:numId w:val="15"/>
              </w:numPr>
              <w:rPr>
                <w:rFonts w:ascii="Arial" w:hAnsi="Arial" w:cs="Arial"/>
                <w:sz w:val="24"/>
                <w:szCs w:val="24"/>
              </w:rPr>
            </w:pPr>
            <w:r w:rsidRPr="00863569">
              <w:rPr>
                <w:rFonts w:ascii="Arial" w:hAnsi="Arial" w:cs="Arial"/>
                <w:sz w:val="24"/>
                <w:szCs w:val="24"/>
              </w:rPr>
              <w:t>Ability to prioritise varied and demanding workload to specific deadlines</w:t>
            </w:r>
          </w:p>
          <w:p w:rsidR="00E25825" w:rsidRPr="00863569" w:rsidRDefault="0068141C" w:rsidP="00242F34">
            <w:pPr>
              <w:numPr>
                <w:ilvl w:val="0"/>
                <w:numId w:val="15"/>
              </w:numPr>
              <w:rPr>
                <w:rFonts w:ascii="Arial" w:hAnsi="Arial" w:cs="Arial"/>
                <w:sz w:val="24"/>
                <w:szCs w:val="24"/>
              </w:rPr>
            </w:pPr>
            <w:r w:rsidRPr="00863569">
              <w:rPr>
                <w:rFonts w:ascii="Arial" w:hAnsi="Arial" w:cs="Arial"/>
                <w:sz w:val="24"/>
                <w:szCs w:val="24"/>
              </w:rPr>
              <w:t>Good</w:t>
            </w:r>
            <w:r w:rsidR="00AA05CD" w:rsidRPr="00863569">
              <w:rPr>
                <w:rFonts w:ascii="Arial" w:hAnsi="Arial" w:cs="Arial"/>
                <w:sz w:val="24"/>
                <w:szCs w:val="24"/>
              </w:rPr>
              <w:t xml:space="preserve"> </w:t>
            </w:r>
            <w:r w:rsidR="006047EB" w:rsidRPr="00863569">
              <w:rPr>
                <w:rFonts w:ascii="Arial" w:hAnsi="Arial" w:cs="Arial"/>
                <w:sz w:val="24"/>
                <w:szCs w:val="24"/>
              </w:rPr>
              <w:t>Microsoft</w:t>
            </w:r>
            <w:r w:rsidR="00AA05CD" w:rsidRPr="00863569">
              <w:rPr>
                <w:rFonts w:ascii="Arial" w:hAnsi="Arial" w:cs="Arial"/>
                <w:sz w:val="24"/>
                <w:szCs w:val="24"/>
              </w:rPr>
              <w:t xml:space="preserve"> office/</w:t>
            </w:r>
            <w:r w:rsidRPr="00863569">
              <w:rPr>
                <w:rFonts w:ascii="Arial" w:hAnsi="Arial" w:cs="Arial"/>
                <w:sz w:val="24"/>
                <w:szCs w:val="24"/>
              </w:rPr>
              <w:t>ICT and</w:t>
            </w:r>
            <w:r w:rsidR="002A34CA" w:rsidRPr="00863569">
              <w:rPr>
                <w:rFonts w:ascii="Arial" w:hAnsi="Arial" w:cs="Arial"/>
                <w:sz w:val="24"/>
                <w:szCs w:val="24"/>
              </w:rPr>
              <w:t xml:space="preserve"> numerical skills</w:t>
            </w:r>
            <w:r w:rsidRPr="00863569">
              <w:rPr>
                <w:rFonts w:ascii="Arial" w:hAnsi="Arial" w:cs="Arial"/>
                <w:sz w:val="24"/>
                <w:szCs w:val="24"/>
              </w:rPr>
              <w:t xml:space="preserve"> </w:t>
            </w:r>
          </w:p>
          <w:p w:rsidR="0068141C" w:rsidRPr="00863569" w:rsidRDefault="0068141C" w:rsidP="0068141C">
            <w:pPr>
              <w:pStyle w:val="DefaultText"/>
              <w:numPr>
                <w:ilvl w:val="0"/>
                <w:numId w:val="15"/>
              </w:numPr>
              <w:rPr>
                <w:rFonts w:ascii="Arial" w:hAnsi="Arial" w:cs="Arial"/>
              </w:rPr>
            </w:pPr>
            <w:r w:rsidRPr="00863569">
              <w:rPr>
                <w:rFonts w:ascii="Arial" w:hAnsi="Arial" w:cs="Arial"/>
              </w:rPr>
              <w:t xml:space="preserve">Ability to keep well administered, accurate and efficient records </w:t>
            </w:r>
          </w:p>
          <w:p w:rsidR="00E25825" w:rsidRPr="00863569" w:rsidRDefault="00502CAE" w:rsidP="00EC0C8D">
            <w:pPr>
              <w:numPr>
                <w:ilvl w:val="0"/>
                <w:numId w:val="15"/>
              </w:numPr>
              <w:rPr>
                <w:rFonts w:ascii="Arial" w:hAnsi="Arial" w:cs="Arial"/>
                <w:sz w:val="24"/>
                <w:szCs w:val="24"/>
              </w:rPr>
            </w:pPr>
            <w:r w:rsidRPr="00863569">
              <w:rPr>
                <w:rFonts w:ascii="Arial" w:hAnsi="Arial" w:cs="Arial"/>
                <w:sz w:val="24"/>
                <w:szCs w:val="24"/>
              </w:rPr>
              <w:t>A</w:t>
            </w:r>
            <w:r w:rsidR="00C4340E" w:rsidRPr="00863569">
              <w:rPr>
                <w:rFonts w:ascii="Arial" w:hAnsi="Arial" w:cs="Arial"/>
                <w:sz w:val="24"/>
                <w:szCs w:val="24"/>
              </w:rPr>
              <w:t xml:space="preserve"> good</w:t>
            </w:r>
            <w:r w:rsidR="00B80778" w:rsidRPr="00863569">
              <w:rPr>
                <w:rFonts w:ascii="Arial" w:hAnsi="Arial" w:cs="Arial"/>
                <w:sz w:val="24"/>
                <w:szCs w:val="24"/>
              </w:rPr>
              <w:t xml:space="preserve"> </w:t>
            </w:r>
            <w:r w:rsidR="00E25825" w:rsidRPr="00863569">
              <w:rPr>
                <w:rFonts w:ascii="Arial" w:hAnsi="Arial" w:cs="Arial"/>
                <w:sz w:val="24"/>
                <w:szCs w:val="24"/>
              </w:rPr>
              <w:t>understanding of budgetary control</w:t>
            </w:r>
            <w:r w:rsidR="00B80778" w:rsidRPr="00863569">
              <w:rPr>
                <w:rFonts w:ascii="Arial" w:hAnsi="Arial" w:cs="Arial"/>
                <w:sz w:val="24"/>
                <w:szCs w:val="24"/>
              </w:rPr>
              <w:t>.</w:t>
            </w:r>
          </w:p>
        </w:tc>
      </w:tr>
      <w:tr w:rsidR="00863569" w:rsidRPr="00863569" w:rsidTr="00C34646">
        <w:tc>
          <w:tcPr>
            <w:tcW w:w="2235" w:type="dxa"/>
          </w:tcPr>
          <w:p w:rsidR="00E25825" w:rsidRPr="00863569" w:rsidRDefault="00E25825" w:rsidP="00C34646">
            <w:pPr>
              <w:rPr>
                <w:rFonts w:ascii="Arial" w:hAnsi="Arial" w:cs="Arial"/>
                <w:b/>
                <w:bCs/>
                <w:sz w:val="24"/>
              </w:rPr>
            </w:pPr>
            <w:r w:rsidRPr="00863569">
              <w:rPr>
                <w:rFonts w:ascii="Arial" w:hAnsi="Arial" w:cs="Arial"/>
                <w:b/>
                <w:bCs/>
                <w:sz w:val="24"/>
              </w:rPr>
              <w:t>Equalities</w:t>
            </w:r>
          </w:p>
        </w:tc>
        <w:tc>
          <w:tcPr>
            <w:tcW w:w="7087" w:type="dxa"/>
          </w:tcPr>
          <w:p w:rsidR="00E25825" w:rsidRPr="00863569" w:rsidRDefault="00E25825" w:rsidP="00242F34">
            <w:pPr>
              <w:pStyle w:val="Heading1"/>
              <w:numPr>
                <w:ilvl w:val="0"/>
                <w:numId w:val="2"/>
              </w:numPr>
              <w:rPr>
                <w:rFonts w:ascii="Arial" w:hAnsi="Arial" w:cs="Arial"/>
                <w:b w:val="0"/>
              </w:rPr>
            </w:pPr>
            <w:r w:rsidRPr="00863569">
              <w:rPr>
                <w:rFonts w:ascii="Arial" w:hAnsi="Arial" w:cs="Arial"/>
                <w:b w:val="0"/>
              </w:rPr>
              <w:t>To develop practices within the department/section that uphold and develop the principles of the City Council’s Inclusive Council Policy in relation to staff and to service provision.</w:t>
            </w:r>
          </w:p>
          <w:p w:rsidR="00E25825" w:rsidRPr="00863569" w:rsidRDefault="00E25825" w:rsidP="004D5646">
            <w:pPr>
              <w:pStyle w:val="Heading1"/>
              <w:numPr>
                <w:ilvl w:val="0"/>
                <w:numId w:val="2"/>
              </w:numPr>
              <w:rPr>
                <w:rFonts w:ascii="Arial" w:hAnsi="Arial" w:cs="Arial"/>
                <w:b w:val="0"/>
              </w:rPr>
            </w:pPr>
            <w:r w:rsidRPr="00863569">
              <w:rPr>
                <w:rFonts w:ascii="Arial" w:hAnsi="Arial" w:cs="Arial"/>
                <w:b w:val="0"/>
              </w:rPr>
              <w:t>To work with</w:t>
            </w:r>
            <w:r w:rsidR="00345CBE" w:rsidRPr="00863569">
              <w:rPr>
                <w:rFonts w:ascii="Arial" w:hAnsi="Arial" w:cs="Arial"/>
                <w:b w:val="0"/>
              </w:rPr>
              <w:t>in and actively promote the c</w:t>
            </w:r>
            <w:r w:rsidRPr="00863569">
              <w:rPr>
                <w:rFonts w:ascii="Arial" w:hAnsi="Arial" w:cs="Arial"/>
                <w:b w:val="0"/>
              </w:rPr>
              <w:t>ouncil’s Inclusive Council Policy in relation to service delivery and staff management.</w:t>
            </w:r>
          </w:p>
        </w:tc>
      </w:tr>
      <w:tr w:rsidR="00863569" w:rsidRPr="00863569" w:rsidTr="00C34646">
        <w:tc>
          <w:tcPr>
            <w:tcW w:w="2235" w:type="dxa"/>
          </w:tcPr>
          <w:p w:rsidR="00E25825" w:rsidRPr="00863569" w:rsidRDefault="00E25825" w:rsidP="00C34646">
            <w:pPr>
              <w:rPr>
                <w:rFonts w:ascii="Arial" w:hAnsi="Arial" w:cs="Arial"/>
                <w:b/>
                <w:bCs/>
                <w:sz w:val="24"/>
              </w:rPr>
            </w:pPr>
            <w:r w:rsidRPr="00863569">
              <w:rPr>
                <w:rFonts w:ascii="Arial" w:hAnsi="Arial" w:cs="Arial"/>
                <w:b/>
                <w:bCs/>
                <w:sz w:val="24"/>
              </w:rPr>
              <w:t>Other Requirements</w:t>
            </w:r>
          </w:p>
        </w:tc>
        <w:tc>
          <w:tcPr>
            <w:tcW w:w="7087" w:type="dxa"/>
          </w:tcPr>
          <w:p w:rsidR="00E25825" w:rsidRPr="00863569" w:rsidRDefault="00E25825" w:rsidP="004D5646">
            <w:pPr>
              <w:pStyle w:val="DefaultText"/>
              <w:numPr>
                <w:ilvl w:val="0"/>
                <w:numId w:val="20"/>
              </w:numPr>
              <w:rPr>
                <w:rFonts w:ascii="Arial" w:hAnsi="Arial" w:cs="Arial"/>
                <w:b/>
                <w:szCs w:val="24"/>
              </w:rPr>
            </w:pPr>
            <w:r w:rsidRPr="00863569">
              <w:rPr>
                <w:rFonts w:ascii="Arial" w:hAnsi="Arial" w:cs="Arial"/>
                <w:szCs w:val="24"/>
              </w:rPr>
              <w:t xml:space="preserve">Clean driving licence </w:t>
            </w:r>
          </w:p>
          <w:p w:rsidR="00E25825" w:rsidRPr="00863569" w:rsidRDefault="00E25825" w:rsidP="004D5646">
            <w:pPr>
              <w:pStyle w:val="DefaultText"/>
              <w:numPr>
                <w:ilvl w:val="0"/>
                <w:numId w:val="20"/>
              </w:numPr>
              <w:rPr>
                <w:rFonts w:ascii="Arial" w:hAnsi="Arial" w:cs="Arial"/>
                <w:szCs w:val="24"/>
              </w:rPr>
            </w:pPr>
            <w:r w:rsidRPr="00863569">
              <w:rPr>
                <w:rFonts w:ascii="Arial" w:hAnsi="Arial" w:cs="Arial"/>
              </w:rPr>
              <w:t>Be physically fit and capable of working outdoors</w:t>
            </w:r>
            <w:r w:rsidR="00CB07EA" w:rsidRPr="00863569">
              <w:rPr>
                <w:rFonts w:ascii="Arial" w:hAnsi="Arial" w:cs="Arial"/>
              </w:rPr>
              <w:t xml:space="preserve"> in all weathers</w:t>
            </w:r>
          </w:p>
          <w:p w:rsidR="0010567F" w:rsidRPr="00863569" w:rsidRDefault="0010567F" w:rsidP="004D5646">
            <w:pPr>
              <w:pStyle w:val="DefaultText"/>
              <w:numPr>
                <w:ilvl w:val="0"/>
                <w:numId w:val="20"/>
              </w:numPr>
              <w:rPr>
                <w:rFonts w:ascii="Arial" w:hAnsi="Arial" w:cs="Arial"/>
                <w:szCs w:val="24"/>
              </w:rPr>
            </w:pPr>
            <w:r w:rsidRPr="00863569">
              <w:rPr>
                <w:rFonts w:ascii="Arial" w:hAnsi="Arial" w:cs="Arial"/>
                <w:szCs w:val="24"/>
              </w:rPr>
              <w:t>To be able to attend evening meetings and cover weekend working when required.</w:t>
            </w:r>
          </w:p>
          <w:p w:rsidR="00E25825" w:rsidRPr="00863569" w:rsidRDefault="00E25825" w:rsidP="004D5646">
            <w:pPr>
              <w:rPr>
                <w:rFonts w:ascii="Arial" w:hAnsi="Arial" w:cs="Arial"/>
                <w:b/>
                <w:bCs/>
                <w:sz w:val="21"/>
                <w:szCs w:val="21"/>
              </w:rPr>
            </w:pPr>
          </w:p>
        </w:tc>
      </w:tr>
    </w:tbl>
    <w:p w:rsidR="00E25825" w:rsidRPr="00863569" w:rsidRDefault="00E25825" w:rsidP="00C34646">
      <w:pPr>
        <w:rPr>
          <w:rFonts w:ascii="Arial" w:hAnsi="Arial" w:cs="Arial"/>
          <w:b/>
          <w:bCs/>
          <w:sz w:val="24"/>
        </w:rPr>
      </w:pPr>
    </w:p>
    <w:p w:rsidR="00A74366" w:rsidRPr="00863569" w:rsidRDefault="005D5657" w:rsidP="00C34646">
      <w:pPr>
        <w:rPr>
          <w:rFonts w:ascii="Arial" w:hAnsi="Arial" w:cs="Arial"/>
          <w:b/>
          <w:bCs/>
          <w:sz w:val="24"/>
        </w:rPr>
      </w:pPr>
      <w:r w:rsidRPr="00863569">
        <w:rPr>
          <w:rFonts w:ascii="Arial" w:hAnsi="Arial" w:cs="Arial"/>
          <w:b/>
          <w:bCs/>
          <w:sz w:val="24"/>
        </w:rPr>
        <w:t>H</w:t>
      </w:r>
      <w:r w:rsidR="00A74366" w:rsidRPr="00863569">
        <w:rPr>
          <w:rFonts w:ascii="Arial" w:hAnsi="Arial" w:cs="Arial"/>
          <w:b/>
          <w:bCs/>
          <w:sz w:val="24"/>
        </w:rPr>
        <w:t>ardest part of the job</w:t>
      </w:r>
    </w:p>
    <w:p w:rsidR="00A74366" w:rsidRPr="00863569" w:rsidRDefault="00A74366" w:rsidP="00C34646">
      <w:pPr>
        <w:rPr>
          <w:rFonts w:ascii="Arial" w:hAnsi="Arial" w:cs="Arial"/>
          <w:b/>
          <w:bCs/>
          <w:sz w:val="24"/>
        </w:rPr>
      </w:pPr>
    </w:p>
    <w:p w:rsidR="00A74366" w:rsidRPr="00863569" w:rsidRDefault="00A74366" w:rsidP="00A71A25">
      <w:pPr>
        <w:jc w:val="both"/>
        <w:rPr>
          <w:rFonts w:ascii="Arial" w:hAnsi="Arial" w:cs="Arial"/>
          <w:bCs/>
          <w:sz w:val="24"/>
        </w:rPr>
      </w:pPr>
      <w:r w:rsidRPr="00863569">
        <w:rPr>
          <w:rFonts w:ascii="Arial" w:hAnsi="Arial" w:cs="Arial"/>
          <w:bCs/>
          <w:sz w:val="24"/>
        </w:rPr>
        <w:t>The scope of the role, competing priorities, having to reprioritise according to demand</w:t>
      </w:r>
      <w:r w:rsidR="00D02A32" w:rsidRPr="00863569">
        <w:rPr>
          <w:rFonts w:ascii="Arial" w:hAnsi="Arial" w:cs="Arial"/>
          <w:bCs/>
          <w:sz w:val="24"/>
        </w:rPr>
        <w:t xml:space="preserve">. Staff turnover, having to review rotas on a daily basis dependent on service demand and staff </w:t>
      </w:r>
      <w:r w:rsidR="002E0157" w:rsidRPr="00863569">
        <w:rPr>
          <w:rFonts w:ascii="Arial" w:hAnsi="Arial" w:cs="Arial"/>
          <w:bCs/>
          <w:sz w:val="24"/>
        </w:rPr>
        <w:t xml:space="preserve">and agency </w:t>
      </w:r>
      <w:r w:rsidR="00D02A32" w:rsidRPr="00863569">
        <w:rPr>
          <w:rFonts w:ascii="Arial" w:hAnsi="Arial" w:cs="Arial"/>
          <w:bCs/>
          <w:sz w:val="24"/>
        </w:rPr>
        <w:t>availability</w:t>
      </w:r>
    </w:p>
    <w:p w:rsidR="00E20841" w:rsidRPr="00863569" w:rsidRDefault="00E20841" w:rsidP="00A71A25">
      <w:pPr>
        <w:jc w:val="both"/>
        <w:rPr>
          <w:rFonts w:ascii="Arial" w:hAnsi="Arial" w:cs="Arial"/>
          <w:bCs/>
          <w:sz w:val="24"/>
        </w:rPr>
      </w:pPr>
      <w:r w:rsidRPr="00863569">
        <w:rPr>
          <w:rFonts w:ascii="Arial" w:hAnsi="Arial" w:cs="Arial"/>
          <w:bCs/>
          <w:sz w:val="24"/>
        </w:rPr>
        <w:t>Lone working with the use of initiative and on the spot autonomous decision making.</w:t>
      </w:r>
    </w:p>
    <w:p w:rsidR="00FD0036" w:rsidRPr="00863569" w:rsidRDefault="00FD0036" w:rsidP="00A71A25">
      <w:pPr>
        <w:jc w:val="both"/>
        <w:rPr>
          <w:rFonts w:ascii="Arial" w:hAnsi="Arial" w:cs="Arial"/>
          <w:bCs/>
          <w:sz w:val="24"/>
        </w:rPr>
      </w:pPr>
      <w:r w:rsidRPr="00863569">
        <w:rPr>
          <w:rFonts w:ascii="Arial" w:hAnsi="Arial" w:cs="Arial"/>
          <w:bCs/>
          <w:sz w:val="24"/>
        </w:rPr>
        <w:t xml:space="preserve">Coping with the </w:t>
      </w:r>
      <w:r w:rsidR="00AB5E99" w:rsidRPr="00863569">
        <w:rPr>
          <w:rFonts w:ascii="Arial" w:hAnsi="Arial" w:cs="Arial"/>
          <w:bCs/>
          <w:sz w:val="24"/>
        </w:rPr>
        <w:t>pickup</w:t>
      </w:r>
      <w:r w:rsidRPr="00863569">
        <w:rPr>
          <w:rFonts w:ascii="Arial" w:hAnsi="Arial" w:cs="Arial"/>
          <w:bCs/>
          <w:sz w:val="24"/>
        </w:rPr>
        <w:t xml:space="preserve"> of some of the duties and tasks previously dealt with by deleted teams (such as the Neighbourhood Officers</w:t>
      </w:r>
      <w:r w:rsidR="00E20841" w:rsidRPr="00863569">
        <w:rPr>
          <w:rFonts w:ascii="Arial" w:hAnsi="Arial" w:cs="Arial"/>
          <w:bCs/>
          <w:sz w:val="24"/>
        </w:rPr>
        <w:t xml:space="preserve">, </w:t>
      </w:r>
      <w:r w:rsidR="006A7AF3">
        <w:rPr>
          <w:rFonts w:ascii="Arial" w:hAnsi="Arial" w:cs="Arial"/>
          <w:bCs/>
          <w:sz w:val="24"/>
        </w:rPr>
        <w:t>for example meter reading in 860</w:t>
      </w:r>
      <w:r w:rsidR="00E20841" w:rsidRPr="00863569">
        <w:rPr>
          <w:rFonts w:ascii="Arial" w:hAnsi="Arial" w:cs="Arial"/>
          <w:bCs/>
          <w:sz w:val="24"/>
        </w:rPr>
        <w:t xml:space="preserve"> council blocks and hand delivery of Fire Safety letters to each and every flat in those 750 blocks </w:t>
      </w:r>
      <w:r w:rsidRPr="00863569">
        <w:rPr>
          <w:rFonts w:ascii="Arial" w:hAnsi="Arial" w:cs="Arial"/>
          <w:bCs/>
          <w:sz w:val="24"/>
        </w:rPr>
        <w:t>) and those where savings have been made</w:t>
      </w:r>
    </w:p>
    <w:p w:rsidR="00A74366" w:rsidRPr="00863569" w:rsidRDefault="00FC4CC0" w:rsidP="00C34646">
      <w:pPr>
        <w:rPr>
          <w:rFonts w:ascii="Arial" w:hAnsi="Arial" w:cs="Arial"/>
          <w:bCs/>
          <w:sz w:val="24"/>
        </w:rPr>
      </w:pPr>
      <w:r w:rsidRPr="00863569">
        <w:rPr>
          <w:rFonts w:ascii="Arial" w:hAnsi="Arial" w:cs="Arial"/>
          <w:bCs/>
          <w:sz w:val="24"/>
        </w:rPr>
        <w:t>Ad hoc p</w:t>
      </w:r>
      <w:r w:rsidR="00A74366" w:rsidRPr="00863569">
        <w:rPr>
          <w:rFonts w:ascii="Arial" w:hAnsi="Arial" w:cs="Arial"/>
          <w:bCs/>
          <w:sz w:val="24"/>
        </w:rPr>
        <w:t>roblem solving</w:t>
      </w:r>
    </w:p>
    <w:p w:rsidR="00FC4CC0" w:rsidRPr="00863569" w:rsidRDefault="00A74366" w:rsidP="00C34646">
      <w:pPr>
        <w:rPr>
          <w:rFonts w:ascii="Arial" w:hAnsi="Arial" w:cs="Arial"/>
          <w:bCs/>
          <w:sz w:val="24"/>
        </w:rPr>
      </w:pPr>
      <w:r w:rsidRPr="00863569">
        <w:rPr>
          <w:rFonts w:ascii="Arial" w:hAnsi="Arial" w:cs="Arial"/>
          <w:bCs/>
          <w:sz w:val="24"/>
        </w:rPr>
        <w:t>Clearing human waste, bodily fluid</w:t>
      </w:r>
      <w:r w:rsidR="00FC4CC0" w:rsidRPr="00863569">
        <w:rPr>
          <w:rFonts w:ascii="Arial" w:hAnsi="Arial" w:cs="Arial"/>
          <w:bCs/>
          <w:sz w:val="24"/>
        </w:rPr>
        <w:t xml:space="preserve"> and drug paraphernalia</w:t>
      </w:r>
    </w:p>
    <w:p w:rsidR="00FC4CC0" w:rsidRPr="00863569" w:rsidRDefault="00CB07EA" w:rsidP="00A71A25">
      <w:pPr>
        <w:jc w:val="both"/>
        <w:rPr>
          <w:rFonts w:ascii="Arial" w:hAnsi="Arial" w:cs="Arial"/>
          <w:bCs/>
          <w:sz w:val="24"/>
        </w:rPr>
      </w:pPr>
      <w:r w:rsidRPr="00863569">
        <w:rPr>
          <w:rFonts w:ascii="Arial" w:hAnsi="Arial" w:cs="Arial"/>
          <w:bCs/>
          <w:sz w:val="24"/>
        </w:rPr>
        <w:t>Daily motivat</w:t>
      </w:r>
      <w:r w:rsidR="00FD0036" w:rsidRPr="00863569">
        <w:rPr>
          <w:rFonts w:ascii="Arial" w:hAnsi="Arial" w:cs="Arial"/>
          <w:bCs/>
          <w:sz w:val="24"/>
        </w:rPr>
        <w:t>ing</w:t>
      </w:r>
      <w:r w:rsidRPr="00863569">
        <w:rPr>
          <w:rFonts w:ascii="Arial" w:hAnsi="Arial" w:cs="Arial"/>
          <w:bCs/>
          <w:sz w:val="24"/>
        </w:rPr>
        <w:t xml:space="preserve"> the staff including those with complex needs, mental health concerns and various levels </w:t>
      </w:r>
      <w:r w:rsidR="002E0157" w:rsidRPr="00863569">
        <w:rPr>
          <w:rFonts w:ascii="Arial" w:hAnsi="Arial" w:cs="Arial"/>
          <w:bCs/>
          <w:sz w:val="24"/>
        </w:rPr>
        <w:t>of literacy and language barriers.</w:t>
      </w:r>
    </w:p>
    <w:p w:rsidR="00A74366" w:rsidRPr="00863569" w:rsidRDefault="00FC4CC0" w:rsidP="00C34646">
      <w:pPr>
        <w:rPr>
          <w:rFonts w:ascii="Arial" w:hAnsi="Arial" w:cs="Arial"/>
          <w:bCs/>
          <w:sz w:val="24"/>
        </w:rPr>
      </w:pPr>
      <w:r w:rsidRPr="00863569">
        <w:rPr>
          <w:rFonts w:ascii="Arial" w:hAnsi="Arial" w:cs="Arial"/>
          <w:bCs/>
          <w:sz w:val="24"/>
        </w:rPr>
        <w:t>Responding</w:t>
      </w:r>
      <w:r w:rsidR="00A74366" w:rsidRPr="00863569">
        <w:rPr>
          <w:rFonts w:ascii="Arial" w:hAnsi="Arial" w:cs="Arial"/>
          <w:bCs/>
          <w:sz w:val="24"/>
        </w:rPr>
        <w:t xml:space="preserve"> to emergencies</w:t>
      </w:r>
    </w:p>
    <w:p w:rsidR="00A74366" w:rsidRPr="00863569" w:rsidRDefault="00A74366" w:rsidP="00C34646">
      <w:pPr>
        <w:rPr>
          <w:rFonts w:ascii="Arial" w:hAnsi="Arial" w:cs="Arial"/>
          <w:bCs/>
          <w:sz w:val="24"/>
        </w:rPr>
      </w:pPr>
      <w:r w:rsidRPr="00863569">
        <w:rPr>
          <w:rFonts w:ascii="Arial" w:hAnsi="Arial" w:cs="Arial"/>
          <w:bCs/>
          <w:sz w:val="24"/>
        </w:rPr>
        <w:t>Dealing with aggressive residents</w:t>
      </w:r>
      <w:r w:rsidR="00AA05CD" w:rsidRPr="00863569">
        <w:rPr>
          <w:rFonts w:ascii="Arial" w:hAnsi="Arial" w:cs="Arial"/>
          <w:bCs/>
          <w:sz w:val="24"/>
        </w:rPr>
        <w:t xml:space="preserve"> </w:t>
      </w:r>
    </w:p>
    <w:p w:rsidR="006047EB" w:rsidRPr="00863569" w:rsidRDefault="006047EB" w:rsidP="00C34646">
      <w:pPr>
        <w:rPr>
          <w:rFonts w:ascii="Arial" w:hAnsi="Arial" w:cs="Arial"/>
          <w:bCs/>
          <w:sz w:val="24"/>
        </w:rPr>
      </w:pPr>
    </w:p>
    <w:p w:rsidR="00113EEC" w:rsidRPr="00863569" w:rsidRDefault="00113EEC" w:rsidP="007377B2">
      <w:pPr>
        <w:spacing w:after="200" w:line="276" w:lineRule="auto"/>
        <w:jc w:val="both"/>
        <w:rPr>
          <w:rFonts w:ascii="Arial" w:eastAsia="Calibri" w:hAnsi="Arial" w:cs="Arial"/>
          <w:b/>
          <w:sz w:val="24"/>
          <w:szCs w:val="24"/>
        </w:rPr>
      </w:pPr>
      <w:r w:rsidRPr="00863569">
        <w:rPr>
          <w:rFonts w:ascii="Arial" w:eastAsia="Calibri" w:hAnsi="Arial" w:cs="Arial"/>
          <w:sz w:val="24"/>
          <w:szCs w:val="24"/>
        </w:rPr>
        <w:t>Bright</w:t>
      </w:r>
      <w:r w:rsidR="00FC4CC0" w:rsidRPr="00863569">
        <w:rPr>
          <w:rFonts w:ascii="Arial" w:eastAsia="Calibri" w:hAnsi="Arial" w:cs="Arial"/>
          <w:sz w:val="24"/>
          <w:szCs w:val="24"/>
        </w:rPr>
        <w:t>on &amp; Hove has a high</w:t>
      </w:r>
      <w:r w:rsidRPr="00863569">
        <w:rPr>
          <w:rFonts w:ascii="Arial" w:eastAsia="Calibri" w:hAnsi="Arial" w:cs="Arial"/>
          <w:sz w:val="24"/>
          <w:szCs w:val="24"/>
        </w:rPr>
        <w:t xml:space="preserve"> number of single</w:t>
      </w:r>
      <w:r w:rsidR="00FC4CC0" w:rsidRPr="00863569">
        <w:rPr>
          <w:rFonts w:ascii="Arial" w:eastAsia="Calibri" w:hAnsi="Arial" w:cs="Arial"/>
          <w:sz w:val="24"/>
          <w:szCs w:val="24"/>
        </w:rPr>
        <w:t>,</w:t>
      </w:r>
      <w:r w:rsidRPr="00863569">
        <w:rPr>
          <w:rFonts w:ascii="Arial" w:eastAsia="Calibri" w:hAnsi="Arial" w:cs="Arial"/>
          <w:sz w:val="24"/>
          <w:szCs w:val="24"/>
        </w:rPr>
        <w:t xml:space="preserve"> vulnerable people </w:t>
      </w:r>
      <w:r w:rsidR="00D02A32" w:rsidRPr="00863569">
        <w:rPr>
          <w:rFonts w:ascii="Arial" w:eastAsia="Calibri" w:hAnsi="Arial" w:cs="Arial"/>
          <w:sz w:val="24"/>
          <w:szCs w:val="24"/>
        </w:rPr>
        <w:t xml:space="preserve">in </w:t>
      </w:r>
      <w:r w:rsidRPr="00863569">
        <w:rPr>
          <w:rFonts w:ascii="Arial" w:eastAsia="Calibri" w:hAnsi="Arial" w:cs="Arial"/>
          <w:sz w:val="24"/>
          <w:szCs w:val="24"/>
        </w:rPr>
        <w:t xml:space="preserve">the city with complex needs, encompassing </w:t>
      </w:r>
      <w:r w:rsidR="00FC4CC0" w:rsidRPr="00863569">
        <w:rPr>
          <w:rFonts w:ascii="Arial" w:eastAsia="Calibri" w:hAnsi="Arial" w:cs="Arial"/>
          <w:sz w:val="24"/>
          <w:szCs w:val="24"/>
        </w:rPr>
        <w:t>mental health, offending</w:t>
      </w:r>
      <w:r w:rsidRPr="00863569">
        <w:rPr>
          <w:rFonts w:ascii="Arial" w:eastAsia="Calibri" w:hAnsi="Arial" w:cs="Arial"/>
          <w:sz w:val="24"/>
          <w:szCs w:val="24"/>
        </w:rPr>
        <w:t xml:space="preserve"> and substance misuse. Compounded with the high demand housing market, nationally we have one of the highest instance</w:t>
      </w:r>
      <w:r w:rsidR="008A5C0D" w:rsidRPr="00863569">
        <w:rPr>
          <w:rFonts w:ascii="Arial" w:eastAsia="Calibri" w:hAnsi="Arial" w:cs="Arial"/>
          <w:sz w:val="24"/>
          <w:szCs w:val="24"/>
        </w:rPr>
        <w:t>s</w:t>
      </w:r>
      <w:r w:rsidRPr="00863569">
        <w:rPr>
          <w:rFonts w:ascii="Arial" w:eastAsia="Calibri" w:hAnsi="Arial" w:cs="Arial"/>
          <w:sz w:val="24"/>
          <w:szCs w:val="24"/>
        </w:rPr>
        <w:t xml:space="preserve"> of people sleeping r</w:t>
      </w:r>
      <w:r w:rsidR="008A5C0D" w:rsidRPr="00863569">
        <w:rPr>
          <w:rFonts w:ascii="Arial" w:eastAsia="Calibri" w:hAnsi="Arial" w:cs="Arial"/>
          <w:sz w:val="24"/>
          <w:szCs w:val="24"/>
        </w:rPr>
        <w:t xml:space="preserve">ough, </w:t>
      </w:r>
      <w:r w:rsidR="00FC4CC0" w:rsidRPr="00863569">
        <w:rPr>
          <w:rFonts w:ascii="Arial" w:eastAsia="Calibri" w:hAnsi="Arial" w:cs="Arial"/>
          <w:sz w:val="24"/>
          <w:szCs w:val="24"/>
        </w:rPr>
        <w:t xml:space="preserve">many whom present with challenging behaviour, </w:t>
      </w:r>
      <w:r w:rsidR="008A5C0D" w:rsidRPr="00863569">
        <w:rPr>
          <w:rFonts w:ascii="Arial" w:eastAsia="Calibri" w:hAnsi="Arial" w:cs="Arial"/>
          <w:sz w:val="24"/>
          <w:szCs w:val="24"/>
        </w:rPr>
        <w:t>including</w:t>
      </w:r>
      <w:r w:rsidRPr="00863569">
        <w:rPr>
          <w:rFonts w:ascii="Arial" w:eastAsia="Calibri" w:hAnsi="Arial" w:cs="Arial"/>
          <w:sz w:val="24"/>
          <w:szCs w:val="24"/>
        </w:rPr>
        <w:t xml:space="preserve"> </w:t>
      </w:r>
      <w:r w:rsidR="00FC4CC0" w:rsidRPr="00863569">
        <w:rPr>
          <w:rFonts w:ascii="Arial" w:eastAsia="Calibri" w:hAnsi="Arial" w:cs="Arial"/>
          <w:sz w:val="24"/>
          <w:szCs w:val="24"/>
        </w:rPr>
        <w:t xml:space="preserve">sleeping rough </w:t>
      </w:r>
      <w:r w:rsidRPr="00863569">
        <w:rPr>
          <w:rFonts w:ascii="Arial" w:eastAsia="Calibri" w:hAnsi="Arial" w:cs="Arial"/>
          <w:sz w:val="24"/>
          <w:szCs w:val="24"/>
        </w:rPr>
        <w:t xml:space="preserve">in common ways and around estate buildings. </w:t>
      </w:r>
    </w:p>
    <w:p w:rsidR="00A74366" w:rsidRPr="00863569" w:rsidRDefault="00A74366" w:rsidP="00C34646">
      <w:pPr>
        <w:rPr>
          <w:rFonts w:ascii="Arial" w:hAnsi="Arial" w:cs="Arial"/>
          <w:b/>
          <w:bCs/>
          <w:sz w:val="24"/>
        </w:rPr>
      </w:pPr>
    </w:p>
    <w:p w:rsidR="00611809" w:rsidRPr="00863569" w:rsidRDefault="00611809" w:rsidP="00611809">
      <w:pPr>
        <w:rPr>
          <w:rFonts w:ascii="Arial" w:hAnsi="Arial" w:cs="Arial"/>
          <w:b/>
          <w:bCs/>
          <w:sz w:val="24"/>
        </w:rPr>
      </w:pPr>
      <w:r w:rsidRPr="00863569">
        <w:rPr>
          <w:rFonts w:ascii="Arial" w:hAnsi="Arial" w:cs="Arial"/>
          <w:b/>
          <w:bCs/>
          <w:sz w:val="24"/>
        </w:rPr>
        <w:t>Dimensions</w:t>
      </w:r>
    </w:p>
    <w:p w:rsidR="000F6262" w:rsidRPr="00863569" w:rsidRDefault="000F6262" w:rsidP="00611809">
      <w:pPr>
        <w:rPr>
          <w:rFonts w:ascii="Arial" w:hAnsi="Arial" w:cs="Arial"/>
          <w:bCs/>
          <w:sz w:val="24"/>
        </w:rPr>
      </w:pPr>
      <w:r w:rsidRPr="00863569">
        <w:rPr>
          <w:rFonts w:ascii="Arial" w:hAnsi="Arial" w:cs="Arial"/>
          <w:bCs/>
          <w:sz w:val="24"/>
        </w:rPr>
        <w:t xml:space="preserve">Line management responsibility for </w:t>
      </w:r>
      <w:r w:rsidR="002E0157" w:rsidRPr="00863569">
        <w:rPr>
          <w:rFonts w:ascii="Arial" w:hAnsi="Arial" w:cs="Arial"/>
          <w:bCs/>
          <w:sz w:val="24"/>
        </w:rPr>
        <w:t xml:space="preserve">up to 46 staff being 14 HERTs and 32 </w:t>
      </w:r>
      <w:r w:rsidR="00AB5E99">
        <w:rPr>
          <w:rFonts w:ascii="Arial" w:hAnsi="Arial" w:cs="Arial"/>
          <w:bCs/>
          <w:sz w:val="24"/>
        </w:rPr>
        <w:t>H</w:t>
      </w:r>
      <w:r w:rsidR="002E0157" w:rsidRPr="00863569">
        <w:rPr>
          <w:rFonts w:ascii="Arial" w:hAnsi="Arial" w:cs="Arial"/>
          <w:bCs/>
          <w:sz w:val="24"/>
        </w:rPr>
        <w:t>EAs</w:t>
      </w:r>
    </w:p>
    <w:p w:rsidR="000C7F1B" w:rsidRPr="00863569" w:rsidRDefault="000C7F1B" w:rsidP="00611809">
      <w:pPr>
        <w:rPr>
          <w:rFonts w:ascii="Arial" w:hAnsi="Arial" w:cs="Arial"/>
          <w:bCs/>
          <w:sz w:val="24"/>
        </w:rPr>
      </w:pPr>
    </w:p>
    <w:p w:rsidR="00E2670D" w:rsidRPr="00863569" w:rsidRDefault="00E2670D" w:rsidP="00E2670D">
      <w:pPr>
        <w:rPr>
          <w:rFonts w:ascii="Arial" w:hAnsi="Arial" w:cs="Arial"/>
          <w:bCs/>
          <w:sz w:val="24"/>
        </w:rPr>
      </w:pPr>
      <w:r w:rsidRPr="00863569">
        <w:rPr>
          <w:rFonts w:ascii="Arial" w:hAnsi="Arial" w:cs="Arial"/>
          <w:bCs/>
          <w:sz w:val="24"/>
        </w:rPr>
        <w:t>T</w:t>
      </w:r>
      <w:r w:rsidR="00AB5E99">
        <w:rPr>
          <w:rFonts w:ascii="Arial" w:hAnsi="Arial" w:cs="Arial"/>
          <w:bCs/>
          <w:sz w:val="24"/>
        </w:rPr>
        <w:t>he housing stock consists of 14464 dwellings including over 860</w:t>
      </w:r>
      <w:r w:rsidRPr="00863569">
        <w:rPr>
          <w:rFonts w:ascii="Arial" w:hAnsi="Arial" w:cs="Arial"/>
          <w:bCs/>
          <w:sz w:val="24"/>
        </w:rPr>
        <w:t xml:space="preserve"> buildings for which cleaning</w:t>
      </w:r>
      <w:r w:rsidR="003D71A6">
        <w:rPr>
          <w:rFonts w:ascii="Arial" w:hAnsi="Arial" w:cs="Arial"/>
          <w:bCs/>
          <w:sz w:val="24"/>
        </w:rPr>
        <w:t xml:space="preserve"> and </w:t>
      </w:r>
      <w:r w:rsidR="00CE0E98">
        <w:rPr>
          <w:rFonts w:ascii="Arial" w:hAnsi="Arial" w:cs="Arial"/>
          <w:bCs/>
          <w:sz w:val="24"/>
        </w:rPr>
        <w:t>maintenance</w:t>
      </w:r>
      <w:r w:rsidRPr="00863569">
        <w:rPr>
          <w:rFonts w:ascii="Arial" w:hAnsi="Arial" w:cs="Arial"/>
          <w:bCs/>
          <w:sz w:val="24"/>
        </w:rPr>
        <w:t xml:space="preserve"> services are provided.</w:t>
      </w:r>
    </w:p>
    <w:p w:rsidR="007377B2" w:rsidRPr="00863569" w:rsidRDefault="007377B2" w:rsidP="00611809">
      <w:pPr>
        <w:pStyle w:val="DefaultText"/>
        <w:tabs>
          <w:tab w:val="left" w:pos="4253"/>
        </w:tabs>
        <w:rPr>
          <w:rFonts w:ascii="Arial" w:hAnsi="Arial" w:cs="Arial"/>
          <w:b/>
          <w:bCs/>
          <w:noProof w:val="0"/>
        </w:rPr>
      </w:pPr>
    </w:p>
    <w:p w:rsidR="00121953" w:rsidRPr="00863569" w:rsidRDefault="00611809" w:rsidP="00611809">
      <w:pPr>
        <w:pStyle w:val="DefaultText"/>
        <w:tabs>
          <w:tab w:val="left" w:pos="4253"/>
        </w:tabs>
        <w:rPr>
          <w:rFonts w:ascii="Arial" w:hAnsi="Arial" w:cs="Arial"/>
          <w:noProof w:val="0"/>
        </w:rPr>
      </w:pPr>
      <w:r w:rsidRPr="00863569">
        <w:rPr>
          <w:rFonts w:ascii="Arial" w:hAnsi="Arial" w:cs="Arial"/>
          <w:noProof w:val="0"/>
        </w:rPr>
        <w:t xml:space="preserve">Number of </w:t>
      </w:r>
      <w:r w:rsidR="00121953" w:rsidRPr="00863569">
        <w:rPr>
          <w:rFonts w:ascii="Arial" w:hAnsi="Arial" w:cs="Arial"/>
          <w:noProof w:val="0"/>
        </w:rPr>
        <w:t>complaints, member enquiries 7-10 per week</w:t>
      </w:r>
    </w:p>
    <w:p w:rsidR="007377B2" w:rsidRPr="00863569" w:rsidRDefault="007377B2" w:rsidP="00611809">
      <w:pPr>
        <w:pStyle w:val="DefaultText"/>
        <w:tabs>
          <w:tab w:val="left" w:pos="4253"/>
        </w:tabs>
        <w:rPr>
          <w:rFonts w:ascii="Arial" w:hAnsi="Arial" w:cs="Arial"/>
          <w:noProof w:val="0"/>
        </w:rPr>
      </w:pPr>
    </w:p>
    <w:p w:rsidR="007377B2" w:rsidRPr="00863569" w:rsidRDefault="000C7F1B" w:rsidP="00611809">
      <w:pPr>
        <w:pStyle w:val="DefaultText"/>
        <w:tabs>
          <w:tab w:val="left" w:pos="4253"/>
        </w:tabs>
        <w:rPr>
          <w:rFonts w:ascii="Arial" w:hAnsi="Arial" w:cs="Arial"/>
          <w:noProof w:val="0"/>
        </w:rPr>
      </w:pPr>
      <w:r w:rsidRPr="00863569">
        <w:rPr>
          <w:rFonts w:ascii="Arial" w:hAnsi="Arial" w:cs="Arial"/>
          <w:noProof w:val="0"/>
        </w:rPr>
        <w:t xml:space="preserve">Processing and responding where applicable to </w:t>
      </w:r>
      <w:r w:rsidR="00121953" w:rsidRPr="00863569">
        <w:rPr>
          <w:rFonts w:ascii="Arial" w:hAnsi="Arial" w:cs="Arial"/>
          <w:noProof w:val="0"/>
        </w:rPr>
        <w:t>11-12 direct reports</w:t>
      </w:r>
      <w:r w:rsidR="00611809" w:rsidRPr="00863569">
        <w:rPr>
          <w:rFonts w:ascii="Arial" w:hAnsi="Arial" w:cs="Arial"/>
          <w:noProof w:val="0"/>
        </w:rPr>
        <w:tab/>
      </w:r>
    </w:p>
    <w:p w:rsidR="007377B2" w:rsidRPr="00863569" w:rsidRDefault="007377B2" w:rsidP="00611809">
      <w:pPr>
        <w:pStyle w:val="DefaultText"/>
        <w:tabs>
          <w:tab w:val="left" w:pos="4253"/>
        </w:tabs>
        <w:rPr>
          <w:rFonts w:ascii="Arial" w:hAnsi="Arial" w:cs="Arial"/>
          <w:noProof w:val="0"/>
        </w:rPr>
      </w:pPr>
    </w:p>
    <w:p w:rsidR="00121953" w:rsidRPr="00863569" w:rsidRDefault="00AB5E99" w:rsidP="00611809">
      <w:pPr>
        <w:pStyle w:val="DefaultText"/>
        <w:tabs>
          <w:tab w:val="left" w:pos="4253"/>
        </w:tabs>
        <w:rPr>
          <w:rFonts w:ascii="Arial" w:hAnsi="Arial" w:cs="Arial"/>
          <w:noProof w:val="0"/>
        </w:rPr>
      </w:pPr>
      <w:r>
        <w:rPr>
          <w:rFonts w:ascii="Arial" w:hAnsi="Arial" w:cs="Arial"/>
          <w:noProof w:val="0"/>
        </w:rPr>
        <w:t>Providing daily</w:t>
      </w:r>
      <w:r w:rsidR="00121953" w:rsidRPr="00863569">
        <w:rPr>
          <w:rFonts w:ascii="Arial" w:hAnsi="Arial" w:cs="Arial"/>
          <w:noProof w:val="0"/>
        </w:rPr>
        <w:t xml:space="preserve"> cover for staff on leave or off sick, </w:t>
      </w:r>
    </w:p>
    <w:p w:rsidR="007377B2" w:rsidRPr="00863569" w:rsidRDefault="007377B2" w:rsidP="00611809">
      <w:pPr>
        <w:pStyle w:val="DefaultText"/>
        <w:tabs>
          <w:tab w:val="left" w:pos="4253"/>
        </w:tabs>
        <w:rPr>
          <w:rFonts w:ascii="Arial" w:hAnsi="Arial" w:cs="Arial"/>
          <w:noProof w:val="0"/>
        </w:rPr>
      </w:pPr>
    </w:p>
    <w:p w:rsidR="00611809" w:rsidRPr="00863569" w:rsidRDefault="00AB5E99" w:rsidP="00A71A25">
      <w:pPr>
        <w:pStyle w:val="DefaultText"/>
        <w:tabs>
          <w:tab w:val="left" w:pos="4253"/>
        </w:tabs>
        <w:jc w:val="both"/>
        <w:rPr>
          <w:rFonts w:ascii="Arial" w:hAnsi="Arial" w:cs="Arial"/>
          <w:i/>
          <w:noProof w:val="0"/>
        </w:rPr>
      </w:pPr>
      <w:r>
        <w:rPr>
          <w:rFonts w:ascii="Arial" w:hAnsi="Arial" w:cs="Arial"/>
          <w:noProof w:val="0"/>
        </w:rPr>
        <w:t xml:space="preserve">Daily </w:t>
      </w:r>
      <w:r w:rsidR="00121953" w:rsidRPr="00863569">
        <w:rPr>
          <w:rFonts w:ascii="Arial" w:hAnsi="Arial" w:cs="Arial"/>
          <w:noProof w:val="0"/>
        </w:rPr>
        <w:t>organising and re organising working schedules of their direct reports depending on resident need and unexpected staff absence</w:t>
      </w:r>
      <w:r w:rsidR="00121953" w:rsidRPr="00863569">
        <w:rPr>
          <w:rFonts w:ascii="Arial" w:hAnsi="Arial" w:cs="Arial"/>
          <w:i/>
          <w:noProof w:val="0"/>
        </w:rPr>
        <w:t xml:space="preserve">. </w:t>
      </w:r>
    </w:p>
    <w:p w:rsidR="00121953" w:rsidRPr="00863569" w:rsidRDefault="00121953" w:rsidP="00611809">
      <w:pPr>
        <w:pStyle w:val="DefaultText"/>
        <w:tabs>
          <w:tab w:val="left" w:pos="4253"/>
        </w:tabs>
        <w:rPr>
          <w:rFonts w:ascii="Arial" w:hAnsi="Arial" w:cs="Arial"/>
          <w:i/>
          <w:noProof w:val="0"/>
        </w:rPr>
      </w:pPr>
    </w:p>
    <w:p w:rsidR="00611809" w:rsidRPr="00863569" w:rsidRDefault="00611809" w:rsidP="00611809">
      <w:pPr>
        <w:rPr>
          <w:rFonts w:ascii="Arial" w:hAnsi="Arial" w:cs="Arial"/>
          <w:b/>
          <w:bCs/>
          <w:sz w:val="24"/>
        </w:rPr>
      </w:pPr>
      <w:r w:rsidRPr="00863569">
        <w:rPr>
          <w:rFonts w:ascii="Arial" w:hAnsi="Arial" w:cs="Arial"/>
          <w:b/>
          <w:bCs/>
          <w:sz w:val="24"/>
        </w:rPr>
        <w:t>Scope for Impact</w:t>
      </w:r>
    </w:p>
    <w:p w:rsidR="00611809" w:rsidRPr="00863569" w:rsidRDefault="00611809" w:rsidP="00611809">
      <w:pPr>
        <w:rPr>
          <w:rFonts w:ascii="Arial" w:hAnsi="Arial" w:cs="Arial"/>
          <w:b/>
          <w:bCs/>
          <w:sz w:val="24"/>
        </w:rPr>
      </w:pPr>
    </w:p>
    <w:p w:rsidR="00611809" w:rsidRPr="00863569" w:rsidRDefault="00CE2C14" w:rsidP="00A71A25">
      <w:pPr>
        <w:jc w:val="both"/>
        <w:rPr>
          <w:rFonts w:ascii="Arial" w:hAnsi="Arial" w:cs="Arial"/>
          <w:bCs/>
          <w:sz w:val="24"/>
        </w:rPr>
      </w:pPr>
      <w:r w:rsidRPr="00863569">
        <w:rPr>
          <w:rFonts w:ascii="Arial" w:hAnsi="Arial" w:cs="Arial"/>
          <w:bCs/>
          <w:sz w:val="24"/>
        </w:rPr>
        <w:t xml:space="preserve">Provides extra support to complete tasks that are beyond the remit of the </w:t>
      </w:r>
      <w:r w:rsidR="00AB5E99">
        <w:rPr>
          <w:rFonts w:ascii="Arial" w:hAnsi="Arial" w:cs="Arial"/>
          <w:bCs/>
          <w:sz w:val="24"/>
        </w:rPr>
        <w:t xml:space="preserve">Housing </w:t>
      </w:r>
      <w:r w:rsidRPr="00863569">
        <w:rPr>
          <w:rFonts w:ascii="Arial" w:hAnsi="Arial" w:cs="Arial"/>
          <w:bCs/>
          <w:sz w:val="24"/>
        </w:rPr>
        <w:t xml:space="preserve">Estate assistants such as litter-picking areas beyond the estate and cleaning areas </w:t>
      </w:r>
      <w:r w:rsidR="0042345A" w:rsidRPr="00863569">
        <w:rPr>
          <w:rFonts w:ascii="Arial" w:hAnsi="Arial" w:cs="Arial"/>
          <w:bCs/>
          <w:sz w:val="24"/>
        </w:rPr>
        <w:t xml:space="preserve">that are not originally within our schedule. Also to </w:t>
      </w:r>
      <w:r w:rsidR="00121953" w:rsidRPr="00863569">
        <w:rPr>
          <w:rFonts w:ascii="Arial" w:hAnsi="Arial" w:cs="Arial"/>
          <w:bCs/>
          <w:sz w:val="24"/>
        </w:rPr>
        <w:t>assist</w:t>
      </w:r>
      <w:r w:rsidR="00AB5E99">
        <w:rPr>
          <w:rFonts w:ascii="Arial" w:hAnsi="Arial" w:cs="Arial"/>
          <w:bCs/>
          <w:sz w:val="24"/>
        </w:rPr>
        <w:t xml:space="preserve"> HEAs</w:t>
      </w:r>
      <w:r w:rsidR="0042345A" w:rsidRPr="00863569">
        <w:rPr>
          <w:rFonts w:ascii="Arial" w:hAnsi="Arial" w:cs="Arial"/>
          <w:bCs/>
          <w:sz w:val="24"/>
        </w:rPr>
        <w:t xml:space="preserve"> to support the clean up after anti-social behaviour.</w:t>
      </w:r>
    </w:p>
    <w:p w:rsidR="00CE2C14" w:rsidRPr="00863569" w:rsidRDefault="00CE2C14" w:rsidP="00611809">
      <w:pPr>
        <w:rPr>
          <w:rFonts w:ascii="Arial" w:hAnsi="Arial" w:cs="Arial"/>
          <w:bCs/>
          <w:sz w:val="24"/>
        </w:rPr>
      </w:pPr>
    </w:p>
    <w:p w:rsidR="00CE2C14" w:rsidRPr="00863569" w:rsidRDefault="0042345A" w:rsidP="00A71A25">
      <w:pPr>
        <w:jc w:val="both"/>
        <w:rPr>
          <w:rFonts w:ascii="Arial" w:hAnsi="Arial" w:cs="Arial"/>
          <w:bCs/>
          <w:sz w:val="24"/>
        </w:rPr>
      </w:pPr>
      <w:r w:rsidRPr="00863569">
        <w:rPr>
          <w:rFonts w:ascii="Arial" w:hAnsi="Arial" w:cs="Arial"/>
          <w:bCs/>
          <w:sz w:val="24"/>
        </w:rPr>
        <w:t>To be</w:t>
      </w:r>
      <w:r w:rsidR="00CE2C14" w:rsidRPr="00863569">
        <w:rPr>
          <w:rFonts w:ascii="Arial" w:hAnsi="Arial" w:cs="Arial"/>
          <w:bCs/>
          <w:sz w:val="24"/>
        </w:rPr>
        <w:t xml:space="preserve"> a point of contact for multi-agency partners to work together to reduce the impact from rough sleepers and drug users within buildings.</w:t>
      </w:r>
      <w:r w:rsidRPr="00863569">
        <w:rPr>
          <w:rFonts w:ascii="Arial" w:hAnsi="Arial" w:cs="Arial"/>
          <w:bCs/>
          <w:sz w:val="24"/>
        </w:rPr>
        <w:t xml:space="preserve"> Passing on details to enable partners to work with residents </w:t>
      </w:r>
      <w:r w:rsidR="00121953" w:rsidRPr="00863569">
        <w:rPr>
          <w:rFonts w:ascii="Arial" w:hAnsi="Arial" w:cs="Arial"/>
          <w:bCs/>
          <w:sz w:val="24"/>
        </w:rPr>
        <w:t xml:space="preserve">and members </w:t>
      </w:r>
      <w:r w:rsidRPr="00863569">
        <w:rPr>
          <w:rFonts w:ascii="Arial" w:hAnsi="Arial" w:cs="Arial"/>
          <w:bCs/>
          <w:sz w:val="24"/>
        </w:rPr>
        <w:t xml:space="preserve">to ensure that they are kept informed of </w:t>
      </w:r>
      <w:r w:rsidR="00D416E7" w:rsidRPr="00863569">
        <w:rPr>
          <w:rFonts w:ascii="Arial" w:hAnsi="Arial" w:cs="Arial"/>
          <w:bCs/>
          <w:sz w:val="24"/>
        </w:rPr>
        <w:t>any developments.</w:t>
      </w:r>
    </w:p>
    <w:p w:rsidR="00CE2C14" w:rsidRPr="00863569" w:rsidRDefault="00CE2C14" w:rsidP="00611809">
      <w:pPr>
        <w:rPr>
          <w:rFonts w:ascii="Arial" w:hAnsi="Arial" w:cs="Arial"/>
          <w:bCs/>
          <w:sz w:val="24"/>
        </w:rPr>
      </w:pPr>
    </w:p>
    <w:p w:rsidR="00CE2C14" w:rsidRPr="00863569" w:rsidRDefault="00D416E7" w:rsidP="00A71A25">
      <w:pPr>
        <w:jc w:val="both"/>
        <w:rPr>
          <w:rFonts w:ascii="Arial" w:hAnsi="Arial" w:cs="Arial"/>
          <w:bCs/>
          <w:sz w:val="24"/>
        </w:rPr>
      </w:pPr>
      <w:r w:rsidRPr="00863569">
        <w:rPr>
          <w:rFonts w:ascii="Arial" w:hAnsi="Arial" w:cs="Arial"/>
          <w:bCs/>
          <w:sz w:val="24"/>
        </w:rPr>
        <w:t xml:space="preserve">Carry out welfare checks on </w:t>
      </w:r>
      <w:r w:rsidR="002E0157" w:rsidRPr="00863569">
        <w:rPr>
          <w:rFonts w:ascii="Arial" w:hAnsi="Arial" w:cs="Arial"/>
          <w:bCs/>
          <w:sz w:val="24"/>
        </w:rPr>
        <w:t xml:space="preserve">vulnerable </w:t>
      </w:r>
      <w:r w:rsidRPr="00863569">
        <w:rPr>
          <w:rFonts w:ascii="Arial" w:hAnsi="Arial" w:cs="Arial"/>
          <w:bCs/>
          <w:sz w:val="24"/>
        </w:rPr>
        <w:t xml:space="preserve">residents where neighbours are concerned for their well-being, including breaking in to properties when necessary and reporting to Police if needed. </w:t>
      </w:r>
      <w:r w:rsidR="00121953" w:rsidRPr="00863569">
        <w:rPr>
          <w:rFonts w:ascii="Arial" w:hAnsi="Arial" w:cs="Arial"/>
          <w:bCs/>
          <w:sz w:val="24"/>
        </w:rPr>
        <w:t xml:space="preserve">In these instances the resident can be </w:t>
      </w:r>
      <w:r w:rsidRPr="00863569">
        <w:rPr>
          <w:rFonts w:ascii="Arial" w:hAnsi="Arial" w:cs="Arial"/>
          <w:bCs/>
          <w:sz w:val="24"/>
        </w:rPr>
        <w:t>found to be deceased.</w:t>
      </w:r>
    </w:p>
    <w:p w:rsidR="00D416E7" w:rsidRPr="00863569" w:rsidRDefault="00D416E7" w:rsidP="00611809">
      <w:pPr>
        <w:rPr>
          <w:rFonts w:ascii="Arial" w:hAnsi="Arial" w:cs="Arial"/>
          <w:bCs/>
          <w:sz w:val="24"/>
        </w:rPr>
      </w:pPr>
    </w:p>
    <w:p w:rsidR="00611809" w:rsidRPr="00863569" w:rsidRDefault="00D416E7" w:rsidP="00A71A25">
      <w:pPr>
        <w:jc w:val="both"/>
        <w:rPr>
          <w:rFonts w:ascii="Arial" w:hAnsi="Arial" w:cs="Arial"/>
          <w:bCs/>
          <w:sz w:val="24"/>
        </w:rPr>
      </w:pPr>
      <w:r w:rsidRPr="00863569">
        <w:rPr>
          <w:rFonts w:ascii="Arial" w:hAnsi="Arial" w:cs="Arial"/>
          <w:bCs/>
          <w:sz w:val="24"/>
        </w:rPr>
        <w:t>Liaising with Coroner’s Office when assisting with deceased tenants. When the coroner’s office was sho</w:t>
      </w:r>
      <w:r w:rsidR="00121953" w:rsidRPr="00863569">
        <w:rPr>
          <w:rFonts w:ascii="Arial" w:hAnsi="Arial" w:cs="Arial"/>
          <w:bCs/>
          <w:sz w:val="24"/>
        </w:rPr>
        <w:t>rt staffed the team leaders may be</w:t>
      </w:r>
      <w:r w:rsidRPr="00863569">
        <w:rPr>
          <w:rFonts w:ascii="Arial" w:hAnsi="Arial" w:cs="Arial"/>
          <w:bCs/>
          <w:sz w:val="24"/>
        </w:rPr>
        <w:t xml:space="preserve"> asked to attend a property to find relevant </w:t>
      </w:r>
      <w:r w:rsidR="00121953" w:rsidRPr="00863569">
        <w:rPr>
          <w:rFonts w:ascii="Arial" w:hAnsi="Arial" w:cs="Arial"/>
          <w:bCs/>
          <w:sz w:val="24"/>
        </w:rPr>
        <w:t>paperwork and valuables that need</w:t>
      </w:r>
      <w:r w:rsidRPr="00863569">
        <w:rPr>
          <w:rFonts w:ascii="Arial" w:hAnsi="Arial" w:cs="Arial"/>
          <w:bCs/>
          <w:sz w:val="24"/>
        </w:rPr>
        <w:t xml:space="preserve"> to be returned to the coroner</w:t>
      </w:r>
    </w:p>
    <w:p w:rsidR="00DA55A1" w:rsidRPr="00863569" w:rsidRDefault="00DA55A1" w:rsidP="00611809">
      <w:pPr>
        <w:rPr>
          <w:rFonts w:ascii="Arial" w:hAnsi="Arial" w:cs="Arial"/>
          <w:bCs/>
          <w:sz w:val="24"/>
        </w:rPr>
      </w:pPr>
    </w:p>
    <w:p w:rsidR="00611809" w:rsidRPr="00863569" w:rsidRDefault="00611809" w:rsidP="00611809">
      <w:pPr>
        <w:rPr>
          <w:rFonts w:ascii="Arial" w:hAnsi="Arial" w:cs="Arial"/>
          <w:b/>
          <w:bCs/>
          <w:sz w:val="24"/>
        </w:rPr>
      </w:pPr>
    </w:p>
    <w:p w:rsidR="00611809" w:rsidRPr="00863569" w:rsidRDefault="00611809" w:rsidP="00611809">
      <w:pPr>
        <w:rPr>
          <w:rFonts w:ascii="Arial" w:hAnsi="Arial" w:cs="Arial"/>
          <w:b/>
          <w:bCs/>
          <w:sz w:val="24"/>
        </w:rPr>
      </w:pPr>
      <w:r w:rsidRPr="00863569">
        <w:rPr>
          <w:rFonts w:ascii="Arial" w:hAnsi="Arial" w:cs="Arial"/>
          <w:b/>
          <w:bCs/>
          <w:sz w:val="24"/>
        </w:rPr>
        <w:t>Job Context</w:t>
      </w:r>
    </w:p>
    <w:p w:rsidR="000B4ED4" w:rsidRPr="00863569" w:rsidRDefault="000B4ED4" w:rsidP="00611809">
      <w:pPr>
        <w:pStyle w:val="DefaultText"/>
        <w:rPr>
          <w:rFonts w:ascii="Arial" w:hAnsi="Arial" w:cs="Arial"/>
          <w:i/>
          <w:noProof w:val="0"/>
        </w:rPr>
      </w:pPr>
    </w:p>
    <w:p w:rsidR="00611809" w:rsidRPr="00863569" w:rsidRDefault="00D416E7" w:rsidP="00A71A25">
      <w:pPr>
        <w:jc w:val="both"/>
        <w:rPr>
          <w:rFonts w:ascii="Arial" w:hAnsi="Arial" w:cs="Arial"/>
          <w:bCs/>
          <w:sz w:val="24"/>
          <w:szCs w:val="24"/>
        </w:rPr>
      </w:pPr>
      <w:r w:rsidRPr="00863569">
        <w:rPr>
          <w:rFonts w:ascii="Arial" w:hAnsi="Arial" w:cs="Arial"/>
          <w:bCs/>
          <w:sz w:val="24"/>
          <w:szCs w:val="24"/>
        </w:rPr>
        <w:t xml:space="preserve">The team </w:t>
      </w:r>
      <w:r w:rsidR="00AB5E99" w:rsidRPr="00863569">
        <w:rPr>
          <w:rFonts w:ascii="Arial" w:hAnsi="Arial" w:cs="Arial"/>
          <w:bCs/>
          <w:sz w:val="24"/>
          <w:szCs w:val="24"/>
        </w:rPr>
        <w:t>leader’s</w:t>
      </w:r>
      <w:r w:rsidRPr="00863569">
        <w:rPr>
          <w:rFonts w:ascii="Arial" w:hAnsi="Arial" w:cs="Arial"/>
          <w:bCs/>
          <w:sz w:val="24"/>
          <w:szCs w:val="24"/>
        </w:rPr>
        <w:t xml:space="preserve"> role is to provide support</w:t>
      </w:r>
      <w:r w:rsidR="000C7F1B" w:rsidRPr="00863569">
        <w:rPr>
          <w:rFonts w:ascii="Arial" w:hAnsi="Arial" w:cs="Arial"/>
          <w:bCs/>
          <w:sz w:val="24"/>
          <w:szCs w:val="24"/>
        </w:rPr>
        <w:t>, leadership and motivation</w:t>
      </w:r>
      <w:r w:rsidRPr="00863569">
        <w:rPr>
          <w:rFonts w:ascii="Arial" w:hAnsi="Arial" w:cs="Arial"/>
          <w:bCs/>
          <w:sz w:val="24"/>
          <w:szCs w:val="24"/>
        </w:rPr>
        <w:t xml:space="preserve"> to staff members to ensure that </w:t>
      </w:r>
      <w:r w:rsidR="004655D6" w:rsidRPr="00863569">
        <w:rPr>
          <w:rFonts w:ascii="Arial" w:hAnsi="Arial" w:cs="Arial"/>
          <w:bCs/>
          <w:sz w:val="24"/>
          <w:szCs w:val="24"/>
        </w:rPr>
        <w:t>a good level of service is provided to residents whilst being aware of value for money.</w:t>
      </w:r>
    </w:p>
    <w:p w:rsidR="00E2670D" w:rsidRPr="00863569" w:rsidRDefault="00E2670D" w:rsidP="00A71A25">
      <w:pPr>
        <w:jc w:val="both"/>
        <w:rPr>
          <w:rFonts w:ascii="Arial" w:hAnsi="Arial" w:cs="Arial"/>
          <w:bCs/>
          <w:sz w:val="24"/>
          <w:szCs w:val="24"/>
        </w:rPr>
      </w:pPr>
    </w:p>
    <w:p w:rsidR="00E2670D" w:rsidRPr="00863569" w:rsidRDefault="00E2670D" w:rsidP="00A71A25">
      <w:pPr>
        <w:jc w:val="both"/>
        <w:rPr>
          <w:rFonts w:ascii="Arial" w:hAnsi="Arial" w:cs="Arial"/>
          <w:bCs/>
          <w:sz w:val="24"/>
          <w:szCs w:val="24"/>
        </w:rPr>
      </w:pPr>
      <w:r w:rsidRPr="00863569">
        <w:rPr>
          <w:rFonts w:ascii="Arial" w:hAnsi="Arial" w:cs="Arial"/>
          <w:bCs/>
          <w:sz w:val="24"/>
          <w:szCs w:val="24"/>
        </w:rPr>
        <w:t xml:space="preserve">They are also responsible for ensuring the </w:t>
      </w:r>
      <w:r w:rsidR="000C7F1B" w:rsidRPr="00863569">
        <w:rPr>
          <w:rFonts w:ascii="Arial" w:hAnsi="Arial" w:cs="Arial"/>
          <w:bCs/>
          <w:sz w:val="24"/>
          <w:szCs w:val="24"/>
        </w:rPr>
        <w:t xml:space="preserve">safety, </w:t>
      </w:r>
      <w:r w:rsidRPr="00863569">
        <w:rPr>
          <w:rFonts w:ascii="Arial" w:hAnsi="Arial" w:cs="Arial"/>
          <w:bCs/>
          <w:sz w:val="24"/>
          <w:szCs w:val="24"/>
        </w:rPr>
        <w:t>welfare and wellbeing of staff who lone work</w:t>
      </w:r>
      <w:r w:rsidR="00121953" w:rsidRPr="00863569">
        <w:rPr>
          <w:rFonts w:ascii="Arial" w:hAnsi="Arial" w:cs="Arial"/>
          <w:bCs/>
          <w:sz w:val="24"/>
          <w:szCs w:val="24"/>
        </w:rPr>
        <w:t>,</w:t>
      </w:r>
      <w:r w:rsidRPr="00863569">
        <w:rPr>
          <w:rFonts w:ascii="Arial" w:hAnsi="Arial" w:cs="Arial"/>
          <w:bCs/>
          <w:sz w:val="24"/>
          <w:szCs w:val="24"/>
        </w:rPr>
        <w:t xml:space="preserve"> by keeping in contact with them and visiting them at least weekly and making sure that they have the required equipment and uniform.</w:t>
      </w:r>
    </w:p>
    <w:p w:rsidR="00E2670D" w:rsidRPr="00863569" w:rsidRDefault="00E2670D" w:rsidP="00E2670D">
      <w:pPr>
        <w:rPr>
          <w:rFonts w:ascii="Arial" w:hAnsi="Arial" w:cs="Arial"/>
          <w:bCs/>
          <w:sz w:val="24"/>
          <w:szCs w:val="24"/>
        </w:rPr>
      </w:pPr>
    </w:p>
    <w:p w:rsidR="00E2670D" w:rsidRPr="00863569" w:rsidRDefault="00E2670D" w:rsidP="00A71A25">
      <w:pPr>
        <w:jc w:val="both"/>
        <w:rPr>
          <w:rFonts w:ascii="Arial" w:hAnsi="Arial" w:cs="Arial"/>
          <w:bCs/>
          <w:sz w:val="24"/>
          <w:szCs w:val="24"/>
        </w:rPr>
      </w:pPr>
      <w:r w:rsidRPr="00863569">
        <w:rPr>
          <w:rFonts w:ascii="Arial" w:hAnsi="Arial" w:cs="Arial"/>
          <w:bCs/>
          <w:sz w:val="24"/>
          <w:szCs w:val="24"/>
        </w:rPr>
        <w:t>The post holder is required to work outdoors regardless of the weather and the post is a demanding and physical position.</w:t>
      </w:r>
    </w:p>
    <w:p w:rsidR="004A2CE3" w:rsidRPr="00863569" w:rsidRDefault="004A2CE3" w:rsidP="00B90546">
      <w:pPr>
        <w:rPr>
          <w:rFonts w:ascii="Arial" w:hAnsi="Arial" w:cs="Arial"/>
          <w:bCs/>
          <w:sz w:val="24"/>
          <w:szCs w:val="24"/>
        </w:rPr>
      </w:pPr>
    </w:p>
    <w:p w:rsidR="006047EB" w:rsidRPr="00863569" w:rsidRDefault="006047EB" w:rsidP="00B90546">
      <w:pPr>
        <w:rPr>
          <w:rFonts w:ascii="Arial" w:hAnsi="Arial" w:cs="Arial"/>
          <w:bCs/>
          <w:sz w:val="24"/>
          <w:szCs w:val="24"/>
        </w:rPr>
      </w:pPr>
    </w:p>
    <w:p w:rsidR="000C7F1B" w:rsidRPr="00863569" w:rsidRDefault="000C7F1B" w:rsidP="00B90546">
      <w:pPr>
        <w:rPr>
          <w:rFonts w:ascii="Arial" w:hAnsi="Arial" w:cs="Arial"/>
          <w:bCs/>
          <w:sz w:val="24"/>
          <w:szCs w:val="24"/>
        </w:rPr>
      </w:pPr>
    </w:p>
    <w:p w:rsidR="000C7F1B" w:rsidRPr="00863569" w:rsidRDefault="000C7F1B" w:rsidP="00B90546">
      <w:pPr>
        <w:rPr>
          <w:rFonts w:ascii="Arial" w:hAnsi="Arial" w:cs="Arial"/>
          <w:bCs/>
          <w:sz w:val="24"/>
          <w:szCs w:val="24"/>
        </w:rPr>
      </w:pPr>
    </w:p>
    <w:p w:rsidR="000C7F1B" w:rsidRPr="00863569" w:rsidRDefault="000C7F1B" w:rsidP="00B90546">
      <w:pPr>
        <w:rPr>
          <w:rFonts w:ascii="Arial" w:hAnsi="Arial" w:cs="Arial"/>
          <w:bCs/>
          <w:sz w:val="24"/>
          <w:szCs w:val="24"/>
        </w:rPr>
      </w:pPr>
    </w:p>
    <w:p w:rsidR="000C7F1B" w:rsidRPr="00863569" w:rsidRDefault="000C7F1B" w:rsidP="00B90546">
      <w:pPr>
        <w:rPr>
          <w:rFonts w:ascii="Arial" w:hAnsi="Arial" w:cs="Arial"/>
          <w:bCs/>
          <w:sz w:val="24"/>
          <w:szCs w:val="24"/>
        </w:rPr>
      </w:pPr>
    </w:p>
    <w:p w:rsidR="000C7F1B" w:rsidRPr="00863569" w:rsidRDefault="000C7F1B" w:rsidP="00B90546">
      <w:pPr>
        <w:rPr>
          <w:rFonts w:ascii="Arial" w:hAnsi="Arial" w:cs="Arial"/>
          <w:bCs/>
          <w:sz w:val="24"/>
          <w:szCs w:val="24"/>
        </w:rPr>
      </w:pPr>
    </w:p>
    <w:p w:rsidR="000C7F1B" w:rsidRPr="00863569" w:rsidRDefault="000C7F1B" w:rsidP="00B90546">
      <w:pPr>
        <w:rPr>
          <w:rFonts w:ascii="Arial" w:hAnsi="Arial" w:cs="Arial"/>
          <w:bCs/>
          <w:sz w:val="24"/>
          <w:szCs w:val="24"/>
        </w:rPr>
      </w:pPr>
    </w:p>
    <w:p w:rsidR="000C7F1B" w:rsidRPr="00863569" w:rsidRDefault="000C7F1B" w:rsidP="00B90546">
      <w:pPr>
        <w:rPr>
          <w:rFonts w:ascii="Arial" w:hAnsi="Arial" w:cs="Arial"/>
          <w:bCs/>
          <w:sz w:val="24"/>
          <w:szCs w:val="24"/>
        </w:rPr>
      </w:pPr>
    </w:p>
    <w:p w:rsidR="000C7F1B" w:rsidRPr="00863569" w:rsidRDefault="000C7F1B" w:rsidP="00B90546">
      <w:pPr>
        <w:rPr>
          <w:rFonts w:ascii="Arial" w:hAnsi="Arial" w:cs="Arial"/>
          <w:bCs/>
          <w:sz w:val="24"/>
          <w:szCs w:val="24"/>
        </w:rPr>
      </w:pPr>
    </w:p>
    <w:p w:rsidR="000C7F1B" w:rsidRPr="00863569" w:rsidRDefault="000C7F1B" w:rsidP="00B90546">
      <w:pPr>
        <w:rPr>
          <w:rFonts w:ascii="Arial" w:hAnsi="Arial" w:cs="Arial"/>
          <w:bCs/>
          <w:sz w:val="24"/>
          <w:szCs w:val="24"/>
        </w:rPr>
      </w:pPr>
    </w:p>
    <w:p w:rsidR="000C7F1B" w:rsidRPr="00863569" w:rsidRDefault="000C7F1B" w:rsidP="00B90546">
      <w:pPr>
        <w:rPr>
          <w:rFonts w:ascii="Arial" w:hAnsi="Arial" w:cs="Arial"/>
          <w:bCs/>
          <w:sz w:val="24"/>
          <w:szCs w:val="24"/>
        </w:rPr>
      </w:pPr>
    </w:p>
    <w:p w:rsidR="000C7F1B" w:rsidRPr="00863569" w:rsidRDefault="000C7F1B" w:rsidP="00B90546">
      <w:pPr>
        <w:rPr>
          <w:rFonts w:ascii="Arial" w:hAnsi="Arial" w:cs="Arial"/>
          <w:bCs/>
          <w:sz w:val="24"/>
          <w:szCs w:val="24"/>
        </w:rPr>
      </w:pPr>
    </w:p>
    <w:p w:rsidR="000C7F1B" w:rsidRPr="00863569" w:rsidRDefault="000C7F1B" w:rsidP="00B90546">
      <w:pPr>
        <w:rPr>
          <w:rFonts w:ascii="Arial" w:hAnsi="Arial" w:cs="Arial"/>
          <w:bCs/>
          <w:sz w:val="24"/>
          <w:szCs w:val="24"/>
        </w:rPr>
      </w:pPr>
    </w:p>
    <w:p w:rsidR="000C7F1B" w:rsidRPr="00863569" w:rsidRDefault="000C7F1B" w:rsidP="00B90546">
      <w:pPr>
        <w:rPr>
          <w:rFonts w:ascii="Arial" w:hAnsi="Arial" w:cs="Arial"/>
          <w:bCs/>
          <w:sz w:val="24"/>
          <w:szCs w:val="24"/>
        </w:rPr>
      </w:pPr>
    </w:p>
    <w:p w:rsidR="000C7F1B" w:rsidRPr="00863569" w:rsidRDefault="000C7F1B" w:rsidP="00B90546">
      <w:pPr>
        <w:rPr>
          <w:rFonts w:ascii="Arial" w:hAnsi="Arial" w:cs="Arial"/>
          <w:bCs/>
          <w:sz w:val="24"/>
          <w:szCs w:val="24"/>
        </w:rPr>
      </w:pPr>
    </w:p>
    <w:p w:rsidR="000C7F1B" w:rsidRPr="00863569" w:rsidRDefault="000C7F1B" w:rsidP="00B90546">
      <w:pPr>
        <w:rPr>
          <w:rFonts w:ascii="Arial" w:hAnsi="Arial" w:cs="Arial"/>
          <w:bCs/>
          <w:sz w:val="24"/>
          <w:szCs w:val="24"/>
        </w:rPr>
      </w:pPr>
    </w:p>
    <w:p w:rsidR="000C7F1B" w:rsidRPr="00863569" w:rsidRDefault="000C7F1B" w:rsidP="00B90546">
      <w:pPr>
        <w:rPr>
          <w:rFonts w:ascii="Arial" w:hAnsi="Arial" w:cs="Arial"/>
          <w:bCs/>
          <w:sz w:val="24"/>
          <w:szCs w:val="24"/>
        </w:rPr>
      </w:pPr>
    </w:p>
    <w:p w:rsidR="000C7F1B" w:rsidRPr="00863569" w:rsidRDefault="000C7F1B" w:rsidP="00B90546">
      <w:pPr>
        <w:rPr>
          <w:rFonts w:ascii="Arial" w:hAnsi="Arial" w:cs="Arial"/>
          <w:bCs/>
          <w:sz w:val="24"/>
          <w:szCs w:val="24"/>
        </w:rPr>
      </w:pPr>
    </w:p>
    <w:p w:rsidR="000C7F1B" w:rsidRPr="00863569" w:rsidRDefault="000C7F1B" w:rsidP="00B90546">
      <w:pPr>
        <w:rPr>
          <w:rFonts w:ascii="Arial" w:hAnsi="Arial" w:cs="Arial"/>
          <w:bCs/>
          <w:sz w:val="24"/>
          <w:szCs w:val="24"/>
        </w:rPr>
      </w:pPr>
    </w:p>
    <w:p w:rsidR="006047EB" w:rsidRPr="00863569" w:rsidRDefault="006047EB" w:rsidP="00B90546">
      <w:pPr>
        <w:rPr>
          <w:rFonts w:ascii="Arial" w:hAnsi="Arial" w:cs="Arial"/>
          <w:bCs/>
          <w:sz w:val="24"/>
          <w:szCs w:val="24"/>
        </w:rPr>
      </w:pPr>
    </w:p>
    <w:p w:rsidR="005A0834" w:rsidRPr="00863569" w:rsidRDefault="005A0834" w:rsidP="00C34646">
      <w:pPr>
        <w:rPr>
          <w:rFonts w:ascii="Arial" w:hAnsi="Arial" w:cs="Arial"/>
          <w:b/>
          <w:bCs/>
          <w:sz w:val="24"/>
        </w:rPr>
      </w:pPr>
      <w:r w:rsidRPr="00863569">
        <w:rPr>
          <w:rFonts w:ascii="Arial" w:hAnsi="Arial" w:cs="Arial"/>
          <w:b/>
          <w:bCs/>
          <w:sz w:val="24"/>
        </w:rPr>
        <w:t xml:space="preserve">Organisational Chart </w:t>
      </w:r>
    </w:p>
    <w:p w:rsidR="005A0834" w:rsidRPr="00863569" w:rsidRDefault="005A0834" w:rsidP="00C34646">
      <w:pPr>
        <w:rPr>
          <w:rFonts w:ascii="Arial" w:hAnsi="Arial" w:cs="Arial"/>
          <w:b/>
          <w:bCs/>
          <w:sz w:val="24"/>
        </w:rPr>
      </w:pPr>
    </w:p>
    <w:p w:rsidR="00A74366" w:rsidRPr="00863569" w:rsidRDefault="00A74366" w:rsidP="00C34646">
      <w:pPr>
        <w:rPr>
          <w:rFonts w:ascii="Arial" w:hAnsi="Arial" w:cs="Arial"/>
          <w:b/>
          <w:bCs/>
          <w:sz w:val="24"/>
        </w:rPr>
      </w:pPr>
    </w:p>
    <w:p w:rsidR="00A74366" w:rsidRPr="00863569" w:rsidRDefault="00A74366" w:rsidP="00C34646">
      <w:pPr>
        <w:rPr>
          <w:rFonts w:ascii="Arial" w:hAnsi="Arial" w:cs="Arial"/>
          <w:b/>
          <w:bCs/>
          <w:sz w:val="24"/>
        </w:rPr>
      </w:pPr>
    </w:p>
    <w:p w:rsidR="00A74366" w:rsidRPr="00863569" w:rsidRDefault="00A74366" w:rsidP="00C34646">
      <w:pPr>
        <w:rPr>
          <w:rFonts w:ascii="Arial" w:hAnsi="Arial" w:cs="Arial"/>
          <w:b/>
          <w:bCs/>
          <w:sz w:val="24"/>
        </w:rPr>
      </w:pPr>
    </w:p>
    <w:p w:rsidR="001C06D8" w:rsidRDefault="00886523" w:rsidP="00C34646">
      <w:pPr>
        <w:rPr>
          <w:rFonts w:ascii="Arial" w:hAnsi="Arial" w:cs="Arial"/>
          <w:b/>
          <w:bCs/>
          <w:sz w:val="24"/>
        </w:rPr>
      </w:pPr>
      <w:r>
        <w:rPr>
          <w:rFonts w:ascii="Arial" w:hAnsi="Arial" w:cs="Arial"/>
          <w:b/>
          <w:bCs/>
          <w:noProof/>
          <w:sz w:val="24"/>
          <w:lang w:eastAsia="en-GB"/>
        </w:rPr>
        <mc:AlternateContent>
          <mc:Choice Requires="wps">
            <w:drawing>
              <wp:anchor distT="0" distB="0" distL="114300" distR="114300" simplePos="0" relativeHeight="251674624" behindDoc="0" locked="0" layoutInCell="1" allowOverlap="1" wp14:anchorId="5E3A61C4" wp14:editId="00C589C1">
                <wp:simplePos x="0" y="0"/>
                <wp:positionH relativeFrom="column">
                  <wp:posOffset>1959483</wp:posOffset>
                </wp:positionH>
                <wp:positionV relativeFrom="paragraph">
                  <wp:posOffset>-385140</wp:posOffset>
                </wp:positionV>
                <wp:extent cx="1052830" cy="914400"/>
                <wp:effectExtent l="0" t="0" r="13970" b="19050"/>
                <wp:wrapNone/>
                <wp:docPr id="23" name="Rectangle 23"/>
                <wp:cNvGraphicFramePr/>
                <a:graphic xmlns:a="http://schemas.openxmlformats.org/drawingml/2006/main">
                  <a:graphicData uri="http://schemas.microsoft.com/office/word/2010/wordprocessingShape">
                    <wps:wsp>
                      <wps:cNvSpPr/>
                      <wps:spPr>
                        <a:xfrm>
                          <a:off x="0" y="0"/>
                          <a:ext cx="1052830" cy="914400"/>
                        </a:xfrm>
                        <a:prstGeom prst="rect">
                          <a:avLst/>
                        </a:prstGeom>
                        <a:noFill/>
                        <a:ln w="25400" cap="flat" cmpd="sng" algn="ctr">
                          <a:solidFill>
                            <a:srgbClr val="4F81BD">
                              <a:shade val="50000"/>
                            </a:srgbClr>
                          </a:solidFill>
                          <a:prstDash val="solid"/>
                        </a:ln>
                        <a:effectLst/>
                      </wps:spPr>
                      <wps:txbx>
                        <w:txbxContent>
                          <w:p w:rsidR="00FC4CC0" w:rsidRPr="00D47175" w:rsidRDefault="00FC4CC0" w:rsidP="00886523">
                            <w:pPr>
                              <w:jc w:val="center"/>
                              <w:rPr>
                                <w:b/>
                              </w:rPr>
                            </w:pPr>
                            <w:r w:rsidRPr="00D47175">
                              <w:rPr>
                                <w:b/>
                              </w:rPr>
                              <w:t>Head of Tenancy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E3A61C4" id="Rectangle 23" o:spid="_x0000_s1026" style="position:absolute;margin-left:154.3pt;margin-top:-30.35pt;width:82.9pt;height:1in;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oH6cgIAAN8EAAAOAAAAZHJzL2Uyb0RvYy54bWysVE1v2zAMvQ/YfxB0X+2kyZYFdYqsQYYB&#10;RVusHXpmZPkDkCVNUuJ0v35PstsG3U7DclBIkeLH46MvLo+dYgfpfGt0wSdnOWdSC1O2ui74j4ft&#10;hwVnPpAuSRktC/4kPb9cvX930dulnJrGqFI6hiDaL3tb8CYEu8wyLxrZkT8zVmoYK+M6ClBdnZWO&#10;ekTvVDbN849Zb1xpnRHSe9xuBiNfpfhVJUW4rSovA1MFR20hnS6du3hmqwta1o5s04qxDPqHKjpq&#10;NZK+hNpQILZ37R+hulY4400VzoTpMlNVrZCpB3Qzyd90c9+QlakXgOPtC0z+/4UVN4c7x9qy4NNz&#10;zjR1mNF3oEa6VpLhDgD11i/hd2/v3Kh5iLHbY+W6+I8+2DGB+vQCqjwGJnA5yefTxTmwF7B9nsxm&#10;eUI9e31tnQ9fpelYFArukD5hSYdrH5ARrs8uMZk221apNDilWY/K5zEmEwT+VIoCxM6iI69rzkjV&#10;IKYILoX0RrVlfB4DeVfvrpRjBwI5ZtvF5MtmcGqolMPtPMcvYoAaRvdBPo0Ti9uQb4YnKcX4ROmY&#10;RyYejr1EMAf4ohSOu+OI6c6UTxiFMwNHvRXbFoGvyYc7ciAlWsSihVsclTLo24wSZ41xv/52H/3B&#10;FVg560FyYPJzT05ypr5psCiNA1uRlNn80xQ53Klld2rR++7KAKoJVtqKJEb/oJ7FypnuEfu4jllh&#10;Ii2Qe0B/VK7CsHzYaCHX6+SGTbAUrvW9FTF4hCxC+nB8JGdHUgTQ6cY8LwQt33Bj8B3Ysd4HU7WJ&#10;OBHiAVdMLSrYojS/cePjmp7qyev1u7T6DQAA//8DAFBLAwQUAAYACAAAACEA5Wo1XOAAAAAKAQAA&#10;DwAAAGRycy9kb3ducmV2LnhtbEyPy07DMBBF90j8gzVI7FobEiVpGqfioYo1pRt2bjxNXOJxiN00&#10;8PWYFSxH9+jeM9Vmtj2bcPTGkYS7pQCG1DhtqJWwf9suCmA+KNKqd4QSvtDDpr6+qlSp3YVecdqF&#10;lsUS8qWS0IUwlJz7pkOr/NINSDE7utGqEM+x5XpUl1hue34vRMatMhQXOjXgU4fNx+5sJRyNSaa9&#10;fZnT5j0/Pa5W359b9yzl7c38sAYWcA5/MPzqR3Woo9PBnUl71ktIRJFFVMIiEzmwSKR5mgI7SCiS&#10;BHhd8f8v1D8AAAD//wMAUEsBAi0AFAAGAAgAAAAhALaDOJL+AAAA4QEAABMAAAAAAAAAAAAAAAAA&#10;AAAAAFtDb250ZW50X1R5cGVzXS54bWxQSwECLQAUAAYACAAAACEAOP0h/9YAAACUAQAACwAAAAAA&#10;AAAAAAAAAAAvAQAAX3JlbHMvLnJlbHNQSwECLQAUAAYACAAAACEA1MqB+nICAADfBAAADgAAAAAA&#10;AAAAAAAAAAAuAgAAZHJzL2Uyb0RvYy54bWxQSwECLQAUAAYACAAAACEA5Wo1XOAAAAAKAQAADwAA&#10;AAAAAAAAAAAAAADMBAAAZHJzL2Rvd25yZXYueG1sUEsFBgAAAAAEAAQA8wAAANkFAAAAAA==&#10;" filled="f" strokecolor="#385d8a" strokeweight="2pt">
                <v:textbox>
                  <w:txbxContent>
                    <w:p w:rsidR="00FC4CC0" w:rsidRPr="00D47175" w:rsidRDefault="00FC4CC0" w:rsidP="00886523">
                      <w:pPr>
                        <w:jc w:val="center"/>
                        <w:rPr>
                          <w:b/>
                        </w:rPr>
                      </w:pPr>
                      <w:r w:rsidRPr="00D47175">
                        <w:rPr>
                          <w:b/>
                        </w:rPr>
                        <w:t>Head of Tenancy Services</w:t>
                      </w:r>
                    </w:p>
                  </w:txbxContent>
                </v:textbox>
              </v:rect>
            </w:pict>
          </mc:Fallback>
        </mc:AlternateContent>
      </w:r>
    </w:p>
    <w:p w:rsidR="001C06D8" w:rsidRPr="00502CAE" w:rsidRDefault="001C06D8" w:rsidP="00C34646">
      <w:pPr>
        <w:rPr>
          <w:rFonts w:ascii="Arial" w:hAnsi="Arial" w:cs="Arial"/>
          <w:bCs/>
          <w:sz w:val="24"/>
        </w:rPr>
      </w:pPr>
    </w:p>
    <w:p w:rsidR="001C06D8" w:rsidRDefault="00863569" w:rsidP="00C34646">
      <w:pPr>
        <w:rPr>
          <w:rFonts w:ascii="Arial" w:hAnsi="Arial" w:cs="Arial"/>
          <w:b/>
          <w:bCs/>
          <w:sz w:val="24"/>
        </w:rPr>
      </w:pPr>
      <w:r>
        <w:rPr>
          <w:rFonts w:ascii="Arial" w:hAnsi="Arial" w:cs="Arial"/>
          <w:b/>
          <w:bCs/>
          <w:noProof/>
          <w:sz w:val="24"/>
          <w:lang w:eastAsia="en-GB"/>
        </w:rPr>
        <mc:AlternateContent>
          <mc:Choice Requires="wps">
            <w:drawing>
              <wp:anchor distT="0" distB="0" distL="114300" distR="114300" simplePos="0" relativeHeight="251666944" behindDoc="0" locked="0" layoutInCell="1" allowOverlap="1" wp14:anchorId="76BB3F76" wp14:editId="087E8D0E">
                <wp:simplePos x="0" y="0"/>
                <wp:positionH relativeFrom="column">
                  <wp:posOffset>-579120</wp:posOffset>
                </wp:positionH>
                <wp:positionV relativeFrom="paragraph">
                  <wp:posOffset>186690</wp:posOffset>
                </wp:positionV>
                <wp:extent cx="800100" cy="9144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800100" cy="914400"/>
                        </a:xfrm>
                        <a:prstGeom prst="rect">
                          <a:avLst/>
                        </a:prstGeom>
                        <a:noFill/>
                        <a:ln w="25400" cap="flat" cmpd="sng" algn="ctr">
                          <a:solidFill>
                            <a:srgbClr val="4F81BD">
                              <a:shade val="50000"/>
                            </a:srgbClr>
                          </a:solidFill>
                          <a:prstDash val="solid"/>
                        </a:ln>
                        <a:effectLst/>
                      </wps:spPr>
                      <wps:txbx>
                        <w:txbxContent>
                          <w:p w:rsidR="00863569" w:rsidRPr="00D47175" w:rsidRDefault="00863569" w:rsidP="00863569">
                            <w:pPr>
                              <w:jc w:val="center"/>
                              <w:rPr>
                                <w:b/>
                              </w:rPr>
                            </w:pPr>
                            <w:r>
                              <w:rPr>
                                <w:b/>
                              </w:rPr>
                              <w:t>Housing Estates Co-ordinator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6BB3F76" id="Rectangle 1" o:spid="_x0000_s1027" style="position:absolute;margin-left:-45.6pt;margin-top:14.7pt;width:63pt;height:1in;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1LlbgIAAOQEAAAOAAAAZHJzL2Uyb0RvYy54bWysVF1P2zAUfZ+0/2D5faStysYiUtRRdZqE&#10;AAETz7eO8yE5tme7Tdiv37ETCmN7mtYH99r3+9xzc34xdIodpPOt0QWfn8w4k1qYstV1wb8/bD+c&#10;ceYD6ZKU0bLgT9Lzi9X7d+e9zeXCNEaV0jEE0T7vbcGbEGyeZV40siN/YqzUUFbGdRRwdXVWOuoR&#10;vVPZYjb7mPXGldYZIb3H62ZU8lWKX1VShJuq8jIwVXDUFtLp0rmLZ7Y6p7x2ZJtWTGXQP1TRUauR&#10;9BhqQ4HY3rV/hOpa4Yw3VTgRpstMVbVCph7QzXz2ppv7hqxMvQAcb48w+f8XVlwfbh1rS8yOM00d&#10;RnQH0EjXSrJ5hKe3PofVvb11081DjL0OleviP7pgQ4L06QipHAITeDyboS0AL6D6PF8uISNK9uJs&#10;nQ9fpelYFArukDwBSYcrH0bTZ5OYS5ttqxTeKVea9QVfnMaYTBDIUykKEDuLdryuOSNVg5UiuBTS&#10;G9WW0T16e1fvLpVjBwIzltuz+ZfNaNRQKcfX0xl+U7mTeSr9tzixuA35ZnRJqslF6ZhHJhJOvUQs&#10;R/SiFIbdMEJ/BHpnyifMw5mRqN6KbYsEV+TDLTkwE61i28INjkoZ9G8mibPGuJ9/e4/2IAy0nPVg&#10;OrD5sScnOVPfNKiUxoLVSJfl6acFcrjXmt1rjd53lwaQgS6oLonRPqhnsXKme8RSrmNWqEgL5B6n&#10;MF0uw7iBWGsh1+tkhnWwFK70vRUxeIQuQvswPJKzEzkCWHVtnreC8jccGW2jpzbrfTBVmwgUoR5x&#10;xfTiBauU5jitfdzV1/dk9fJxWv0CAAD//wMAUEsDBBQABgAIAAAAIQBxCqEs3gAAAAkBAAAPAAAA&#10;ZHJzL2Rvd25yZXYueG1sTI/LTsMwEEX3SPyDNUjsWqdJREmIU/FQxZrSDTs3niaGeBxiNw18PcMK&#10;lqM5uvfcajO7Xkw4ButJwWqZgEBqvLHUKti/bhe3IELUZHTvCRV8YYBNfXlR6dL4M73gtIut4BAK&#10;pVbQxTiUUoamQ6fD0g9I/Dv60enI59hKM+ozh7tepklyI522xA2dHvCxw+Zjd3IKjtZm0949z3nz&#10;tn5/KIrvz61/Uur6ar6/AxFxjn8w/OqzOtTsdPAnMkH0ChbFKmVUQVrkIBjIcp5yYHCd5SDrSv5f&#10;UP8AAAD//wMAUEsBAi0AFAAGAAgAAAAhALaDOJL+AAAA4QEAABMAAAAAAAAAAAAAAAAAAAAAAFtD&#10;b250ZW50X1R5cGVzXS54bWxQSwECLQAUAAYACAAAACEAOP0h/9YAAACUAQAACwAAAAAAAAAAAAAA&#10;AAAvAQAAX3JlbHMvLnJlbHNQSwECLQAUAAYACAAAACEA19dS5W4CAADkBAAADgAAAAAAAAAAAAAA&#10;AAAuAgAAZHJzL2Uyb0RvYy54bWxQSwECLQAUAAYACAAAACEAcQqhLN4AAAAJAQAADwAAAAAAAAAA&#10;AAAAAADIBAAAZHJzL2Rvd25yZXYueG1sUEsFBgAAAAAEAAQA8wAAANMFAAAAAA==&#10;" filled="f" strokecolor="#385d8a" strokeweight="2pt">
                <v:textbox>
                  <w:txbxContent>
                    <w:p w:rsidR="00863569" w:rsidRPr="00D47175" w:rsidRDefault="00863569" w:rsidP="00863569">
                      <w:pPr>
                        <w:jc w:val="center"/>
                        <w:rPr>
                          <w:b/>
                        </w:rPr>
                      </w:pPr>
                      <w:r>
                        <w:rPr>
                          <w:b/>
                        </w:rPr>
                        <w:t>Housing Estates Co-ordinator</w:t>
                      </w:r>
                    </w:p>
                  </w:txbxContent>
                </v:textbox>
              </v:rect>
            </w:pict>
          </mc:Fallback>
        </mc:AlternateContent>
      </w:r>
      <w:r w:rsidR="00C701B3">
        <w:rPr>
          <w:rFonts w:ascii="Arial" w:hAnsi="Arial" w:cs="Arial"/>
          <w:b/>
          <w:bCs/>
          <w:noProof/>
          <w:sz w:val="24"/>
          <w:lang w:eastAsia="en-GB"/>
        </w:rPr>
        <mc:AlternateContent>
          <mc:Choice Requires="wps">
            <w:drawing>
              <wp:anchor distT="0" distB="0" distL="114300" distR="114300" simplePos="0" relativeHeight="251649536" behindDoc="0" locked="0" layoutInCell="1" allowOverlap="1" wp14:anchorId="656ABAA6" wp14:editId="4A875B0E">
                <wp:simplePos x="0" y="0"/>
                <wp:positionH relativeFrom="column">
                  <wp:posOffset>3830955</wp:posOffset>
                </wp:positionH>
                <wp:positionV relativeFrom="paragraph">
                  <wp:posOffset>177165</wp:posOffset>
                </wp:positionV>
                <wp:extent cx="790575" cy="91440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790575" cy="914400"/>
                        </a:xfrm>
                        <a:prstGeom prst="rect">
                          <a:avLst/>
                        </a:prstGeom>
                        <a:noFill/>
                        <a:ln w="25400" cap="flat" cmpd="sng" algn="ctr">
                          <a:solidFill>
                            <a:srgbClr val="4F81BD">
                              <a:shade val="50000"/>
                            </a:srgbClr>
                          </a:solidFill>
                          <a:prstDash val="solid"/>
                        </a:ln>
                        <a:effectLst/>
                      </wps:spPr>
                      <wps:txbx>
                        <w:txbxContent>
                          <w:p w:rsidR="00FC4CC0" w:rsidRPr="00D47175" w:rsidRDefault="00FC4CC0" w:rsidP="00886523">
                            <w:pPr>
                              <w:jc w:val="center"/>
                              <w:rPr>
                                <w:b/>
                              </w:rPr>
                            </w:pPr>
                            <w:r w:rsidRPr="00D47175">
                              <w:rPr>
                                <w:b/>
                              </w:rPr>
                              <w:t>Housing Estates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56ABAA6" id="Rectangle 16" o:spid="_x0000_s1028" style="position:absolute;margin-left:301.65pt;margin-top:13.95pt;width:62.25pt;height:1in;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D1wdQIAAOUEAAAOAAAAZHJzL2Uyb0RvYy54bWysVE1v2zAMvQ/YfxB0X+0ESbsGdYqsQYYB&#10;RVusHXpmZPkDkCVNUuJ0v35PstMG3U7DclAokXoUHx99dX3oFNtL51ujCz45yzmTWpiy1XXBfzxt&#10;Pn3mzAfSJSmjZcFfpOfXy48frnq7kFPTGFVKxwCi/aK3BW9CsIss86KRHfkzY6WGszKuo4Ctq7PS&#10;UQ/0TmXTPD/PeuNK64yQ3uN0PTj5MuFXlRThvqq8DEwVHG8LaXVp3cY1W17RonZkm1aMz6B/eEVH&#10;rUbSV6g1BWI71/4B1bXCGW+qcCZMl5mqaoVMNaCaSf6umseGrEy1gBxvX2ny/w9W3O0fHGtL9O6c&#10;M00devQdrJGulWQ4A0G99QvEPdoHN+48zFjtoXJd/Ecd7JBIfXklVR4CEzi8uMznF3POBFyXk9ks&#10;T6Rnb5et8+GrNB2LRsEdsicqaX/rAxIi9BgSc2mzaZVKfVOa9QWfziMmEwT5VIoCzM6iIK9rzkjV&#10;0KUILkF6o9oyXo9A3tXbG+XYnqCN2ebz5Mt6CGqolMPpPMcvUoA3jOGDfYoTH7cm3wxXUorxitIx&#10;j0wyHGuJXA7sRSsctoeB/CPPW1O+oCHODEr1Vmxa4N+SDw/kIE1UinEL91gqZVC+GS3OGuN+/e08&#10;xkMx8HLWQ+qg5ueOnORMfdPQUuoKZiNtZvOLKXK4U8/21KN33Y0BYxMMthXJjPFBHc3Kme4ZU7mK&#10;WeEiLZB7aMK4uQnDCGKuhVytUhjmwVK41Y9WRPDIXGT26fBMzo7aCBDVnTmOBS3eSWSIHUSy2gVT&#10;tUk/kemBVzQvbjBLqY3j3MdhPd2nqLev0/I3AAAA//8DAFBLAwQUAAYACAAAACEA1SR+fN8AAAAK&#10;AQAADwAAAGRycy9kb3ducmV2LnhtbEyPy07DMBBF90j8gzVI7KjTBDUkxKl4qGJN6YadG08TQzwO&#10;sZsGvp5hVZajObr33Go9u15MOAbrScFykYBAaryx1CrYvW1u7kCEqMno3hMq+MYA6/ryotKl8Sd6&#10;xWkbW8EhFEqtoItxKKUMTYdOh4UfkPh38KPTkc+xlWbUJw53vUyTZCWdtsQNnR7wqcPmc3t0Cg7W&#10;ZtPOvcy3zXv+8VgUP18b/6zU9dX8cA8i4hzPMPzpszrU7LT3RzJB9ApWSZYxqiDNCxAM5GnOW/ZM&#10;5ssCZF3J/xPqXwAAAP//AwBQSwECLQAUAAYACAAAACEAtoM4kv4AAADhAQAAEwAAAAAAAAAAAAAA&#10;AAAAAAAAW0NvbnRlbnRfVHlwZXNdLnhtbFBLAQItABQABgAIAAAAIQA4/SH/1gAAAJQBAAALAAAA&#10;AAAAAAAAAAAAAC8BAABfcmVscy8ucmVsc1BLAQItABQABgAIAAAAIQC2cD1wdQIAAOUEAAAOAAAA&#10;AAAAAAAAAAAAAC4CAABkcnMvZTJvRG9jLnhtbFBLAQItABQABgAIAAAAIQDVJH583wAAAAoBAAAP&#10;AAAAAAAAAAAAAAAAAM8EAABkcnMvZG93bnJldi54bWxQSwUGAAAAAAQABADzAAAA2wUAAAAA&#10;" filled="f" strokecolor="#385d8a" strokeweight="2pt">
                <v:textbox>
                  <w:txbxContent>
                    <w:p w:rsidR="00FC4CC0" w:rsidRPr="00D47175" w:rsidRDefault="00FC4CC0" w:rsidP="00886523">
                      <w:pPr>
                        <w:jc w:val="center"/>
                        <w:rPr>
                          <w:b/>
                        </w:rPr>
                      </w:pPr>
                      <w:r w:rsidRPr="00D47175">
                        <w:rPr>
                          <w:b/>
                        </w:rPr>
                        <w:t>Housing Estates Manager</w:t>
                      </w:r>
                    </w:p>
                  </w:txbxContent>
                </v:textbox>
              </v:rect>
            </w:pict>
          </mc:Fallback>
        </mc:AlternateContent>
      </w:r>
      <w:r w:rsidR="00D47175">
        <w:rPr>
          <w:rFonts w:ascii="Arial" w:hAnsi="Arial" w:cs="Arial"/>
          <w:b/>
          <w:bCs/>
          <w:noProof/>
          <w:sz w:val="24"/>
          <w:lang w:eastAsia="en-GB"/>
        </w:rPr>
        <mc:AlternateContent>
          <mc:Choice Requires="wps">
            <w:drawing>
              <wp:anchor distT="0" distB="0" distL="114300" distR="114300" simplePos="0" relativeHeight="251662848" behindDoc="0" locked="0" layoutInCell="1" allowOverlap="1" wp14:anchorId="40977E9F" wp14:editId="0EE17481">
                <wp:simplePos x="0" y="0"/>
                <wp:positionH relativeFrom="column">
                  <wp:posOffset>1141246</wp:posOffset>
                </wp:positionH>
                <wp:positionV relativeFrom="paragraph">
                  <wp:posOffset>10134</wp:posOffset>
                </wp:positionV>
                <wp:extent cx="732054" cy="629107"/>
                <wp:effectExtent l="38100" t="0" r="30480" b="57150"/>
                <wp:wrapNone/>
                <wp:docPr id="28" name="Straight Arrow Connector 28"/>
                <wp:cNvGraphicFramePr/>
                <a:graphic xmlns:a="http://schemas.openxmlformats.org/drawingml/2006/main">
                  <a:graphicData uri="http://schemas.microsoft.com/office/word/2010/wordprocessingShape">
                    <wps:wsp>
                      <wps:cNvCnPr/>
                      <wps:spPr>
                        <a:xfrm flipH="1">
                          <a:off x="0" y="0"/>
                          <a:ext cx="732054" cy="629107"/>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769E8B8" id="_x0000_t32" coordsize="21600,21600" o:spt="32" o:oned="t" path="m,l21600,21600e" filled="f">
                <v:path arrowok="t" fillok="f" o:connecttype="none"/>
                <o:lock v:ext="edit" shapetype="t"/>
              </v:shapetype>
              <v:shape id="Straight Arrow Connector 28" o:spid="_x0000_s1026" type="#_x0000_t32" style="position:absolute;margin-left:89.85pt;margin-top:.8pt;width:57.65pt;height:49.55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Bxw+gEAANYDAAAOAAAAZHJzL2Uyb0RvYy54bWysU9uO0zAQfUfiHyy/06Rhu7uNmq6gZeGB&#10;S6WFD5g6dmLJsa2xadq/Z+xkqwXeEC/WXDJn5sycbB7Og2EniUE72/DlouRMWuFabbuG//j++Oae&#10;sxDBtmCclQ2/yMAftq9fbUZfy8r1zrQSGYHYUI++4X2Mvi6KIHo5QFg4Ly0llcMBIrnYFS3CSOiD&#10;KaqyvC1Gh61HJ2QIFN1PSb7N+EpJEb8pFWRkpuE0W8wv5veY3mK7gbpD8L0W8xjwD1MMoC01vULt&#10;IQL7ifovqEELdMGpuBBuKJxSWsjMgdgsyz/YPPXgZeZCywn+uqbw/2DF19MBmW4bXtGlLAx0o6eI&#10;oLs+sneIbmQ7Zy3t0SGjT2hfow81le3sAWcv+AMm8meFA1NG+08khbwOIsjOeduX67blOTJBwbu3&#10;Vbm64UxQ6rZaL8u7hF5MMAnOY4gfpRtYMhoe5rGu80wt4PQ5xKnwuSAVW/eojaE41MayseHrVbWi&#10;ZkAiUwYimYMn2sF2nIHpSL0iYh46OKPbVJ2KA3bHnUF2AlLQzeP98v1++qiHVk7R9aosZyUFiF9c&#10;O4WX5XOcOM0wmd9v+GnmPYR+qsmpSZQRtPlgWxYvnm4SUYPtjJxXZGyaTWaBz/TTWaZDJOvo2ku+&#10;T5E8Ek/uPAs9qfOlT/bL33H7CwAA//8DAFBLAwQUAAYACAAAACEAAJxioN4AAAAJAQAADwAAAGRy&#10;cy9kb3ducmV2LnhtbEyPwU7DMBBE70j8g7VI3KjdSjRtGqdCIFQB6oGClB7deIkD8TqK3Tb8PcsJ&#10;bjua0eybYj36TpxwiG0gDdOJAoFUB9tSo+H97fFmASImQ9Z0gVDDN0ZYl5cXhcltONMrnnapEVxC&#10;MTcaXEp9LmWsHXoTJ6FHYu8jDN4klkMj7WDOXO47OVNqLr1piT840+O9w/prd/QagvysnK8S7V/q&#10;p8XDdrp5pmqj9fXVeLcCkXBMf2H4xWd0KJnpEI5ko+hYZ8uMo3zMQbA/W97ytgNrpTKQZSH/Lyh/&#10;AAAA//8DAFBLAQItABQABgAIAAAAIQC2gziS/gAAAOEBAAATAAAAAAAAAAAAAAAAAAAAAABbQ29u&#10;dGVudF9UeXBlc10ueG1sUEsBAi0AFAAGAAgAAAAhADj9If/WAAAAlAEAAAsAAAAAAAAAAAAAAAAA&#10;LwEAAF9yZWxzLy5yZWxzUEsBAi0AFAAGAAgAAAAhALGwHHD6AQAA1gMAAA4AAAAAAAAAAAAAAAAA&#10;LgIAAGRycy9lMm9Eb2MueG1sUEsBAi0AFAAGAAgAAAAhAACcYqDeAAAACQEAAA8AAAAAAAAAAAAA&#10;AAAAVAQAAGRycy9kb3ducmV2LnhtbFBLBQYAAAAABAAEAPMAAABfBQAAAAA=&#10;" strokecolor="#4a7ebb">
                <v:stroke endarrow="block"/>
              </v:shape>
            </w:pict>
          </mc:Fallback>
        </mc:AlternateContent>
      </w:r>
      <w:r w:rsidR="00D47175">
        <w:rPr>
          <w:rFonts w:ascii="Arial" w:hAnsi="Arial" w:cs="Arial"/>
          <w:b/>
          <w:bCs/>
          <w:noProof/>
          <w:sz w:val="24"/>
          <w:lang w:eastAsia="en-GB"/>
        </w:rPr>
        <mc:AlternateContent>
          <mc:Choice Requires="wps">
            <w:drawing>
              <wp:anchor distT="0" distB="0" distL="114300" distR="114300" simplePos="0" relativeHeight="251658752" behindDoc="0" locked="0" layoutInCell="1" allowOverlap="1">
                <wp:simplePos x="0" y="0"/>
                <wp:positionH relativeFrom="column">
                  <wp:posOffset>3087091</wp:posOffset>
                </wp:positionH>
                <wp:positionV relativeFrom="paragraph">
                  <wp:posOffset>17450</wp:posOffset>
                </wp:positionV>
                <wp:extent cx="716889" cy="672998"/>
                <wp:effectExtent l="0" t="0" r="64770" b="51435"/>
                <wp:wrapNone/>
                <wp:docPr id="27" name="Straight Arrow Connector 27"/>
                <wp:cNvGraphicFramePr/>
                <a:graphic xmlns:a="http://schemas.openxmlformats.org/drawingml/2006/main">
                  <a:graphicData uri="http://schemas.microsoft.com/office/word/2010/wordprocessingShape">
                    <wps:wsp>
                      <wps:cNvCnPr/>
                      <wps:spPr>
                        <a:xfrm>
                          <a:off x="0" y="0"/>
                          <a:ext cx="716889" cy="67299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925238" id="Straight Arrow Connector 27" o:spid="_x0000_s1026" type="#_x0000_t32" style="position:absolute;margin-left:243.1pt;margin-top:1.35pt;width:56.45pt;height:5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qCM2QEAAAYEAAAOAAAAZHJzL2Uyb0RvYy54bWysU9uO0zAQfUfiHyy/07R96E1NV6gLvCCo&#10;2OUDvI7dWPJN46Fp/p6xk2YRICRW+zKJ7Tkz5xyP93dXZ9lFQTLB13wxm3OmvAyN8eeaf3/8+G7D&#10;WULhG2GDVzXvVeJ3h7dv9l3cqWVog20UMCri066LNW8R466qkmyVE2kWovJ0qAM4gbSEc9WA6Ki6&#10;s9VyPl9VXYAmQpAqJdq9Hw75odTXWkn8qnVSyGzNiRuWCCU+5Vgd9mJ3BhFbI0ca4gUsnDCemk6l&#10;7gUK9gPMH6WckRBS0DiTwVVBayNV0UBqFvPf1Dy0IqqihcxJcbIpvV5Z+eVyAmaami/XnHnh6I4e&#10;EIQ5t8jeA4SOHYP35GMARinkVxfTjmBHf4JxleIJsvirBpe/JItdi8f95LG6IpO0uV6sNpstZ5KO&#10;VuvldrvJNatncISEn1RwLP/UPI1kJhaL4rO4fE44AG+A3Nn6HFEY+8E3DPtIchCM8Gerxj45pcoa&#10;BtblD3urBvg3pckN4jm0KXOojhbYRdAECSmVx8VUibIzTBtrJ+C88PsncMzPUFVm9H/AE6J0Dh4n&#10;sDM+wN+64/VGWQ/5NwcG3dmCp9D05T6LNTRs5U7Gh5Gn+dd1gT8/38NPAAAA//8DAFBLAwQUAAYA&#10;CAAAACEASbt2zN4AAAAJAQAADwAAAGRycy9kb3ducmV2LnhtbEyPy07DMBBF90j8gzVI7KjTtLRp&#10;iFOVl9QltGzYufGQRMTjyHZb8/cMq7Ic3aN7z1TrZAdxQh96RwqmkwwEUuNMT62Cj/3rXQEiRE1G&#10;D45QwQ8GWNfXV5UujTvTO552sRVcQqHUCroYx1LK0HRodZi4EYmzL+etjnz6Vhqvz1xuB5ln2UJa&#10;3RMvdHrEpw6b793RKnh829rN86dPOJu9zEPau5yarVK3N2nzACJiihcY/vRZHWp2OrgjmSAGBfNi&#10;kTOqIF+C4Px+tZqCODCYFUuQdSX/f1D/AgAA//8DAFBLAQItABQABgAIAAAAIQC2gziS/gAAAOEB&#10;AAATAAAAAAAAAAAAAAAAAAAAAABbQ29udGVudF9UeXBlc10ueG1sUEsBAi0AFAAGAAgAAAAhADj9&#10;If/WAAAAlAEAAAsAAAAAAAAAAAAAAAAALwEAAF9yZWxzLy5yZWxzUEsBAi0AFAAGAAgAAAAhAJaK&#10;oIzZAQAABgQAAA4AAAAAAAAAAAAAAAAALgIAAGRycy9lMm9Eb2MueG1sUEsBAi0AFAAGAAgAAAAh&#10;AEm7dszeAAAACQEAAA8AAAAAAAAAAAAAAAAAMwQAAGRycy9kb3ducmV2LnhtbFBLBQYAAAAABAAE&#10;APMAAAA+BQAAAAA=&#10;" strokecolor="#4579b8 [3044]">
                <v:stroke endarrow="block"/>
              </v:shape>
            </w:pict>
          </mc:Fallback>
        </mc:AlternateContent>
      </w:r>
    </w:p>
    <w:p w:rsidR="00D47175" w:rsidRDefault="00863569" w:rsidP="00C34646">
      <w:pPr>
        <w:rPr>
          <w:rFonts w:ascii="Arial" w:hAnsi="Arial" w:cs="Arial"/>
          <w:b/>
          <w:bCs/>
          <w:sz w:val="24"/>
        </w:rPr>
      </w:pPr>
      <w:r>
        <w:rPr>
          <w:rFonts w:ascii="Arial" w:hAnsi="Arial" w:cs="Arial"/>
          <w:b/>
          <w:bCs/>
          <w:noProof/>
          <w:sz w:val="24"/>
          <w:lang w:eastAsia="en-GB"/>
        </w:rPr>
        <mc:AlternateContent>
          <mc:Choice Requires="wps">
            <w:drawing>
              <wp:anchor distT="0" distB="0" distL="114300" distR="114300" simplePos="0" relativeHeight="251721728" behindDoc="0" locked="0" layoutInCell="1" allowOverlap="1" wp14:anchorId="76BB3F76" wp14:editId="087E8D0E">
                <wp:simplePos x="0" y="0"/>
                <wp:positionH relativeFrom="column">
                  <wp:posOffset>4888230</wp:posOffset>
                </wp:positionH>
                <wp:positionV relativeFrom="paragraph">
                  <wp:posOffset>11430</wp:posOffset>
                </wp:positionV>
                <wp:extent cx="781050" cy="9144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781050" cy="914400"/>
                        </a:xfrm>
                        <a:prstGeom prst="rect">
                          <a:avLst/>
                        </a:prstGeom>
                        <a:noFill/>
                        <a:ln w="25400" cap="flat" cmpd="sng" algn="ctr">
                          <a:solidFill>
                            <a:srgbClr val="4F81BD">
                              <a:shade val="50000"/>
                            </a:srgbClr>
                          </a:solidFill>
                          <a:prstDash val="solid"/>
                        </a:ln>
                        <a:effectLst/>
                      </wps:spPr>
                      <wps:txbx>
                        <w:txbxContent>
                          <w:p w:rsidR="00863569" w:rsidRPr="00D47175" w:rsidRDefault="00863569" w:rsidP="00863569">
                            <w:pPr>
                              <w:jc w:val="center"/>
                              <w:rPr>
                                <w:b/>
                              </w:rPr>
                            </w:pPr>
                            <w:r w:rsidRPr="00D47175">
                              <w:rPr>
                                <w:b/>
                              </w:rPr>
                              <w:t>H</w:t>
                            </w:r>
                            <w:r>
                              <w:rPr>
                                <w:b/>
                              </w:rPr>
                              <w:t>ousing Estates Co-ordinator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6BB3F76" id="Rectangle 2" o:spid="_x0000_s1029" style="position:absolute;margin-left:384.9pt;margin-top:.9pt;width:61.5pt;height:1in;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SnMcgIAAOQEAAAOAAAAZHJzL2Uyb0RvYy54bWysVEtv2zAMvg/YfxB0X20HydoFdYqsQYYB&#10;RVu0HXpmZPkB6DVKid39+lGymwbdTsNyUEiR4uPjR19eDVqxg0TfWVPy4iznTBphq840Jf/xtP10&#10;wZkPYCpQ1siSv0jPr1YfP1z2bilntrWqksgoiPHL3pW8DcEts8yLVmrwZ9ZJQ8baooZAKjZZhdBT&#10;dK2yWZ5/znqLlUMrpPd0uxmNfJXi17UU4a6uvQxMlZxqC+nEdO7ima0uYdkguLYTUxnwD1Vo6Awl&#10;PYbaQAC2x+6PULoTaL2tw5mwOrN13QmZeqBuivxdN48tOJl6IXC8O8Lk/19YcXu4R9ZVJZ9xZkDT&#10;iB4INDCNkmwW4emdX5LXo7vHSfMkxl6HGnX8py7YkCB9OUIqh8AEXZ5fFPmCgBdk+lLM53mCPHt7&#10;7NCHb9JqFoWSIyVPQMLhxgdKSK6vLjGXsdtOqTQ1ZVhPZS9iTCaAyFMrCCRqR+1403AGqiFWioAp&#10;pLeqq+LzGMhjs7tWyA5AzJhvL4qvm9GphUqOt4ucfhECqmFyH+XTOLG4Dfh2fJJSTE+UiXlkIuHU&#10;S8RyRC9KYdgNCfriCPTOVi80D7QjUb0T244S3IAP94DETGqVti3c0VErS/3bSeKstfjrb/fRnwhD&#10;Vs56Yjph83MPKDlT3w1RKY2FViMp88X5jHLgqWV3ajF7fW0JsoL22okkRv+gXsUarX6mpVzHrGQC&#10;Iyj3OIVJuQ7jBtJaC7leJzdaBwfhxjw6EYNH6CK0T8MzoJvIEYhVt/Z1K2D5jiOj78iS9T7YuksE&#10;ilCPuNL0okKrlOY4rX3c1VM9eb19nFa/AQAA//8DAFBLAwQUAAYACAAAACEAX0BFZt4AAAAJAQAA&#10;DwAAAGRycy9kb3ducmV2LnhtbEyPzU7DMBCE70h9B2srcaNOS2mTEKfiRxVnSi/c3HibGOJ1Grtp&#10;4OlZTnDaHc1q9ptiM7pWDNgH60nBfJaAQKq8sVQr2L9tb1IQIWoyuvWECr4wwKacXBU6N/5Crzjs&#10;Yi04hEKuFTQxdrmUoWrQ6TDzHRJ7R987HVn2tTS9vnC4a+UiSVbSaUv8odEdPjVYfe7OTsHR2tth&#10;717GZfW+/njMsu/T1j8rdT0dH+5BRBzj3zH84jM6lMx08GcyQbQK1quM0SMbPNhPswUvB9bLuxRk&#10;Wcj/DcofAAAA//8DAFBLAQItABQABgAIAAAAIQC2gziS/gAAAOEBAAATAAAAAAAAAAAAAAAAAAAA&#10;AABbQ29udGVudF9UeXBlc10ueG1sUEsBAi0AFAAGAAgAAAAhADj9If/WAAAAlAEAAAsAAAAAAAAA&#10;AAAAAAAALwEAAF9yZWxzLy5yZWxzUEsBAi0AFAAGAAgAAAAhANTtKcxyAgAA5AQAAA4AAAAAAAAA&#10;AAAAAAAALgIAAGRycy9lMm9Eb2MueG1sUEsBAi0AFAAGAAgAAAAhAF9ARWbeAAAACQEAAA8AAAAA&#10;AAAAAAAAAAAAzAQAAGRycy9kb3ducmV2LnhtbFBLBQYAAAAABAAEAPMAAADXBQAAAAA=&#10;" filled="f" strokecolor="#385d8a" strokeweight="2pt">
                <v:textbox>
                  <w:txbxContent>
                    <w:p w:rsidR="00863569" w:rsidRPr="00D47175" w:rsidRDefault="00863569" w:rsidP="00863569">
                      <w:pPr>
                        <w:jc w:val="center"/>
                        <w:rPr>
                          <w:b/>
                        </w:rPr>
                      </w:pPr>
                      <w:r w:rsidRPr="00D47175">
                        <w:rPr>
                          <w:b/>
                        </w:rPr>
                        <w:t>H</w:t>
                      </w:r>
                      <w:r>
                        <w:rPr>
                          <w:b/>
                        </w:rPr>
                        <w:t>ousing Estates Co-ordinator</w:t>
                      </w:r>
                    </w:p>
                  </w:txbxContent>
                </v:textbox>
              </v:rect>
            </w:pict>
          </mc:Fallback>
        </mc:AlternateContent>
      </w:r>
      <w:r w:rsidR="00E86074">
        <w:rPr>
          <w:rFonts w:ascii="Arial" w:hAnsi="Arial" w:cs="Arial"/>
          <w:b/>
          <w:bCs/>
          <w:noProof/>
          <w:sz w:val="24"/>
          <w:lang w:eastAsia="en-GB"/>
        </w:rPr>
        <mc:AlternateContent>
          <mc:Choice Requires="wps">
            <w:drawing>
              <wp:anchor distT="0" distB="0" distL="114300" distR="114300" simplePos="0" relativeHeight="251656704" behindDoc="0" locked="0" layoutInCell="1" allowOverlap="1" wp14:anchorId="5047D007" wp14:editId="6E04836B">
                <wp:simplePos x="0" y="0"/>
                <wp:positionH relativeFrom="column">
                  <wp:posOffset>411480</wp:posOffset>
                </wp:positionH>
                <wp:positionV relativeFrom="paragraph">
                  <wp:posOffset>30480</wp:posOffset>
                </wp:positionV>
                <wp:extent cx="723900" cy="91440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723900" cy="914400"/>
                        </a:xfrm>
                        <a:prstGeom prst="rect">
                          <a:avLst/>
                        </a:prstGeom>
                        <a:noFill/>
                        <a:ln w="25400" cap="flat" cmpd="sng" algn="ctr">
                          <a:solidFill>
                            <a:srgbClr val="4F81BD">
                              <a:shade val="50000"/>
                            </a:srgbClr>
                          </a:solidFill>
                          <a:prstDash val="solid"/>
                        </a:ln>
                        <a:effectLst/>
                      </wps:spPr>
                      <wps:txbx>
                        <w:txbxContent>
                          <w:p w:rsidR="00FC4CC0" w:rsidRPr="00D47175" w:rsidRDefault="00FC4CC0" w:rsidP="00886523">
                            <w:pPr>
                              <w:jc w:val="center"/>
                              <w:rPr>
                                <w:b/>
                              </w:rPr>
                            </w:pPr>
                            <w:r w:rsidRPr="00D47175">
                              <w:rPr>
                                <w:b/>
                              </w:rPr>
                              <w:t>Housing Estates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047D007" id="Rectangle 24" o:spid="_x0000_s1030" style="position:absolute;margin-left:32.4pt;margin-top:2.4pt;width:57pt;height:1in;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mXfcQIAAOUEAAAOAAAAZHJzL2Uyb0RvYy54bWysVMlu2zAQvRfoPxC8N7Jdp0mEyIEbw0WB&#10;IAmaFDmPKWoBKJIlaUvp1/eRUpamPRX1gR7OPo9vdH4xdIodpPOt0QWfH804k1qYstV1wb/fbz+c&#10;cuYD6ZKU0bLgj9Lzi9X7d+e9zeXCNEaV0jEk0T7vbcGbEGyeZV40siN/ZKzUMFbGdRRwdXVWOuqR&#10;vVPZYjb7lPXGldYZIb2HdjMa+Srlryopwk1VeRmYKjh6C+l06dzFM1udU147sk0rpjboH7roqNUo&#10;+pxqQ4HY3rV/pOpa4Yw3VTgSpstMVbVCphkwzXz2Zpq7hqxMswAcb59h8v8vrbg+3DrWlgVfLDnT&#10;1OGNvgE10rWSDDoA1Fufw+/O3rrp5iHGaYfKdfEfc7Ahgfr4DKocAhNQniw+ns0AvYDpbL5cQkaW&#10;7CXYOh++SNOxKBTcoXqCkg5XPoyuTy6xljbbVinoKVea9Wj8OOZkgkCfSlGA2FkM5HXNGakavBTB&#10;pZTeqLaM4THau3p3qRw7ELix3J7OP29Gp4ZKOWqPZ/hN7U7uqfXf8sTmNuSbMSSZphClYx2ZaDjN&#10;ErEc0YtSGHbDCH6MiJqdKR/xIM6MTPVWbFvkvyIfbsmBmpgU6xZucFTKYHwzSZw1xv38mz76gzGw&#10;ctaD6oDmx56c5Ex91eBSehXsRrosj08WqOFeW3avLXrfXRogNsdiW5HE6B/Uk1g50z1gK9exKkyk&#10;BWqPjzBdLsO4gthrIdfr5IZ9sBSu9J0VMXlELiJ7PzyQsxM3Akh1bZ7WgvI3FBl9Y6Q2630wVZv4&#10;84IrHi9esEvpGae9j8v6+p68Xr5Oq18AAAD//wMAUEsDBBQABgAIAAAAIQB1wQJI2wAAAAgBAAAP&#10;AAAAZHJzL2Rvd25yZXYueG1sTI/NTsMwEITvSH0Haytxo04h6k+IUxVQxZnSCzc33iaGeB1iNw08&#10;PZtTOe2sZjX7Tb4ZXCN67IL1pGA+S0Agld5YqhQc3nd3KxAhajK68YQKfjDAppjc5Doz/kJv2O9j&#10;JTiEQqYV1DG2mZShrNHpMPMtEnsn3zkdee0qaTp94XDXyPskWUinLfGHWrf4XGP5tT87BSdrH/qD&#10;ex3S8mP5+bRe/37v/ItSt9Nh+wgi4hCvxzDiMzoUzHT0ZzJBNAoWKZNHBeMY7eWKxZFFykIWufxf&#10;oPgDAAD//wMAUEsBAi0AFAAGAAgAAAAhALaDOJL+AAAA4QEAABMAAAAAAAAAAAAAAAAAAAAAAFtD&#10;b250ZW50X1R5cGVzXS54bWxQSwECLQAUAAYACAAAACEAOP0h/9YAAACUAQAACwAAAAAAAAAAAAAA&#10;AAAvAQAAX3JlbHMvLnJlbHNQSwECLQAUAAYACAAAACEAOwJl33ECAADlBAAADgAAAAAAAAAAAAAA&#10;AAAuAgAAZHJzL2Uyb0RvYy54bWxQSwECLQAUAAYACAAAACEAdcECSNsAAAAIAQAADwAAAAAAAAAA&#10;AAAAAADLBAAAZHJzL2Rvd25yZXYueG1sUEsFBgAAAAAEAAQA8wAAANMFAAAAAA==&#10;" filled="f" strokecolor="#385d8a" strokeweight="2pt">
                <v:textbox>
                  <w:txbxContent>
                    <w:p w:rsidR="00FC4CC0" w:rsidRPr="00D47175" w:rsidRDefault="00FC4CC0" w:rsidP="00886523">
                      <w:pPr>
                        <w:jc w:val="center"/>
                        <w:rPr>
                          <w:b/>
                        </w:rPr>
                      </w:pPr>
                      <w:r w:rsidRPr="00D47175">
                        <w:rPr>
                          <w:b/>
                        </w:rPr>
                        <w:t>Housing Estates Manager</w:t>
                      </w:r>
                    </w:p>
                  </w:txbxContent>
                </v:textbox>
              </v:rect>
            </w:pict>
          </mc:Fallback>
        </mc:AlternateContent>
      </w:r>
      <w:r w:rsidR="00D47175">
        <w:rPr>
          <w:rFonts w:ascii="Arial" w:hAnsi="Arial" w:cs="Arial"/>
          <w:b/>
          <w:bCs/>
          <w:noProof/>
          <w:sz w:val="24"/>
          <w:lang w:eastAsia="en-GB"/>
        </w:rPr>
        <mc:AlternateContent>
          <mc:Choice Requires="wps">
            <w:drawing>
              <wp:anchor distT="0" distB="0" distL="114300" distR="114300" simplePos="0" relativeHeight="251665920" behindDoc="0" locked="0" layoutInCell="1" allowOverlap="1" wp14:anchorId="40977E9F" wp14:editId="0EE17481">
                <wp:simplePos x="0" y="0"/>
                <wp:positionH relativeFrom="column">
                  <wp:posOffset>1375334</wp:posOffset>
                </wp:positionH>
                <wp:positionV relativeFrom="paragraph">
                  <wp:posOffset>2241576</wp:posOffset>
                </wp:positionV>
                <wp:extent cx="45719" cy="277978"/>
                <wp:effectExtent l="38100" t="0" r="50165" b="65405"/>
                <wp:wrapNone/>
                <wp:docPr id="31" name="Straight Arrow Connector 31"/>
                <wp:cNvGraphicFramePr/>
                <a:graphic xmlns:a="http://schemas.openxmlformats.org/drawingml/2006/main">
                  <a:graphicData uri="http://schemas.microsoft.com/office/word/2010/wordprocessingShape">
                    <wps:wsp>
                      <wps:cNvCnPr/>
                      <wps:spPr>
                        <a:xfrm>
                          <a:off x="0" y="0"/>
                          <a:ext cx="45719" cy="277978"/>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3DCC224" id="Straight Arrow Connector 31" o:spid="_x0000_s1026" type="#_x0000_t32" style="position:absolute;margin-left:108.3pt;margin-top:176.5pt;width:3.6pt;height:21.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1mG8gEAAMsDAAAOAAAAZHJzL2Uyb0RvYy54bWysU8GO0zAQvSPxD5bvNEnZ0jZquoKWcoGl&#10;0i4fMHWcxJJjW2PTtH/P2MmWBW4rLo4943me9+Zlc3/pNTtL9MqaiheznDNphK2VaSv+4+nwbsWZ&#10;D2Bq0NbIil+l5/fbt282gyvl3HZW1xIZgRhfDq7iXQiuzDIvOtmDn1knDSUbiz0EOmKb1QgDofc6&#10;m+f5h2ywWDu0QnpP0f2Y5NuE3zRShO9N42VguuLUW0grpvUU12y7gbJFcJ0SUxvwii56UIYevUHt&#10;IQD7ieofqF4JtN42YSZsn9mmUUImDsSmyP9i89iBk4kLiePdTSb//2DFw/mITNUVf19wZqCnGT0G&#10;BNV2gX1EtAPbWWNIR4uMrpBeg/Mlle3MEaeTd0eM5C8N9vFLtNglaXy9aSwvgQkK3i2WxZozQZn5&#10;crleriJk9rvWoQ9fpO1Z3FTcT73cmiiSzHD+6sNY+FwQHzb2oLSmOJTasKHi68V8QY8BOavREGjb&#10;O+LqTcsZ6JYsKwImRG+1qmN1LPbYnnYa2RnINneHVfFpP17qoJZjdL3I88k+HsI3W4/hIn+OE6cJ&#10;JvH7Az/2vAffjTUpNToxgNKfTc3C1dEgAiowrZaTRNrE3mRy9UQ/zmJUP+5Otr6moWTxRI5JL0/u&#10;jpZ8eab9y39w+wsAAP//AwBQSwMEFAAGAAgAAAAhAKQZyd3iAAAACwEAAA8AAABkcnMvZG93bnJl&#10;di54bWxMj8tOwzAQRfdI/IM1SGwi6jxEVEKcChCwQapEqCq6c2MTR7XHUey24e8ZVrCcmaM759ar&#10;2Vl20lMYPArIFikwjZ1XA/YCNh8vN0tgIUpU0nrUAr51gFVzeVHLSvkzvutTG3tGIRgqKcDEOFac&#10;h85oJ8PCjxrp9uUnJyONU8/VJM8U7izP07TkTg5IH4wc9ZPR3aE9OgGfuzk84vrZqkM7Jm/ZbpuY&#10;5FWI66v54R5Y1HP8g+FXn9ShIae9P6IKzArIs7IkVEBxW1ApIvK8oDJ72tyVS+BNzf93aH4AAAD/&#10;/wMAUEsBAi0AFAAGAAgAAAAhALaDOJL+AAAA4QEAABMAAAAAAAAAAAAAAAAAAAAAAFtDb250ZW50&#10;X1R5cGVzXS54bWxQSwECLQAUAAYACAAAACEAOP0h/9YAAACUAQAACwAAAAAAAAAAAAAAAAAvAQAA&#10;X3JlbHMvLnJlbHNQSwECLQAUAAYACAAAACEA0qdZhvIBAADLAwAADgAAAAAAAAAAAAAAAAAuAgAA&#10;ZHJzL2Uyb0RvYy54bWxQSwECLQAUAAYACAAAACEApBnJ3eIAAAALAQAADwAAAAAAAAAAAAAAAABM&#10;BAAAZHJzL2Rvd25yZXYueG1sUEsFBgAAAAAEAAQA8wAAAFsFAAAAAA==&#10;" strokecolor="#4a7ebb">
                <v:stroke endarrow="block"/>
              </v:shape>
            </w:pict>
          </mc:Fallback>
        </mc:AlternateContent>
      </w:r>
      <w:r w:rsidR="00D47175">
        <w:rPr>
          <w:rFonts w:ascii="Arial" w:hAnsi="Arial" w:cs="Arial"/>
          <w:b/>
          <w:bCs/>
          <w:noProof/>
          <w:sz w:val="24"/>
          <w:lang w:eastAsia="en-GB"/>
        </w:rPr>
        <mc:AlternateContent>
          <mc:Choice Requires="wps">
            <w:drawing>
              <wp:anchor distT="0" distB="0" distL="114300" distR="114300" simplePos="0" relativeHeight="251664896" behindDoc="0" locked="0" layoutInCell="1" allowOverlap="1" wp14:anchorId="40977E9F" wp14:editId="0EE17481">
                <wp:simplePos x="0" y="0"/>
                <wp:positionH relativeFrom="column">
                  <wp:posOffset>885215</wp:posOffset>
                </wp:positionH>
                <wp:positionV relativeFrom="paragraph">
                  <wp:posOffset>983362</wp:posOffset>
                </wp:positionV>
                <wp:extent cx="277978" cy="241402"/>
                <wp:effectExtent l="0" t="0" r="84455" b="63500"/>
                <wp:wrapNone/>
                <wp:docPr id="30" name="Straight Arrow Connector 30"/>
                <wp:cNvGraphicFramePr/>
                <a:graphic xmlns:a="http://schemas.openxmlformats.org/drawingml/2006/main">
                  <a:graphicData uri="http://schemas.microsoft.com/office/word/2010/wordprocessingShape">
                    <wps:wsp>
                      <wps:cNvCnPr/>
                      <wps:spPr>
                        <a:xfrm>
                          <a:off x="0" y="0"/>
                          <a:ext cx="277978" cy="241402"/>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2CF0BE0" id="Straight Arrow Connector 30" o:spid="_x0000_s1026" type="#_x0000_t32" style="position:absolute;margin-left:69.7pt;margin-top:77.45pt;width:21.9pt;height:1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Af8gEAAMwDAAAOAAAAZHJzL2Uyb0RvYy54bWysU02P0zAQvSPxHyzfaT5o2W3UdAUt5QJL&#10;pYUfMHWcxJJjW2PTtP+esZMtC9wQF8ee8TzPe/OyebgMmp0lemVNzYtFzpk0wjbKdDX//u3w5p4z&#10;H8A0oK2RNb9Kzx+2r19tRlfJ0vZWNxIZgRhfja7mfQiuyjIvejmAX1gnDSVbiwMEOmKXNQgjoQ86&#10;K/P8XTZabBxaIb2n6H5K8m3Cb1spwte29TIwXXPqLaQV03qKa7bdQNUhuF6JuQ34hy4GUIYevUHt&#10;IQD7geovqEEJtN62YSHskNm2VUImDsSmyP9g89SDk4kLiePdTSb//2DF4/mITDU1f0vyGBhoRk8B&#10;QXV9YO8R7ch21hjS0SKjK6TX6HxFZTtzxPnk3REj+UuLQ/wSLXZJGl9vGstLYIKC5d3d+o5MIShV&#10;LotlXkbM7FexQx8+STuwuKm5n5u5dVEkneH82Yep8LkgvmzsQWlNcai0YWPN16tyRY8BWavVEGg7&#10;OCLrTccZ6I48KwImRG+1amJ1LPbYnXYa2RnIN8vDffFhP13qoZFTdL3K89k/HsIX20zhIn+OE6cZ&#10;JvH7DT/2vAffTzUpNVkxgNIfTcPC1dEkAiownZazRNrE3mSy9Uw/DmOSP+5OtrmmqWTxRJZJL8/2&#10;jp58eab9y59w+xMAAP//AwBQSwMEFAAGAAgAAAAhAC3VZg7hAAAACwEAAA8AAABkcnMvZG93bnJl&#10;di54bWxMj0FLw0AQhe+C/2EZwUuwm6ZVmphNUVEvgmAUsbdtdkxCd2dDdtvGf+/0pLf3mI8375Xr&#10;yVlxwDH0nhTMZykIpMabnloFH+9PVysQIWoy2npCBT8YYF2dn5W6MP5Ib3ioYys4hEKhFXQxDoWU&#10;oenQ6TDzAxLfvv3odGQ7ttKM+sjhzsosTW+k0z3xh04P+NBhs6v3TsHXZgr39Ppoza4ekpf55jPp&#10;kmelLi+mu1sQEaf4B8OpPleHijtt/Z5MEJb9Il8yyuJ6mYM4EatFBmLLIs9ykFUp/2+ofgEAAP//&#10;AwBQSwECLQAUAAYACAAAACEAtoM4kv4AAADhAQAAEwAAAAAAAAAAAAAAAAAAAAAAW0NvbnRlbnRf&#10;VHlwZXNdLnhtbFBLAQItABQABgAIAAAAIQA4/SH/1gAAAJQBAAALAAAAAAAAAAAAAAAAAC8BAABf&#10;cmVscy8ucmVsc1BLAQItABQABgAIAAAAIQD+LYAf8gEAAMwDAAAOAAAAAAAAAAAAAAAAAC4CAABk&#10;cnMvZTJvRG9jLnhtbFBLAQItABQABgAIAAAAIQAt1WYO4QAAAAsBAAAPAAAAAAAAAAAAAAAAAEwE&#10;AABkcnMvZG93bnJldi54bWxQSwUGAAAAAAQABADzAAAAWgUAAAAA&#10;" strokecolor="#4a7ebb">
                <v:stroke endarrow="block"/>
              </v:shape>
            </w:pict>
          </mc:Fallback>
        </mc:AlternateContent>
      </w:r>
      <w:r w:rsidR="00D47175">
        <w:rPr>
          <w:rFonts w:ascii="Arial" w:hAnsi="Arial" w:cs="Arial"/>
          <w:b/>
          <w:bCs/>
          <w:noProof/>
          <w:sz w:val="24"/>
          <w:lang w:eastAsia="en-GB"/>
        </w:rPr>
        <mc:AlternateContent>
          <mc:Choice Requires="wps">
            <w:drawing>
              <wp:anchor distT="0" distB="0" distL="114300" distR="114300" simplePos="0" relativeHeight="251663872" behindDoc="0" locked="0" layoutInCell="1" allowOverlap="1" wp14:anchorId="40977E9F" wp14:editId="0EE17481">
                <wp:simplePos x="0" y="0"/>
                <wp:positionH relativeFrom="column">
                  <wp:posOffset>4798847</wp:posOffset>
                </wp:positionH>
                <wp:positionV relativeFrom="paragraph">
                  <wp:posOffset>990676</wp:posOffset>
                </wp:positionV>
                <wp:extent cx="263348" cy="212141"/>
                <wp:effectExtent l="0" t="0" r="80010" b="54610"/>
                <wp:wrapNone/>
                <wp:docPr id="29" name="Straight Arrow Connector 29"/>
                <wp:cNvGraphicFramePr/>
                <a:graphic xmlns:a="http://schemas.openxmlformats.org/drawingml/2006/main">
                  <a:graphicData uri="http://schemas.microsoft.com/office/word/2010/wordprocessingShape">
                    <wps:wsp>
                      <wps:cNvCnPr/>
                      <wps:spPr>
                        <a:xfrm>
                          <a:off x="0" y="0"/>
                          <a:ext cx="263348" cy="212141"/>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4A90415" id="Straight Arrow Connector 29" o:spid="_x0000_s1026" type="#_x0000_t32" style="position:absolute;margin-left:377.85pt;margin-top:78pt;width:20.75pt;height:16.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6nf8wEAAMwDAAAOAAAAZHJzL2Uyb0RvYy54bWysU02P0zAQvSPxHyzfaT62XW2jpitoKRdg&#10;Ky38gKnjJJYc2xqbpv33jJ1sWeCGuDj2jOd53puXzeNl0Ows0Stral4scs6kEbZRpqv592+Hdw+c&#10;+QCmAW2NrPlVev64fftmM7pKlra3upHICMT4anQ170NwVZZ50csB/MI6aSjZWhwg0BG7rEEYCX3Q&#10;WZnn99losXFohfSeovspybcJv22lCE9t62VguubUW0grpvUU12y7gapDcL0ScxvwD10MoAw9eoPa&#10;QwD2A9VfUIMSaL1tw0LYIbNtq4RMHIhNkf/B5rkHJxMXEse7m0z+/8GKr+cjMtXUvFxzZmCgGT0H&#10;BNX1gb1HtCPbWWNIR4uMrpBeo/MVle3MEeeTd0eM5C8tDvFLtNglaXy9aSwvgQkKlvd3d0syhaBU&#10;WZTFsoiY2a9ihz58knZgcVNzPzdz66JIOsP5sw9T4UtBfNnYg9Ka4lBpw8aar1flih4DslarIdB2&#10;cETWm44z0B15VgRMiN5q1cTqWOyxO+00sjOQb5aHh+LDfrrUQyOn6HqV57N/PIQvtpnCRf4SJ04z&#10;TOL3G37seQ++n2pSarJiAKU/moaFq6NJBFRgOi1nibSJvclk65l+HMYkf9ydbHNNU8niiSyTXp7t&#10;HT35+kz71z/h9icAAAD//wMAUEsDBBQABgAIAAAAIQDFvf5e4gAAAAsBAAAPAAAAZHJzL2Rvd25y&#10;ZXYueG1sTI/BTsMwEETvSPyDtUhcIuq0Ik0b4lSAgAsSEgEhenPjJYlqr6PYbcPfs5zguDNPszPl&#10;ZnJWHHEMvScF81kKAqnxpqdWwfvb49UKRIiajLaeUME3BthU52elLow/0Sse69gKDqFQaAVdjEMh&#10;ZWg6dDrM/IDE3pcfnY58jq00oz5xuLNykaZL6XRP/KHTA9532Ozrg1PwuZ3CHb08WLOvh+R5vv1I&#10;uuRJqcuL6fYGRMQp/sHwW5+rQ8Wddv5AJgirIM+ynFE2siWPYiJf5wsQO1ZW62uQVSn/b6h+AAAA&#10;//8DAFBLAQItABQABgAIAAAAIQC2gziS/gAAAOEBAAATAAAAAAAAAAAAAAAAAAAAAABbQ29udGVu&#10;dF9UeXBlc10ueG1sUEsBAi0AFAAGAAgAAAAhADj9If/WAAAAlAEAAAsAAAAAAAAAAAAAAAAALwEA&#10;AF9yZWxzLy5yZWxzUEsBAi0AFAAGAAgAAAAhAAXTqd/zAQAAzAMAAA4AAAAAAAAAAAAAAAAALgIA&#10;AGRycy9lMm9Eb2MueG1sUEsBAi0AFAAGAAgAAAAhAMW9/l7iAAAACwEAAA8AAAAAAAAAAAAAAAAA&#10;TQQAAGRycy9kb3ducmV2LnhtbFBLBQYAAAAABAAEAPMAAABcBQAAAAA=&#10;" strokecolor="#4a7ebb">
                <v:stroke endarrow="block"/>
              </v:shape>
            </w:pict>
          </mc:Fallback>
        </mc:AlternateContent>
      </w:r>
      <w:r w:rsidR="00BA6937">
        <w:rPr>
          <w:rFonts w:ascii="Arial" w:hAnsi="Arial" w:cs="Arial"/>
          <w:b/>
          <w:bCs/>
          <w:noProof/>
          <w:sz w:val="24"/>
          <w:lang w:eastAsia="en-GB"/>
        </w:rPr>
        <mc:AlternateContent>
          <mc:Choice Requires="wps">
            <w:drawing>
              <wp:anchor distT="0" distB="0" distL="114300" distR="114300" simplePos="0" relativeHeight="251652608" behindDoc="0" locked="0" layoutInCell="1" allowOverlap="1" wp14:anchorId="133BCAC7" wp14:editId="77DEE8BD">
                <wp:simplePos x="0" y="0"/>
                <wp:positionH relativeFrom="column">
                  <wp:posOffset>4892040</wp:posOffset>
                </wp:positionH>
                <wp:positionV relativeFrom="paragraph">
                  <wp:posOffset>2536291</wp:posOffset>
                </wp:positionV>
                <wp:extent cx="1053388" cy="914400"/>
                <wp:effectExtent l="0" t="0" r="13970" b="19050"/>
                <wp:wrapNone/>
                <wp:docPr id="19" name="Rectangle 19"/>
                <wp:cNvGraphicFramePr/>
                <a:graphic xmlns:a="http://schemas.openxmlformats.org/drawingml/2006/main">
                  <a:graphicData uri="http://schemas.microsoft.com/office/word/2010/wordprocessingShape">
                    <wps:wsp>
                      <wps:cNvSpPr/>
                      <wps:spPr>
                        <a:xfrm>
                          <a:off x="0" y="0"/>
                          <a:ext cx="1053388" cy="914400"/>
                        </a:xfrm>
                        <a:prstGeom prst="rect">
                          <a:avLst/>
                        </a:prstGeom>
                        <a:noFill/>
                        <a:ln w="25400" cap="flat" cmpd="sng" algn="ctr">
                          <a:solidFill>
                            <a:srgbClr val="4F81BD">
                              <a:shade val="50000"/>
                            </a:srgbClr>
                          </a:solidFill>
                          <a:prstDash val="solid"/>
                        </a:ln>
                        <a:effectLst/>
                      </wps:spPr>
                      <wps:txbx>
                        <w:txbxContent>
                          <w:p w:rsidR="00FC4CC0" w:rsidRPr="00D47175" w:rsidRDefault="00FC4CC0" w:rsidP="00886523">
                            <w:pPr>
                              <w:jc w:val="center"/>
                              <w:rPr>
                                <w:b/>
                              </w:rPr>
                            </w:pPr>
                            <w:r w:rsidRPr="00D47175">
                              <w:rPr>
                                <w:b/>
                              </w:rPr>
                              <w:t>Housing Estates Assistants x 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33BCAC7" id="Rectangle 19" o:spid="_x0000_s1031" style="position:absolute;margin-left:385.2pt;margin-top:199.7pt;width:82.95pt;height:1in;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I41dgIAAOYEAAAOAAAAZHJzL2Uyb0RvYy54bWysVE1v2zAMvQ/YfxB0X+2kydYGdYqsQYYB&#10;RVusHXpmZPkDkCVNUuJ0v35PstMG207DclAokXoUHx99dX3oFNtL51ujCz45yzmTWpiy1XXBvz9t&#10;Plxw5gPpkpTRsuAv0vPr5ft3V71dyKlpjCqlYwDRftHbgjch2EWWedHIjvyZsVLDWRnXUcDW1Vnp&#10;qAd6p7Jpnn/MeuNK64yQ3uN0PTj5MuFXlRThvqq8DEwVHG8LaXVp3cY1W17RonZkm1aMz6B/eEVH&#10;rUbSV6g1BWI71/4B1bXCGW+qcCZMl5mqaoVMNaCaSf5bNY8NWZlqATnevtLk/x+suNs/ONaW6N0l&#10;Z5o69OgbWCNdK8lwBoJ66xeIe7QPbtx5mLHaQ+W6+I862CGR+vJKqjwEJnA4yefn5xeQgYDvcjKb&#10;5Yn17O22dT58kaZj0Si4Q/rEJe1vfUBGhB5DYjJtNq1SqXFKs77g03nEZIKgn0pRgNlZVOR1zRmp&#10;GsIUwSVIb1RbxusRyLt6e6Mc2xPEMdtcTD6vh6CGSjmcznP8Igd4wxg+2Kc48XFr8s1wJaUYrygd&#10;88ikw7GWSOZAX7TCYXtI7J8fid6a8gUdcWaQqrdi0wL/lnx4IAdtolLMW7jHUimD8s1ocdYY9/Nv&#10;5zEekoGXsx5aBzU/duQkZ+qrhphSVzAcaTObf5oihzv1bE89etfdGDA2wWRbkcwYH9TRrJzpnjGW&#10;q5gVLtICuYcmjJubMMwgBlvI1SqFYSAshVv9aEUEj8xFZp8Oz+TsqI0AVd2Z41zQ4jeJDLGDSFa7&#10;YKo26ScyPfCK5sUNhim1cRz8OK2n+xT19nla/gIAAP//AwBQSwMEFAAGAAgAAAAhAMSjy7ngAAAA&#10;CwEAAA8AAABkcnMvZG93bnJldi54bWxMj8tOwzAQRfdI/IM1SOyoAw4NDplUPFSxbumGnRu7iSEe&#10;h9hNA1+PWcFuRnN059xqNbueTWYM1hPC9SIDZqjx2lKLsHtdX90BC1GRVr0ng/BlAqzq87NKldqf&#10;aGOmbWxZCqFQKoQuxqHkPDSdcSos/GAo3Q5+dCqmdWy5HtUphbue32TZkjtlKX3o1GCeOtN8bI8O&#10;4WCtmHbuZc6bt+L9Ucrvz7V/Rry8mB/ugUUzxz8YfvWTOtTJae+PpAPrEYoiyxOKIKRMQyKkWApg&#10;e4TbXOTA64r/71D/AAAA//8DAFBLAQItABQABgAIAAAAIQC2gziS/gAAAOEBAAATAAAAAAAAAAAA&#10;AAAAAAAAAABbQ29udGVudF9UeXBlc10ueG1sUEsBAi0AFAAGAAgAAAAhADj9If/WAAAAlAEAAAsA&#10;AAAAAAAAAAAAAAAALwEAAF9yZWxzLy5yZWxzUEsBAi0AFAAGAAgAAAAhAEOwjjV2AgAA5gQAAA4A&#10;AAAAAAAAAAAAAAAALgIAAGRycy9lMm9Eb2MueG1sUEsBAi0AFAAGAAgAAAAhAMSjy7ngAAAACwEA&#10;AA8AAAAAAAAAAAAAAAAA0AQAAGRycy9kb3ducmV2LnhtbFBLBQYAAAAABAAEAPMAAADdBQAAAAA=&#10;" filled="f" strokecolor="#385d8a" strokeweight="2pt">
                <v:textbox>
                  <w:txbxContent>
                    <w:p w:rsidR="00FC4CC0" w:rsidRPr="00D47175" w:rsidRDefault="00FC4CC0" w:rsidP="00886523">
                      <w:pPr>
                        <w:jc w:val="center"/>
                        <w:rPr>
                          <w:b/>
                        </w:rPr>
                      </w:pPr>
                      <w:r w:rsidRPr="00D47175">
                        <w:rPr>
                          <w:b/>
                        </w:rPr>
                        <w:t>Housing Estates Assistants x 12</w:t>
                      </w:r>
                    </w:p>
                  </w:txbxContent>
                </v:textbox>
              </v:rect>
            </w:pict>
          </mc:Fallback>
        </mc:AlternateContent>
      </w:r>
      <w:r w:rsidR="00BA6937">
        <w:rPr>
          <w:rFonts w:ascii="Arial" w:hAnsi="Arial" w:cs="Arial"/>
          <w:b/>
          <w:bCs/>
          <w:noProof/>
          <w:sz w:val="24"/>
          <w:lang w:eastAsia="en-GB"/>
        </w:rPr>
        <mc:AlternateContent>
          <mc:Choice Requires="wps">
            <w:drawing>
              <wp:anchor distT="0" distB="0" distL="114300" distR="114300" simplePos="0" relativeHeight="251660800" behindDoc="0" locked="0" layoutInCell="1" allowOverlap="1" wp14:anchorId="2F928650" wp14:editId="233779BD">
                <wp:simplePos x="0" y="0"/>
                <wp:positionH relativeFrom="column">
                  <wp:posOffset>3063697</wp:posOffset>
                </wp:positionH>
                <wp:positionV relativeFrom="paragraph">
                  <wp:posOffset>2537104</wp:posOffset>
                </wp:positionV>
                <wp:extent cx="1053388" cy="914400"/>
                <wp:effectExtent l="0" t="0" r="13970" b="19050"/>
                <wp:wrapNone/>
                <wp:docPr id="26" name="Rectangle 26"/>
                <wp:cNvGraphicFramePr/>
                <a:graphic xmlns:a="http://schemas.openxmlformats.org/drawingml/2006/main">
                  <a:graphicData uri="http://schemas.microsoft.com/office/word/2010/wordprocessingShape">
                    <wps:wsp>
                      <wps:cNvSpPr/>
                      <wps:spPr>
                        <a:xfrm>
                          <a:off x="0" y="0"/>
                          <a:ext cx="1053388" cy="914400"/>
                        </a:xfrm>
                        <a:prstGeom prst="rect">
                          <a:avLst/>
                        </a:prstGeom>
                        <a:noFill/>
                        <a:ln w="25400" cap="flat" cmpd="sng" algn="ctr">
                          <a:solidFill>
                            <a:srgbClr val="4F81BD">
                              <a:shade val="50000"/>
                            </a:srgbClr>
                          </a:solidFill>
                          <a:prstDash val="solid"/>
                        </a:ln>
                        <a:effectLst/>
                      </wps:spPr>
                      <wps:txbx>
                        <w:txbxContent>
                          <w:p w:rsidR="00FC4CC0" w:rsidRPr="00D47175" w:rsidRDefault="00FC4CC0" w:rsidP="00BA6937">
                            <w:pPr>
                              <w:jc w:val="center"/>
                              <w:rPr>
                                <w:b/>
                              </w:rPr>
                            </w:pPr>
                            <w:r w:rsidRPr="00D47175">
                              <w:rPr>
                                <w:b/>
                              </w:rPr>
                              <w:t>Housing Estates Assistants x 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F928650" id="Rectangle 26" o:spid="_x0000_s1032" style="position:absolute;margin-left:241.25pt;margin-top:199.75pt;width:82.95pt;height:1in;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ES9dgIAAOYEAAAOAAAAZHJzL2Uyb0RvYy54bWysVE1v2zAMvQ/YfxB0X52kSdcFdYqsQYYB&#10;xVqsHXpmZPkDkCVNUmJ3v35PstMG3U7DclBIkeLH46OvrvtWsYN0vjE659OzCWdSC1M0usr5j8ft&#10;h0vOfCBdkDJa5vxZen69ev/uqrNLOTO1UYV0DEG0X3Y253UIdpllXtSyJX9mrNQwlsa1FKC6Kisc&#10;dYjeqmw2mVxknXGFdUZI73G7GYx8leKXpRThriy9DEzlHLWFdLp07uKZra5oWTmydSPGMugfqmip&#10;0Uj6EmpDgdjeNX+EahvhjDdlOBOmzUxZNkKmHtDNdPKmm4earEy9ABxvX2Dy/y+s+Ha4d6wpcj67&#10;4ExTixl9B2qkKyUZ7gBQZ/0Sfg/23o2ahxi77UvXxn/0wfoE6vMLqLIPTOByOlmcn1+CBgK2T9P5&#10;fJJQz15fW+fDF2laFoWcO6RPWNLh1gdkhOvRJSbTZtsolQanNOtQ+SLGZILAn1JRgNhadOR1xRmp&#10;CsQUwaWQ3qimiM9jIO+q3Y1y7EAgx3x7Of28GZxqKuRwu5jgFzFADaP7IJ/GicVtyNfDk5RifKJ0&#10;zCMTD8deIpgDfFEK/a5P6M+PQO9M8YyJODNQ1VuxbRD/lny4JwduolPsW7jDUSqD9s0ocVYb9+tv&#10;99EflIGVsw5cBzQ/9+QkZ+qrBpnSVLAcSZkvPs6Qw51adqcWvW9vDBCbYrOtSGL0D+ools60T1jL&#10;dcwKE2mB3MMQRuUmDDuIxRZyvU5uWAhL4VY/WBGDR+Qiso/9Ezk7ciOAVd/McS9o+YYig+9AkvU+&#10;mLJJ/IlID7hieFHBMqUxjosft/VUT16vn6fVbwAAAP//AwBQSwMEFAAGAAgAAAAhAPS7jl7hAAAA&#10;CwEAAA8AAABkcnMvZG93bnJldi54bWxMj8tOwzAQRfdI/IM1SOyoQ+OUJMSpeKhi3dINOzeeJobY&#10;DrGbBr6eYQW7Gc3RnXOr9Wx7NuEYjHcSbhcJMHSN18a1Evavm5scWIjKadV7hxK+MMC6vryoVKn9&#10;2W1x2sWWUYgLpZLQxTiUnIemQ6vCwg/o6Hb0o1WR1rHlelRnCrc9XybJiltlHH3o1IBPHTYfu5OV&#10;cDQmnfb2ZRbN2937Y1F8f278s5TXV/PDPbCIc/yD4Vef1KEmp4M/OR1YL0Hky4xQCWlR0EDESuQC&#10;2EFCJtIMeF3x/x3qHwAAAP//AwBQSwECLQAUAAYACAAAACEAtoM4kv4AAADhAQAAEwAAAAAAAAAA&#10;AAAAAAAAAAAAW0NvbnRlbnRfVHlwZXNdLnhtbFBLAQItABQABgAIAAAAIQA4/SH/1gAAAJQBAAAL&#10;AAAAAAAAAAAAAAAAAC8BAABfcmVscy8ucmVsc1BLAQItABQABgAIAAAAIQAacES9dgIAAOYEAAAO&#10;AAAAAAAAAAAAAAAAAC4CAABkcnMvZTJvRG9jLnhtbFBLAQItABQABgAIAAAAIQD0u45e4QAAAAsB&#10;AAAPAAAAAAAAAAAAAAAAANAEAABkcnMvZG93bnJldi54bWxQSwUGAAAAAAQABADzAAAA3gUAAAAA&#10;" filled="f" strokecolor="#385d8a" strokeweight="2pt">
                <v:textbox>
                  <w:txbxContent>
                    <w:p w:rsidR="00FC4CC0" w:rsidRPr="00D47175" w:rsidRDefault="00FC4CC0" w:rsidP="00BA6937">
                      <w:pPr>
                        <w:jc w:val="center"/>
                        <w:rPr>
                          <w:b/>
                        </w:rPr>
                      </w:pPr>
                      <w:r w:rsidRPr="00D47175">
                        <w:rPr>
                          <w:b/>
                        </w:rPr>
                        <w:t>Housing Estates Assistants x 11</w:t>
                      </w:r>
                    </w:p>
                  </w:txbxContent>
                </v:textbox>
              </v:rect>
            </w:pict>
          </mc:Fallback>
        </mc:AlternateContent>
      </w:r>
      <w:r w:rsidR="00BA6937">
        <w:rPr>
          <w:rFonts w:ascii="Arial" w:hAnsi="Arial" w:cs="Arial"/>
          <w:b/>
          <w:bCs/>
          <w:noProof/>
          <w:sz w:val="24"/>
          <w:lang w:eastAsia="en-GB"/>
        </w:rPr>
        <mc:AlternateContent>
          <mc:Choice Requires="wps">
            <w:drawing>
              <wp:anchor distT="0" distB="0" distL="114300" distR="114300" simplePos="0" relativeHeight="251655680" behindDoc="0" locked="0" layoutInCell="1" allowOverlap="1" wp14:anchorId="133BCAC7" wp14:editId="77DEE8BD">
                <wp:simplePos x="0" y="0"/>
                <wp:positionH relativeFrom="column">
                  <wp:posOffset>4844643</wp:posOffset>
                </wp:positionH>
                <wp:positionV relativeFrom="paragraph">
                  <wp:posOffset>1267511</wp:posOffset>
                </wp:positionV>
                <wp:extent cx="1053388" cy="914400"/>
                <wp:effectExtent l="0" t="0" r="13970" b="19050"/>
                <wp:wrapNone/>
                <wp:docPr id="22" name="Rectangle 22"/>
                <wp:cNvGraphicFramePr/>
                <a:graphic xmlns:a="http://schemas.openxmlformats.org/drawingml/2006/main">
                  <a:graphicData uri="http://schemas.microsoft.com/office/word/2010/wordprocessingShape">
                    <wps:wsp>
                      <wps:cNvSpPr/>
                      <wps:spPr>
                        <a:xfrm>
                          <a:off x="0" y="0"/>
                          <a:ext cx="1053388" cy="914400"/>
                        </a:xfrm>
                        <a:prstGeom prst="rect">
                          <a:avLst/>
                        </a:prstGeom>
                        <a:noFill/>
                        <a:ln w="25400" cap="flat" cmpd="sng" algn="ctr">
                          <a:solidFill>
                            <a:srgbClr val="4F81BD">
                              <a:shade val="50000"/>
                            </a:srgbClr>
                          </a:solidFill>
                          <a:prstDash val="solid"/>
                        </a:ln>
                        <a:effectLst/>
                      </wps:spPr>
                      <wps:txbx>
                        <w:txbxContent>
                          <w:p w:rsidR="00FC4CC0" w:rsidRPr="00A74366" w:rsidRDefault="00FC4CC0" w:rsidP="00886523">
                            <w:pPr>
                              <w:jc w:val="center"/>
                              <w:rPr>
                                <w:b/>
                                <w:color w:val="FF0000"/>
                              </w:rPr>
                            </w:pPr>
                            <w:r w:rsidRPr="00A74366">
                              <w:rPr>
                                <w:b/>
                                <w:color w:val="FF0000"/>
                              </w:rPr>
                              <w:t>Housing Estates Team Leader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33BCAC7" id="Rectangle 22" o:spid="_x0000_s1033" style="position:absolute;margin-left:381.45pt;margin-top:99.8pt;width:82.95pt;height:1in;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CDDdQIAAOYEAAAOAAAAZHJzL2Uyb0RvYy54bWysVE1v2zAMvQ/YfxB0X+2kydYFdYqsQYYB&#10;RVusHXpmZPkDkCVNUuJ0v35PstMG3U7DclBIkeLH46Mvrw6dYnvpfGt0wSdnOWdSC1O2ui74j8fN&#10;hwvOfCBdkjJaFvxZen61fP/usrcLOTWNUaV0DEG0X/S24E0IdpFlXjSyI39mrNQwVsZ1FKC6Oisd&#10;9YjeqWya5x+z3rjSOiOk97hdD0a+TPGrSopwV1VeBqYKjtpCOl06t/HMlpe0qB3ZphVjGfQPVXTU&#10;aiR9CbWmQGzn2j9Cda1wxpsqnAnTZaaqWiFTD+hmkr/p5qEhK1MvAMfbF5j8/wsrbvf3jrVlwadT&#10;zjR1mNF3oEa6VpLhDgD11i/g92Dv3ah5iLHbQ+W6+I8+2CGB+vwCqjwEJnA5yefn5xeggYDt82Q2&#10;yxPq2etr63z4Kk3HolBwh/QJS9rf+ICMcD26xGTabFql0uCUZj0qn8eYTBD4UykKEDuLjryuOSNV&#10;g5giuBTSG9WW8XkM5F29vVaO7QnkmG0uJl/Wg1NDpRxu5zl+EQPUMLoP8mmcWNyafDM8SSnGJ0rH&#10;PDLxcOwlgjnAF6Vw2B4S+vMj0FtTPmMizgxU9VZsWsS/IR/uyYGb6BT7Fu5wVMqgfTNKnDXG/frb&#10;ffQHZWDlrAfXAc3PHTnJmfqmQaY0FSxHUmbzT1PkcKeW7alF77prA8Qm2Gwrkhj9gzqKlTPdE9Zy&#10;FbPCRFog9zCEUbkOww5isYVcrZIbFsJSuNEPVsTgEbmI7OPhiZwduRHAqltz3AtavKHI4DuQZLUL&#10;pmoTfyLSA64YXlSwTGmM4+LHbT3Vk9fr52n5GwAA//8DAFBLAwQUAAYACAAAACEAazU4EN8AAAAL&#10;AQAADwAAAGRycy9kb3ducmV2LnhtbEyPy07DMBBF90j8gzVI7KhDUqV1iFPxUMWa0g07N5kmhngc&#10;YjcNfD3DCpaje3Tn3HIzu15MOAbrScPtIgGBVPvGUqth/7q9WYMI0VBjek+o4QsDbKrLi9IUjT/T&#10;C0672AouoVAYDV2MQyFlqDt0Jiz8gMTZ0Y/ORD7HVjajOXO562WaJLl0xhJ/6MyAjx3WH7uT03C0&#10;Npv27nle1m+r9welvj+3/knr66v5/g5ExDn+wfCrz+pQsdPBn6gJotewylPFKAdK5SCYUOmaxxw0&#10;ZMssB1mV8v+G6gcAAP//AwBQSwECLQAUAAYACAAAACEAtoM4kv4AAADhAQAAEwAAAAAAAAAAAAAA&#10;AAAAAAAAW0NvbnRlbnRfVHlwZXNdLnhtbFBLAQItABQABgAIAAAAIQA4/SH/1gAAAJQBAAALAAAA&#10;AAAAAAAAAAAAAC8BAABfcmVscy8ucmVsc1BLAQItABQABgAIAAAAIQDfDCDDdQIAAOYEAAAOAAAA&#10;AAAAAAAAAAAAAC4CAABkcnMvZTJvRG9jLnhtbFBLAQItABQABgAIAAAAIQBrNTgQ3wAAAAsBAAAP&#10;AAAAAAAAAAAAAAAAAM8EAABkcnMvZG93bnJldi54bWxQSwUGAAAAAAQABADzAAAA2wUAAAAA&#10;" filled="f" strokecolor="#385d8a" strokeweight="2pt">
                <v:textbox>
                  <w:txbxContent>
                    <w:p w:rsidR="00FC4CC0" w:rsidRPr="00A74366" w:rsidRDefault="00FC4CC0" w:rsidP="00886523">
                      <w:pPr>
                        <w:jc w:val="center"/>
                        <w:rPr>
                          <w:b/>
                          <w:color w:val="FF0000"/>
                        </w:rPr>
                      </w:pPr>
                      <w:r w:rsidRPr="00A74366">
                        <w:rPr>
                          <w:b/>
                          <w:color w:val="FF0000"/>
                        </w:rPr>
                        <w:t>Housing Estates Team Leader</w:t>
                      </w:r>
                    </w:p>
                  </w:txbxContent>
                </v:textbox>
              </v:rect>
            </w:pict>
          </mc:Fallback>
        </mc:AlternateContent>
      </w:r>
      <w:r w:rsidR="00BA6937">
        <w:rPr>
          <w:rFonts w:ascii="Arial" w:hAnsi="Arial" w:cs="Arial"/>
          <w:b/>
          <w:bCs/>
          <w:noProof/>
          <w:sz w:val="24"/>
          <w:lang w:eastAsia="en-GB"/>
        </w:rPr>
        <mc:AlternateContent>
          <mc:Choice Requires="wps">
            <w:drawing>
              <wp:anchor distT="0" distB="0" distL="114300" distR="114300" simplePos="0" relativeHeight="251654656" behindDoc="0" locked="0" layoutInCell="1" allowOverlap="1" wp14:anchorId="133BCAC7" wp14:editId="77DEE8BD">
                <wp:simplePos x="0" y="0"/>
                <wp:positionH relativeFrom="column">
                  <wp:posOffset>3067939</wp:posOffset>
                </wp:positionH>
                <wp:positionV relativeFrom="paragraph">
                  <wp:posOffset>1283030</wp:posOffset>
                </wp:positionV>
                <wp:extent cx="1053388" cy="914400"/>
                <wp:effectExtent l="0" t="0" r="13970" b="19050"/>
                <wp:wrapNone/>
                <wp:docPr id="21" name="Rectangle 21"/>
                <wp:cNvGraphicFramePr/>
                <a:graphic xmlns:a="http://schemas.openxmlformats.org/drawingml/2006/main">
                  <a:graphicData uri="http://schemas.microsoft.com/office/word/2010/wordprocessingShape">
                    <wps:wsp>
                      <wps:cNvSpPr/>
                      <wps:spPr>
                        <a:xfrm>
                          <a:off x="0" y="0"/>
                          <a:ext cx="1053388" cy="914400"/>
                        </a:xfrm>
                        <a:prstGeom prst="rect">
                          <a:avLst/>
                        </a:prstGeom>
                        <a:noFill/>
                        <a:ln w="25400" cap="flat" cmpd="sng" algn="ctr">
                          <a:solidFill>
                            <a:srgbClr val="4F81BD">
                              <a:shade val="50000"/>
                            </a:srgbClr>
                          </a:solidFill>
                          <a:prstDash val="solid"/>
                        </a:ln>
                        <a:effectLst/>
                      </wps:spPr>
                      <wps:txbx>
                        <w:txbxContent>
                          <w:p w:rsidR="00FC4CC0" w:rsidRPr="00A74366" w:rsidRDefault="00FC4CC0" w:rsidP="00886523">
                            <w:pPr>
                              <w:jc w:val="center"/>
                              <w:rPr>
                                <w:b/>
                                <w:color w:val="FF0000"/>
                              </w:rPr>
                            </w:pPr>
                            <w:r w:rsidRPr="00A74366">
                              <w:rPr>
                                <w:b/>
                                <w:color w:val="FF0000"/>
                              </w:rPr>
                              <w:t>Housing Estates Team Leader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33BCAC7" id="Rectangle 21" o:spid="_x0000_s1034" style="position:absolute;margin-left:241.55pt;margin-top:101.05pt;width:82.95pt;height:1in;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Oi9dQIAAOYEAAAOAAAAZHJzL2Uyb0RvYy54bWysVE1v2zAMvQ/YfxB0X52kSdcFdYqsQYYB&#10;xVqsHXpmZPkDkCVNUmJ3v35PstMG3U7DclBIkeLH46OvrvtWsYN0vjE659OzCWdSC1M0usr5j8ft&#10;h0vOfCBdkDJa5vxZen69ev/uqrNLOTO1UYV0DEG0X3Y253UIdpllXtSyJX9mrNQwlsa1FKC6Kisc&#10;dYjeqmw2mVxknXGFdUZI73G7GYx8leKXpRThriy9DEzlHLWFdLp07uKZra5oWTmydSPGMugfqmip&#10;0Uj6EmpDgdjeNX+EahvhjDdlOBOmzUxZNkKmHtDNdPKmm4earEy9ABxvX2Dy/y+s+Ha4d6wpcj6b&#10;cqapxYy+AzXSlZIMdwCos34Jvwd770bNQ4zd9qVr4z/6YH0C9fkFVNkHJnA5nSzOzy9BAwHbp+l8&#10;PkmoZ6+vrfPhizQti0LOHdInLOlw6wMywvXoEpNps22USoNTmnWofBFjMkHgT6koQGwtOvK64oxU&#10;BWKK4FJIb1RTxOcxkHfV7kY5diCQY769nH7eDE41FXK4XUzwixightF9kE/jxOI25OvhSUoxPlE6&#10;5pGJh2MvEcwBviiFftcn9C+OQO9M8YyJODNQ1VuxbRD/lny4JwduolPsW7jDUSqD9s0ocVYb9+tv&#10;99EflIGVsw5cBzQ/9+QkZ+qrBpnSVLAcSZkvPs6Qw51adqcWvW9vDBADX1BdEqN/UEexdKZ9wlqu&#10;Y1aYSAvkHoYwKjdh2EEstpDrdXLDQlgKt/rBihg8IheRfeyfyNmRGwGs+maOe0HLNxQZfAeSrPfB&#10;lE3iT0R6wBXDiwqWKY1xXPy4rad68nr9PK1+AwAA//8DAFBLAwQUAAYACAAAACEAmhCvquAAAAAL&#10;AQAADwAAAGRycy9kb3ducmV2LnhtbEyPy07DMBBF90j8gzVI7KjzUmhCnIqHKtaUbti58TQJxOMQ&#10;u2ng6xlWsJvRHN05t9osdhAzTr53pCBeRSCQGmd6ahXsX7c3axA+aDJ6cIQKvtDDpr68qHRp3Jle&#10;cN6FVnAI+VIr6EIYSyl906HVfuVGJL4d3WR14HVqpZn0mcPtIJMoyqXVPfGHTo/42GHzsTtZBce+&#10;T+e9fV6y5u32/aEovj+37kmp66vl/g5EwCX8wfCrz+pQs9PBnch4MSjI1mnMqIIkSnhgIs8KbndQ&#10;kGZ5DLKu5P8O9Q8AAAD//wMAUEsBAi0AFAAGAAgAAAAhALaDOJL+AAAA4QEAABMAAAAAAAAAAAAA&#10;AAAAAAAAAFtDb250ZW50X1R5cGVzXS54bWxQSwECLQAUAAYACAAAACEAOP0h/9YAAACUAQAACwAA&#10;AAAAAAAAAAAAAAAvAQAAX3JlbHMvLnJlbHNQSwECLQAUAAYACAAAACEA+eTovXUCAADmBAAADgAA&#10;AAAAAAAAAAAAAAAuAgAAZHJzL2Uyb0RvYy54bWxQSwECLQAUAAYACAAAACEAmhCvquAAAAALAQAA&#10;DwAAAAAAAAAAAAAAAADPBAAAZHJzL2Rvd25yZXYueG1sUEsFBgAAAAAEAAQA8wAAANwFAAAAAA==&#10;" filled="f" strokecolor="#385d8a" strokeweight="2pt">
                <v:textbox>
                  <w:txbxContent>
                    <w:p w:rsidR="00FC4CC0" w:rsidRPr="00A74366" w:rsidRDefault="00FC4CC0" w:rsidP="00886523">
                      <w:pPr>
                        <w:jc w:val="center"/>
                        <w:rPr>
                          <w:b/>
                          <w:color w:val="FF0000"/>
                        </w:rPr>
                      </w:pPr>
                      <w:r w:rsidRPr="00A74366">
                        <w:rPr>
                          <w:b/>
                          <w:color w:val="FF0000"/>
                        </w:rPr>
                        <w:t>Housing Estates Team Leader</w:t>
                      </w:r>
                    </w:p>
                  </w:txbxContent>
                </v:textbox>
              </v:rect>
            </w:pict>
          </mc:Fallback>
        </mc:AlternateContent>
      </w:r>
      <w:r w:rsidR="00BA6937">
        <w:rPr>
          <w:rFonts w:ascii="Arial" w:hAnsi="Arial" w:cs="Arial"/>
          <w:b/>
          <w:bCs/>
          <w:noProof/>
          <w:sz w:val="24"/>
          <w:lang w:eastAsia="en-GB"/>
        </w:rPr>
        <mc:AlternateContent>
          <mc:Choice Requires="wps">
            <w:drawing>
              <wp:anchor distT="0" distB="0" distL="114300" distR="114300" simplePos="0" relativeHeight="251659776" behindDoc="0" locked="0" layoutInCell="1" allowOverlap="1" wp14:anchorId="2F928650" wp14:editId="233779BD">
                <wp:simplePos x="0" y="0"/>
                <wp:positionH relativeFrom="column">
                  <wp:posOffset>920496</wp:posOffset>
                </wp:positionH>
                <wp:positionV relativeFrom="paragraph">
                  <wp:posOffset>2559101</wp:posOffset>
                </wp:positionV>
                <wp:extent cx="1053388" cy="914400"/>
                <wp:effectExtent l="0" t="0" r="13970" b="19050"/>
                <wp:wrapNone/>
                <wp:docPr id="25" name="Rectangle 25"/>
                <wp:cNvGraphicFramePr/>
                <a:graphic xmlns:a="http://schemas.openxmlformats.org/drawingml/2006/main">
                  <a:graphicData uri="http://schemas.microsoft.com/office/word/2010/wordprocessingShape">
                    <wps:wsp>
                      <wps:cNvSpPr/>
                      <wps:spPr>
                        <a:xfrm>
                          <a:off x="0" y="0"/>
                          <a:ext cx="1053388" cy="914400"/>
                        </a:xfrm>
                        <a:prstGeom prst="rect">
                          <a:avLst/>
                        </a:prstGeom>
                        <a:noFill/>
                        <a:ln w="25400" cap="flat" cmpd="sng" algn="ctr">
                          <a:solidFill>
                            <a:srgbClr val="4F81BD">
                              <a:shade val="50000"/>
                            </a:srgbClr>
                          </a:solidFill>
                          <a:prstDash val="solid"/>
                        </a:ln>
                        <a:effectLst/>
                      </wps:spPr>
                      <wps:txbx>
                        <w:txbxContent>
                          <w:p w:rsidR="00FC4CC0" w:rsidRPr="00D47175" w:rsidRDefault="00FC4CC0" w:rsidP="00BA6937">
                            <w:pPr>
                              <w:jc w:val="center"/>
                              <w:rPr>
                                <w:b/>
                              </w:rPr>
                            </w:pPr>
                            <w:r w:rsidRPr="00D47175">
                              <w:rPr>
                                <w:b/>
                              </w:rPr>
                              <w:t>Housing Estates Response Operatives x 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F928650" id="Rectangle 25" o:spid="_x0000_s1035" style="position:absolute;margin-left:72.5pt;margin-top:201.5pt;width:82.95pt;height:1in;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IzDdQIAAOYEAAAOAAAAZHJzL2Uyb0RvYy54bWysVE1v2zAMvQ/YfxB0X52kydoFdYqsQYYB&#10;xVqsHXpmZPkDkCVNUmJ3v35PstMG3U7DclBIkeLH46OvrvtWsYN0vjE659OzCWdSC1M0usr5j8ft&#10;h0vOfCBdkDJa5vxZen69ev/uqrNLOTO1UYV0DEG0X3Y253UIdpllXtSyJX9mrNQwlsa1FKC6Kisc&#10;dYjeqmw2mXzMOuMK64yQ3uN2Mxj5KsUvSynCXVl6GZjKOWoL6XTp3MUzW13RsnJk60aMZdA/VNFS&#10;o5H0JdSGArG9a/4I1TbCGW/KcCZMm5mybIRMPaCb6eRNNw81WZl6ATjevsDk/19Y8e1w71hT5Hy2&#10;4ExTixl9B2qkKyUZ7gBQZ/0Sfg/23o2ahxi77UvXxn/0wfoE6vMLqLIPTOByOlmcn1+CBgK2T9P5&#10;fJJQz15fW+fDF2laFoWcO6RPWNLh1gdkhOvRJSbTZtsolQanNOti5TEmEwT+lIoCxNaiI68rzkhV&#10;IKYILoX0RjVFfB4DeVftbpRjBwI55tvL6efN4FRTIYfbxQS/iAFqGN0H+TROLG5Dvh6epBTjE6Vj&#10;Hpl4OPYSwRzgi1Lod31C/+II9M4Uz5iIMwNVvRXbBvFvyYd7cuAmOsW+hTscpTJo34wSZ7Vxv/52&#10;H/1BGVg568B1QPNzT05ypr5qkClNBcuRlPniYoYc7tSyO7XofXtjgNgUm21FEqN/UEexdKZ9wlqu&#10;Y1aYSAvkHoYwKjdh2EEstpDrdXLDQlgKt/rBihg8IheRfeyfyNmRGwGs+maOe0HLNxQZfAeSrPfB&#10;lE3iT0R6wBXDiwqWKY1xXPy4rad68nr9PK1+AwAA//8DAFBLAwQUAAYACAAAACEA5ru8x+AAAAAL&#10;AQAADwAAAGRycy9kb3ducmV2LnhtbEyPzU7DMBCE70i8g7VI3KhdklIS4lT8qOJM6YWbG2+TQLwO&#10;sZsGnr7bE9x2tKOZb4rV5Dox4hBaTxrmMwUCqfK2pVrD9n19cw8iREPWdJ5Qww8GWJWXF4XJrT/S&#10;G46bWAsOoZAbDU2MfS5lqBp0Jsx8j8S/vR+ciSyHWtrBHDncdfJWqTvpTEvc0JgenxusvjYHp2Hf&#10;tsm4da9TWn0sP5+y7Pd77V+0vr6aHh9ARJzinxnO+IwOJTPt/IFsEB3rdMFbooZUJXywI5mrDMRO&#10;wyJdKpBlIf9vKE8AAAD//wMAUEsBAi0AFAAGAAgAAAAhALaDOJL+AAAA4QEAABMAAAAAAAAAAAAA&#10;AAAAAAAAAFtDb250ZW50X1R5cGVzXS54bWxQSwECLQAUAAYACAAAACEAOP0h/9YAAACUAQAACwAA&#10;AAAAAAAAAAAAAAAvAQAAX3JlbHMvLnJlbHNQSwECLQAUAAYACAAAACEAPJiMw3UCAADmBAAADgAA&#10;AAAAAAAAAAAAAAAuAgAAZHJzL2Uyb0RvYy54bWxQSwECLQAUAAYACAAAACEA5ru8x+AAAAALAQAA&#10;DwAAAAAAAAAAAAAAAADPBAAAZHJzL2Rvd25yZXYueG1sUEsFBgAAAAAEAAQA8wAAANwFAAAAAA==&#10;" filled="f" strokecolor="#385d8a" strokeweight="2pt">
                <v:textbox>
                  <w:txbxContent>
                    <w:p w:rsidR="00FC4CC0" w:rsidRPr="00D47175" w:rsidRDefault="00FC4CC0" w:rsidP="00BA6937">
                      <w:pPr>
                        <w:jc w:val="center"/>
                        <w:rPr>
                          <w:b/>
                        </w:rPr>
                      </w:pPr>
                      <w:r w:rsidRPr="00D47175">
                        <w:rPr>
                          <w:b/>
                        </w:rPr>
                        <w:t>Housing Estates Response Operatives x 13</w:t>
                      </w:r>
                    </w:p>
                  </w:txbxContent>
                </v:textbox>
              </v:rect>
            </w:pict>
          </mc:Fallback>
        </mc:AlternateContent>
      </w:r>
      <w:r w:rsidR="00886523">
        <w:rPr>
          <w:rFonts w:ascii="Arial" w:hAnsi="Arial" w:cs="Arial"/>
          <w:b/>
          <w:bCs/>
          <w:noProof/>
          <w:sz w:val="24"/>
          <w:lang w:eastAsia="en-GB"/>
        </w:rPr>
        <mc:AlternateContent>
          <mc:Choice Requires="wps">
            <w:drawing>
              <wp:anchor distT="0" distB="0" distL="114300" distR="114300" simplePos="0" relativeHeight="251653632" behindDoc="0" locked="0" layoutInCell="1" allowOverlap="1" wp14:anchorId="133BCAC7" wp14:editId="77DEE8BD">
                <wp:simplePos x="0" y="0"/>
                <wp:positionH relativeFrom="column">
                  <wp:posOffset>-639318</wp:posOffset>
                </wp:positionH>
                <wp:positionV relativeFrom="paragraph">
                  <wp:posOffset>2557552</wp:posOffset>
                </wp:positionV>
                <wp:extent cx="1053388" cy="914400"/>
                <wp:effectExtent l="0" t="0" r="13970" b="19050"/>
                <wp:wrapNone/>
                <wp:docPr id="20" name="Rectangle 20"/>
                <wp:cNvGraphicFramePr/>
                <a:graphic xmlns:a="http://schemas.openxmlformats.org/drawingml/2006/main">
                  <a:graphicData uri="http://schemas.microsoft.com/office/word/2010/wordprocessingShape">
                    <wps:wsp>
                      <wps:cNvSpPr/>
                      <wps:spPr>
                        <a:xfrm>
                          <a:off x="0" y="0"/>
                          <a:ext cx="1053388" cy="914400"/>
                        </a:xfrm>
                        <a:prstGeom prst="rect">
                          <a:avLst/>
                        </a:prstGeom>
                        <a:noFill/>
                        <a:ln w="25400" cap="flat" cmpd="sng" algn="ctr">
                          <a:solidFill>
                            <a:srgbClr val="4F81BD">
                              <a:shade val="50000"/>
                            </a:srgbClr>
                          </a:solidFill>
                          <a:prstDash val="solid"/>
                        </a:ln>
                        <a:effectLst/>
                      </wps:spPr>
                      <wps:txbx>
                        <w:txbxContent>
                          <w:p w:rsidR="00FC4CC0" w:rsidRPr="00D47175" w:rsidRDefault="00FC4CC0" w:rsidP="00886523">
                            <w:pPr>
                              <w:jc w:val="center"/>
                              <w:rPr>
                                <w:b/>
                              </w:rPr>
                            </w:pPr>
                            <w:r w:rsidRPr="00D47175">
                              <w:rPr>
                                <w:b/>
                              </w:rPr>
                              <w:t>Housing Estates Assistants x 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33BCAC7" id="Rectangle 20" o:spid="_x0000_s1036" style="position:absolute;margin-left:-50.35pt;margin-top:201.4pt;width:82.95pt;height:1in;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FE1dQIAAOYEAAAOAAAAZHJzL2Uyb0RvYy54bWysVE1v2zAMvQ/YfxB0X+20yZYFdYqsQYYB&#10;RVusHXpmZPkDkCVNUuJ0v35PstMG3U7DclAokXoUHx99eXXoFNtL51ujCz45yzmTWpiy1XXBfzxu&#10;Psw584F0ScpoWfBn6fnV8v27y94u5LlpjCqlYwDRftHbgjch2EWWedHIjvyZsVLDWRnXUcDW1Vnp&#10;qAd6p7LzPP+Y9caV1hkhvcfpenDyZcKvKinCXVV5GZgqON4W0urSuo1rtrykRe3INq0Yn0H/8IqO&#10;Wo2kL1BrCsR2rv0DqmuFM95U4UyYLjNV1QqZakA1k/xNNQ8NWZlqATnevtDk/x+suN3fO9aWBT8H&#10;PZo69Og7WCNdK8lwBoJ66xeIe7D3btx5mLHaQ+W6+I862CGR+vxCqjwEJnA4yWcXF3PIQMD3eTKd&#10;5gk0e71tnQ9fpelYNArukD5xSfsbH5ARoceQmEybTatUapzSrMfLZxGTCYJ+KkUBZmdRkdc1Z6Rq&#10;CFMElyC9UW0Zr0cg7+rttXJsTxDHdDOffFkPQQ2Vcjid5fhFDvCGMXywT3Hi49bkm+FKSjFeUTrm&#10;kUmHYy2RzIG+aIXD9pDYnx+J3pryGR1xZpCqt2LTAv+GfLgnB22iUsxbuMNSKYPyzWhx1hj362/n&#10;MR6SgZezHloHNT935CRn6puGmFJXMBxpM519ilJwp57tqUfvumsDxiaYbCuSGeODOpqVM90TxnIV&#10;s8JFWiD30IRxcx2GGcRgC7lapTAMhKVwox+siOCRucjs4+GJnB21EaCqW3OcC1q8kcgQO4hktQum&#10;apN+ItMDr2he3GCYUhvHwY/TerpPUa+fp+VvAAAA//8DAFBLAwQUAAYACAAAACEACPM14eEAAAAL&#10;AQAADwAAAGRycy9kb3ducmV2LnhtbEyPy27CMBBF95X6D9ZU6g5s0hAgxEF9CHUNZdOdiYfENB6n&#10;sQlpv77uql2O5ujec4vNaFs2YO+NIwmzqQCGVDltqJZweNtOlsB8UKRV6wglfKGHTXl7U6hcuyvt&#10;cNiHmsUQ8rmS0ITQ5Zz7qkGr/NR1SPF3cr1VIZ59zXWvrjHctjwRIuNWGYoNjerwucHqY3+xEk7G&#10;PAwH+zqm1fvi/LRafX9u3YuU93fj4xpYwDH8wfCrH9WhjE5HdyHtWSthMhNiEVkJqUjiiIhk8wTY&#10;UcI8zZbAy4L/31D+AAAA//8DAFBLAQItABQABgAIAAAAIQC2gziS/gAAAOEBAAATAAAAAAAAAAAA&#10;AAAAAAAAAABbQ29udGVudF9UeXBlc10ueG1sUEsBAi0AFAAGAAgAAAAhADj9If/WAAAAlAEAAAsA&#10;AAAAAAAAAAAAAAAALwEAAF9yZWxzLy5yZWxzUEsBAi0AFAAGAAgAAAAhAI1gUTV1AgAA5gQAAA4A&#10;AAAAAAAAAAAAAAAALgIAAGRycy9lMm9Eb2MueG1sUEsBAi0AFAAGAAgAAAAhAAjzNeHhAAAACwEA&#10;AA8AAAAAAAAAAAAAAAAAzwQAAGRycy9kb3ducmV2LnhtbFBLBQYAAAAABAAEAPMAAADdBQAAAAA=&#10;" filled="f" strokecolor="#385d8a" strokeweight="2pt">
                <v:textbox>
                  <w:txbxContent>
                    <w:p w:rsidR="00FC4CC0" w:rsidRPr="00D47175" w:rsidRDefault="00FC4CC0" w:rsidP="00886523">
                      <w:pPr>
                        <w:jc w:val="center"/>
                        <w:rPr>
                          <w:b/>
                        </w:rPr>
                      </w:pPr>
                      <w:r w:rsidRPr="00D47175">
                        <w:rPr>
                          <w:b/>
                        </w:rPr>
                        <w:t>Housing Estates Assistants x 11</w:t>
                      </w:r>
                    </w:p>
                  </w:txbxContent>
                </v:textbox>
              </v:rect>
            </w:pict>
          </mc:Fallback>
        </mc:AlternateContent>
      </w:r>
      <w:r w:rsidR="00886523">
        <w:rPr>
          <w:rFonts w:ascii="Arial" w:hAnsi="Arial" w:cs="Arial"/>
          <w:b/>
          <w:bCs/>
          <w:noProof/>
          <w:sz w:val="24"/>
          <w:lang w:eastAsia="en-GB"/>
        </w:rPr>
        <mc:AlternateContent>
          <mc:Choice Requires="wps">
            <w:drawing>
              <wp:anchor distT="0" distB="0" distL="114300" distR="114300" simplePos="0" relativeHeight="251651584" behindDoc="0" locked="0" layoutInCell="1" allowOverlap="1" wp14:anchorId="133BCAC7" wp14:editId="77DEE8BD">
                <wp:simplePos x="0" y="0"/>
                <wp:positionH relativeFrom="column">
                  <wp:posOffset>863600</wp:posOffset>
                </wp:positionH>
                <wp:positionV relativeFrom="paragraph">
                  <wp:posOffset>1272260</wp:posOffset>
                </wp:positionV>
                <wp:extent cx="1053388" cy="914400"/>
                <wp:effectExtent l="0" t="0" r="13970" b="19050"/>
                <wp:wrapNone/>
                <wp:docPr id="18" name="Rectangle 18"/>
                <wp:cNvGraphicFramePr/>
                <a:graphic xmlns:a="http://schemas.openxmlformats.org/drawingml/2006/main">
                  <a:graphicData uri="http://schemas.microsoft.com/office/word/2010/wordprocessingShape">
                    <wps:wsp>
                      <wps:cNvSpPr/>
                      <wps:spPr>
                        <a:xfrm>
                          <a:off x="0" y="0"/>
                          <a:ext cx="1053388" cy="914400"/>
                        </a:xfrm>
                        <a:prstGeom prst="rect">
                          <a:avLst/>
                        </a:prstGeom>
                        <a:noFill/>
                        <a:ln w="25400" cap="flat" cmpd="sng" algn="ctr">
                          <a:solidFill>
                            <a:srgbClr val="4F81BD">
                              <a:shade val="50000"/>
                            </a:srgbClr>
                          </a:solidFill>
                          <a:prstDash val="solid"/>
                        </a:ln>
                        <a:effectLst/>
                      </wps:spPr>
                      <wps:txbx>
                        <w:txbxContent>
                          <w:p w:rsidR="00FC4CC0" w:rsidRPr="00A74366" w:rsidRDefault="00FC4CC0" w:rsidP="00886523">
                            <w:pPr>
                              <w:jc w:val="center"/>
                              <w:rPr>
                                <w:b/>
                                <w:color w:val="FF0000"/>
                              </w:rPr>
                            </w:pPr>
                            <w:r w:rsidRPr="00A74366">
                              <w:rPr>
                                <w:b/>
                                <w:color w:val="FF0000"/>
                              </w:rPr>
                              <w:t>Housing Estates Team Leader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33BCAC7" id="Rectangle 18" o:spid="_x0000_s1037" style="position:absolute;margin-left:68pt;margin-top:100.2pt;width:82.95pt;height:1in;z-index:25165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YXndQIAAOYEAAAOAAAAZHJzL2Uyb0RvYy54bWysVE1v2zAMvQ/YfxB0X+2kydYGdYqsQYYB&#10;RVusHXpmZPkDkCVNUuJ0v35PstMG207DclAokXoUHx99dX3oFNtL51ujCz45yzmTWpiy1XXBvz9t&#10;Plxw5gPpkpTRsuAv0vPr5ft3V71dyKlpjCqlYwDRftHbgjch2EWWedHIjvyZsVLDWRnXUcDW1Vnp&#10;qAd6p7Jpnn/MeuNK64yQ3uN0PTj5MuFXlRThvqq8DEwVHG8LaXVp3cY1W17RonZkm1aMz6B/eEVH&#10;rUbSV6g1BWI71/4B1bXCGW+qcCZMl5mqaoVMNaCaSf5bNY8NWZlqATnevtLk/x+suNs/ONaW6B06&#10;palDj76BNdK1kgxnIKi3foG4R/vgxp2HGas9VK6L/6iDHRKpL6+kykNgAoeTfH5+fgFwAd/lZDbL&#10;E+vZ223rfPgiTceiUXCH9IlL2t/6gIwIPYbEZNpsWqVS45RmfcGn84jJBEE/laIAs7OoyOuaM1I1&#10;hCmCS5DeqLaM1yOQd/X2Rjm2J4hjtrmYfF4PQQ2Vcjid5/hFDvCGMXywT3Hi49bkm+FKSjFeUTrm&#10;kUmHYy2RzIG+aIXD9pDYvzwSvTXlCzrizCBVb8WmBf4t+fBADtpEpZi3cI+lUgblm9HirDHu59/O&#10;YzwkAy9nPbQOan7syEnO1FcNMaWuYDjSZjb/NEUOd+rZnnr0rrsxYGyCybYimTE+qKNZOdM9YyxX&#10;MStcpAVyD00YNzdhmEEMtpCrVQrDQFgKt/rRiggemYvMPh2eydlRGwGqujPHuaDFbxIZYgeRrHbB&#10;VG3ST2R64BXNixsMU2rjOPhxWk/3Kert87T8BQAA//8DAFBLAwQUAAYACAAAACEAETe30d4AAAAL&#10;AQAADwAAAGRycy9kb3ducmV2LnhtbEyPzU7DMBCE70i8g7VI3KhTYhUS4lT8qOJM6YWbG28TQ7wO&#10;sZsGnp7lBLcd7Wjmm2o9+15MOEYXSMNykYFAaoJ11GrYvW6ubkHEZMiaPhBq+MII6/r8rDKlDSd6&#10;wWmbWsEhFEujoUtpKKWMTYfexEUYkPh3CKM3ieXYSjuaE4f7Xl5n2Up644gbOjPgY4fNx/boNRyc&#10;y6edf55V83bz/lAU35+b8KT15cV8fwci4Zz+zPCLz+hQM9M+HMlG0bPOV7wlaeAaBYIdebYsQOz5&#10;UEqBrCv5f0P9AwAA//8DAFBLAQItABQABgAIAAAAIQC2gziS/gAAAOEBAAATAAAAAAAAAAAAAAAA&#10;AAAAAABbQ29udGVudF9UeXBlc10ueG1sUEsBAi0AFAAGAAgAAAAhADj9If/WAAAAlAEAAAsAAAAA&#10;AAAAAAAAAAAALwEAAF9yZWxzLy5yZWxzUEsBAi0AFAAGAAgAAAAhAKy1hed1AgAA5gQAAA4AAAAA&#10;AAAAAAAAAAAALgIAAGRycy9lMm9Eb2MueG1sUEsBAi0AFAAGAAgAAAAhABE3t9HeAAAACwEAAA8A&#10;AAAAAAAAAAAAAAAAzwQAAGRycy9kb3ducmV2LnhtbFBLBQYAAAAABAAEAPMAAADaBQAAAAA=&#10;" filled="f" strokecolor="#385d8a" strokeweight="2pt">
                <v:textbox>
                  <w:txbxContent>
                    <w:p w:rsidR="00FC4CC0" w:rsidRPr="00A74366" w:rsidRDefault="00FC4CC0" w:rsidP="00886523">
                      <w:pPr>
                        <w:jc w:val="center"/>
                        <w:rPr>
                          <w:b/>
                          <w:color w:val="FF0000"/>
                        </w:rPr>
                      </w:pPr>
                      <w:r w:rsidRPr="00A74366">
                        <w:rPr>
                          <w:b/>
                          <w:color w:val="FF0000"/>
                        </w:rPr>
                        <w:t>Housing Estates Team Leader</w:t>
                      </w:r>
                    </w:p>
                  </w:txbxContent>
                </v:textbox>
              </v:rect>
            </w:pict>
          </mc:Fallback>
        </mc:AlternateContent>
      </w:r>
      <w:r w:rsidR="00886523">
        <w:rPr>
          <w:rFonts w:ascii="Arial" w:hAnsi="Arial" w:cs="Arial"/>
          <w:b/>
          <w:bCs/>
          <w:noProof/>
          <w:sz w:val="24"/>
          <w:lang w:eastAsia="en-GB"/>
        </w:rPr>
        <mc:AlternateContent>
          <mc:Choice Requires="wps">
            <w:drawing>
              <wp:anchor distT="0" distB="0" distL="114300" distR="114300" simplePos="0" relativeHeight="251650560" behindDoc="0" locked="0" layoutInCell="1" allowOverlap="1" wp14:anchorId="05F2E6C3" wp14:editId="528B7A9D">
                <wp:simplePos x="0" y="0"/>
                <wp:positionH relativeFrom="column">
                  <wp:posOffset>-642899</wp:posOffset>
                </wp:positionH>
                <wp:positionV relativeFrom="paragraph">
                  <wp:posOffset>1264361</wp:posOffset>
                </wp:positionV>
                <wp:extent cx="1053388" cy="914400"/>
                <wp:effectExtent l="0" t="0" r="13970" b="19050"/>
                <wp:wrapNone/>
                <wp:docPr id="17" name="Rectangle 17"/>
                <wp:cNvGraphicFramePr/>
                <a:graphic xmlns:a="http://schemas.openxmlformats.org/drawingml/2006/main">
                  <a:graphicData uri="http://schemas.microsoft.com/office/word/2010/wordprocessingShape">
                    <wps:wsp>
                      <wps:cNvSpPr/>
                      <wps:spPr>
                        <a:xfrm>
                          <a:off x="0" y="0"/>
                          <a:ext cx="1053388" cy="914400"/>
                        </a:xfrm>
                        <a:prstGeom prst="rect">
                          <a:avLst/>
                        </a:prstGeom>
                        <a:noFill/>
                        <a:ln w="25400" cap="flat" cmpd="sng" algn="ctr">
                          <a:solidFill>
                            <a:srgbClr val="4F81BD">
                              <a:shade val="50000"/>
                            </a:srgbClr>
                          </a:solidFill>
                          <a:prstDash val="solid"/>
                        </a:ln>
                        <a:effectLst/>
                      </wps:spPr>
                      <wps:txbx>
                        <w:txbxContent>
                          <w:p w:rsidR="00FC4CC0" w:rsidRPr="00A74366" w:rsidRDefault="00FC4CC0" w:rsidP="00886523">
                            <w:pPr>
                              <w:jc w:val="center"/>
                              <w:rPr>
                                <w:b/>
                                <w:color w:val="FF0000"/>
                              </w:rPr>
                            </w:pPr>
                            <w:r w:rsidRPr="00A74366">
                              <w:rPr>
                                <w:b/>
                                <w:color w:val="FF0000"/>
                              </w:rPr>
                              <w:t xml:space="preserve">Housing Estates Team Leader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5F2E6C3" id="Rectangle 17" o:spid="_x0000_s1038" style="position:absolute;margin-left:-50.6pt;margin-top:99.55pt;width:82.95pt;height:1in;z-index:251650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WoydAIAAOcEAAAOAAAAZHJzL2Uyb0RvYy54bWysVE1PGzEQvVfqf7B8L5uEpNCIDUqJUlVC&#10;gICK88Tr/ZC8tms72aW/vs/eBSLaU9UcnPnyjOfNm7247FvFDtL5xuicT08mnEktTNHoKuc/Href&#10;zjnzgXRBymiZ82fp+eXq44eLzi7lzNRGFdIxJNF+2dmc1yHYZZZ5UcuW/ImxUsNZGtdSgOqqrHDU&#10;IXurstlk8jnrjCusM0J6D+tmcPJVyl+WUoTbsvQyMJVzvC2k06VzF89sdUHLypGtGzE+g/7hFS01&#10;GkVfU20oENu75o9UbSOc8aYMJ8K0mSnLRsjUA7qZTt5181CTlakXgOPtK0z+/6UVN4c7x5oCszvj&#10;TFOLGd0DNdKVkgw2ANRZv0Tcg71zo+Yhxm770rXxH32wPoH6/Aqq7AMTME4ni9PTc9BAwPdlOp9P&#10;EurZ223rfPgmTcuikHOH8glLOlz7gIoIfQmJxbTZNkqlwSnNupzPFjEnEwT+lIoCxNaiI68rzkhV&#10;IKYILqX0RjVFvB4TeVftrpRjBwI55tvz6dfNEFRTIQfrYoJfxABvGMMH+ThPfNyGfD1cSSXGK0rH&#10;OjLxcOwlgjnAF6XQ7/oB/VQlmnameMZInBm46q3YNihwTT7ckQM50SoWLtziKJVB/2aUOKuN+/U3&#10;e4wHZ+DlrAPZgc3PPTnJmfquwaY0FmxHUuaLsxlquGPP7tij9+2VAWRTrLYVSYzxQb2IpTPtE/Zy&#10;HavCRVqg9jCFUbkKwxJis4Vcr1MYNsJSuNYPVsTkEboI7WP/RM6O5Aig1Y15WQxavuPIEDuwZL0P&#10;pmwSgd5wxfSigm1Kcxw3P67rsZ6i3r5Pq98AAAD//wMAUEsDBBQABgAIAAAAIQC2/97L4AAAAAsB&#10;AAAPAAAAZHJzL2Rvd25yZXYueG1sTI/LTsMwEEX3SPyDNUjsWsdN1JI0TsVDFWtKN+zc2E1c4nGI&#10;3TTw9Qyrshzdo3vPlJvJdWw0Q7AeJYh5Asxg7bXFRsL+fTt7ABaiQq06j0bCtwmwqW5vSlVof8E3&#10;M+5iw6gEQ6EktDH2Beehbo1TYe57g5Qd/eBUpHNouB7UhcpdxxdJsuROWaSFVvXmuTX15+7sJByt&#10;Tce9e52y+mN1esrzn6+tf5Hy/m56XAOLZopXGP70SR0qcjr4M+rAOgkzkYgFsZTkuQBGyDJbATtI&#10;SLNUAK9K/v+H6hcAAP//AwBQSwECLQAUAAYACAAAACEAtoM4kv4AAADhAQAAEwAAAAAAAAAAAAAA&#10;AAAAAAAAW0NvbnRlbnRfVHlwZXNdLnhtbFBLAQItABQABgAIAAAAIQA4/SH/1gAAAJQBAAALAAAA&#10;AAAAAAAAAAAAAC8BAABfcmVscy8ucmVsc1BLAQItABQABgAIAAAAIQC92WoydAIAAOcEAAAOAAAA&#10;AAAAAAAAAAAAAC4CAABkcnMvZTJvRG9jLnhtbFBLAQItABQABgAIAAAAIQC2/97L4AAAAAsBAAAP&#10;AAAAAAAAAAAAAAAAAM4EAABkcnMvZG93bnJldi54bWxQSwUGAAAAAAQABADzAAAA2wUAAAAA&#10;" filled="f" strokecolor="#385d8a" strokeweight="2pt">
                <v:textbox>
                  <w:txbxContent>
                    <w:p w:rsidR="00FC4CC0" w:rsidRPr="00A74366" w:rsidRDefault="00FC4CC0" w:rsidP="00886523">
                      <w:pPr>
                        <w:jc w:val="center"/>
                        <w:rPr>
                          <w:b/>
                          <w:color w:val="FF0000"/>
                        </w:rPr>
                      </w:pPr>
                      <w:r w:rsidRPr="00A74366">
                        <w:rPr>
                          <w:b/>
                          <w:color w:val="FF0000"/>
                        </w:rPr>
                        <w:t xml:space="preserve">Housing Estates Team Leader </w:t>
                      </w:r>
                    </w:p>
                  </w:txbxContent>
                </v:textbox>
              </v:rect>
            </w:pict>
          </mc:Fallback>
        </mc:AlternateContent>
      </w:r>
    </w:p>
    <w:p w:rsidR="00D47175" w:rsidRPr="00D47175" w:rsidRDefault="00863569" w:rsidP="00D47175">
      <w:pPr>
        <w:rPr>
          <w:rFonts w:ascii="Arial" w:hAnsi="Arial" w:cs="Arial"/>
          <w:sz w:val="24"/>
        </w:rPr>
      </w:pPr>
      <w:r w:rsidRPr="00863569">
        <w:rPr>
          <w:b/>
          <w:noProof/>
          <w:lang w:eastAsia="en-GB"/>
        </w:rPr>
        <w:drawing>
          <wp:inline distT="0" distB="0" distL="0" distR="0" wp14:anchorId="5C85DB79" wp14:editId="16419DE8">
            <wp:extent cx="368935" cy="31623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461413" cy="395500"/>
                    </a:xfrm>
                    <a:prstGeom prst="rect">
                      <a:avLst/>
                    </a:prstGeom>
                    <a:noFill/>
                    <a:ln>
                      <a:noFill/>
                    </a:ln>
                  </pic:spPr>
                </pic:pic>
              </a:graphicData>
            </a:graphic>
          </wp:inline>
        </w:drawing>
      </w:r>
    </w:p>
    <w:p w:rsidR="00D47175" w:rsidRPr="00D47175" w:rsidRDefault="00863569" w:rsidP="00D47175">
      <w:pPr>
        <w:rPr>
          <w:rFonts w:ascii="Arial" w:hAnsi="Arial" w:cs="Arial"/>
          <w:sz w:val="24"/>
        </w:rPr>
      </w:pPr>
      <w:r>
        <w:rPr>
          <w:rFonts w:ascii="Arial" w:hAnsi="Arial" w:cs="Arial"/>
          <w:b/>
          <w:bCs/>
          <w:noProof/>
          <w:sz w:val="24"/>
          <w:lang w:eastAsia="en-GB"/>
        </w:rPr>
        <mc:AlternateContent>
          <mc:Choice Requires="wps">
            <w:drawing>
              <wp:anchor distT="0" distB="0" distL="114300" distR="114300" simplePos="0" relativeHeight="251723776" behindDoc="0" locked="0" layoutInCell="1" allowOverlap="1" wp14:anchorId="454B9971" wp14:editId="004A6264">
                <wp:simplePos x="0" y="0"/>
                <wp:positionH relativeFrom="column">
                  <wp:posOffset>4669155</wp:posOffset>
                </wp:positionH>
                <wp:positionV relativeFrom="paragraph">
                  <wp:posOffset>70485</wp:posOffset>
                </wp:positionV>
                <wp:extent cx="209550" cy="45719"/>
                <wp:effectExtent l="0" t="38100" r="76200" b="69215"/>
                <wp:wrapNone/>
                <wp:docPr id="3" name="Straight Arrow Connector 3"/>
                <wp:cNvGraphicFramePr/>
                <a:graphic xmlns:a="http://schemas.openxmlformats.org/drawingml/2006/main">
                  <a:graphicData uri="http://schemas.microsoft.com/office/word/2010/wordprocessingShape">
                    <wps:wsp>
                      <wps:cNvCnPr/>
                      <wps:spPr>
                        <a:xfrm>
                          <a:off x="0" y="0"/>
                          <a:ext cx="209550" cy="45719"/>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82B599C" id="Straight Arrow Connector 3" o:spid="_x0000_s1026" type="#_x0000_t32" style="position:absolute;margin-left:367.65pt;margin-top:5.55pt;width:16.5pt;height:3.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WIh8QEAAMkDAAAOAAAAZHJzL2Uyb0RvYy54bWysU8GO0zAQvSPxD5bvNEl3A9uo6QpaygWW&#10;Srt8wNRxEkuObY1N0/49YydbFrituLjjmc7zvDcv6/vzoNlJolfW1LxY5JxJI2yjTFfzH0/7d3ec&#10;+QCmAW2NrPlFen6/eftmPbpKLm1vdSOREYjx1ehq3ofgqizzopcD+IV10lCxtThAoCt2WYMwEvqg&#10;s2Wev89Gi41DK6T3lN1NRb5J+G0rRfjetl4GpmtOs4V0YjqP8cw2a6g6BNcrMY8Br5hiAGXo0SvU&#10;DgKwn6j+gRqUQOttGxbCDpltWyVk4kBsivwvNo89OJm4kDjeXWXy/w9WPJwOyFRT8xvODAy0oseA&#10;oLo+sI+IdmRbawzJaJHdRLVG5ytq2poDzjfvDhipn1sc4i+RYuek8OWqsDwHJii5zFdlSXsQVLot&#10;PxSrCJn97nXowxdpBxaDmvt5lOsMRRIZTl99mBqfG+LDxu6V1pSHShs21nxVLkt6C8hXrYZA4eCI&#10;qTcdZ6A7MqwImBC91aqJ3bHZY3fcamQnINPc7u+KT7vpTz00csquyjyfzeMhfLPNlC7y5zxxmmES&#10;vz/w48w78P3Uk0qTDwMo/dk0LFwc7SGgAtNpOUukTZxNJk/P9OMuJvVjdLTNJS0lizfyS3p59nY0&#10;5Ms7xS+/wM0vAAAA//8DAFBLAwQUAAYACAAAACEAe6pcot8AAAAJAQAADwAAAGRycy9kb3ducmV2&#10;LnhtbEyPQUvDQBCF74L/YRnBS7CbWGxLzKaoqBehYBSxt212zIbuzobsto3/3vGkp2Hee7z5plpP&#10;3okjjrEPpKCY5SCQ2mB66hS8vz1drUDEpMloFwgVfGOEdX1+VunShBO94rFJneASiqVWYFMaSilj&#10;a9HrOAsDEntfYfQ68Tp20oz6xOXeyes8X0ive+ILVg/4YLHdNwev4HM7xXvaPDqzb4bspdh+ZDZ7&#10;VuryYrq7BZFwSn9h+MVndKiZaRcOZKJwCpbzmzlH2SgKEBxYLlYs7FjgKetK/v+g/gEAAP//AwBQ&#10;SwECLQAUAAYACAAAACEAtoM4kv4AAADhAQAAEwAAAAAAAAAAAAAAAAAAAAAAW0NvbnRlbnRfVHlw&#10;ZXNdLnhtbFBLAQItABQABgAIAAAAIQA4/SH/1gAAAJQBAAALAAAAAAAAAAAAAAAAAC8BAABfcmVs&#10;cy8ucmVsc1BLAQItABQABgAIAAAAIQDAmWIh8QEAAMkDAAAOAAAAAAAAAAAAAAAAAC4CAABkcnMv&#10;ZTJvRG9jLnhtbFBLAQItABQABgAIAAAAIQB7qlyi3wAAAAkBAAAPAAAAAAAAAAAAAAAAAEsEAABk&#10;cnMvZG93bnJldi54bWxQSwUGAAAAAAQABADzAAAAVwUAAAAA&#10;" strokecolor="#4a7ebb">
                <v:stroke endarrow="block"/>
              </v:shape>
            </w:pict>
          </mc:Fallback>
        </mc:AlternateContent>
      </w:r>
    </w:p>
    <w:p w:rsidR="00D47175" w:rsidRPr="00D47175" w:rsidRDefault="00D47175" w:rsidP="00D47175">
      <w:pPr>
        <w:rPr>
          <w:rFonts w:ascii="Arial" w:hAnsi="Arial" w:cs="Arial"/>
          <w:sz w:val="24"/>
        </w:rPr>
      </w:pPr>
    </w:p>
    <w:p w:rsidR="00D47175" w:rsidRPr="00D47175" w:rsidRDefault="00D47175" w:rsidP="00D47175">
      <w:pPr>
        <w:rPr>
          <w:rFonts w:ascii="Arial" w:hAnsi="Arial" w:cs="Arial"/>
          <w:sz w:val="24"/>
        </w:rPr>
      </w:pPr>
    </w:p>
    <w:p w:rsidR="00D47175" w:rsidRPr="00D47175" w:rsidRDefault="00D47175" w:rsidP="00D47175">
      <w:pPr>
        <w:rPr>
          <w:rFonts w:ascii="Arial" w:hAnsi="Arial" w:cs="Arial"/>
          <w:sz w:val="24"/>
        </w:rPr>
      </w:pPr>
      <w:r>
        <w:rPr>
          <w:rFonts w:ascii="Arial" w:hAnsi="Arial" w:cs="Arial"/>
          <w:b/>
          <w:bCs/>
          <w:noProof/>
          <w:sz w:val="24"/>
          <w:lang w:eastAsia="en-GB"/>
        </w:rPr>
        <mc:AlternateContent>
          <mc:Choice Requires="wps">
            <w:drawing>
              <wp:anchor distT="0" distB="0" distL="114300" distR="114300" simplePos="0" relativeHeight="251713536" behindDoc="0" locked="0" layoutInCell="1" allowOverlap="1" wp14:anchorId="07D1F39A" wp14:editId="1C7B1BB0">
                <wp:simplePos x="0" y="0"/>
                <wp:positionH relativeFrom="column">
                  <wp:posOffset>424358</wp:posOffset>
                </wp:positionH>
                <wp:positionV relativeFrom="paragraph">
                  <wp:posOffset>99746</wp:posOffset>
                </wp:positionV>
                <wp:extent cx="109728" cy="2069414"/>
                <wp:effectExtent l="38100" t="0" r="24130" b="102870"/>
                <wp:wrapNone/>
                <wp:docPr id="198" name="Elbow Connector 198"/>
                <wp:cNvGraphicFramePr/>
                <a:graphic xmlns:a="http://schemas.openxmlformats.org/drawingml/2006/main">
                  <a:graphicData uri="http://schemas.microsoft.com/office/word/2010/wordprocessingShape">
                    <wps:wsp>
                      <wps:cNvCnPr/>
                      <wps:spPr>
                        <a:xfrm flipH="1">
                          <a:off x="0" y="0"/>
                          <a:ext cx="109728" cy="2069414"/>
                        </a:xfrm>
                        <a:prstGeom prst="bentConnector3">
                          <a:avLst>
                            <a:gd name="adj1" fmla="val 20456"/>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F257F33"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98" o:spid="_x0000_s1026" type="#_x0000_t34" style="position:absolute;margin-left:33.4pt;margin-top:7.85pt;width:8.65pt;height:162.95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cwLDQIAAPkDAAAOAAAAZHJzL2Uyb0RvYy54bWysU8mOEzEQvSPxD5bvpBeSYdJKZySSCRxg&#10;iAR8QMV2dxt5k23Syd9TdveE7Ya4WHYtr+q9Km8eLlqRs/BBWtPSalFSIgyzXJq+pV+/HF7dUxIi&#10;GA7KGtHSqwj0YfvyxWZ0jajtYBUXniCICc3oWjrE6JqiCGwQGsLCOmHQ2VmvIeLT9wX3MCK6VkVd&#10;lnfFaD133jIRAlr3k5NuM37XCRY/dV0QkaiWYm8xnz6fp3QW2w00vQc3SDa3Af/QhQZpsOgNag8R&#10;yHcv/4LSknkbbBcXzOrCdp1kInNANlX5B5vPAziRuaA4wd1kCv8Plj2dj55IjrNb46gMaBzSozrZ&#10;keysMaif9SS5UKjRhQbjd+bo51dwR59YXzqvSaeke484WQdkRi5Z5utNZnGJhKGxKtdvaizG0FWX&#10;d+tltUzwxYST8JwP8Z2wmqRLS0/CxFs3rzM+nD+EmAXnc9PAv1WUdFrh/M6gSF0uV3cz7hyNFZ6R&#10;U6qxB6lU3gBlyNjS9apeYVuAe9gpiHjVDpUJpqcEVI8LzqLP5YNVkqfshBN8f9opT7BqS5eH++rt&#10;fgoagIvJul6V5bxsAeJHyydzVT7bsbUZJgvxG37qeQ9hmHKyK/GCJoJUj4aTeHU4teglmF6JmbMy&#10;KUTkP4BaJYHTAKeRpdvJ8mueZLbjfuXK819IC/zrO2f//LHbHwAAAP//AwBQSwMEFAAGAAgAAAAh&#10;AIlqXEPeAAAACAEAAA8AAABkcnMvZG93bnJldi54bWxMj8FOwzAQRO9I/QdrK3GjTkoJVRqnqlL1&#10;grhQKtGjGy9JaLyOYicNf89yguPOjGbeZtvJtmLE3jeOFMSLCARS6UxDlYLT++FhDcIHTUa3jlDB&#10;N3rY5rO7TKfG3egNx2OoBJeQT7WCOoQuldKXNVrtF65DYu/T9VYHPvtKml7fuNy2chlFibS6IV6o&#10;dYdFjeX1OFgFr2Ozt+dp+BhPhZRFuH692MNeqfv5tNuACDiFvzD84jM65Mx0cQMZL1oFScLkgfWn&#10;ZxDsr1cxiIuCx1WcgMwz+f+B/AcAAP//AwBQSwECLQAUAAYACAAAACEAtoM4kv4AAADhAQAAEwAA&#10;AAAAAAAAAAAAAAAAAAAAW0NvbnRlbnRfVHlwZXNdLnhtbFBLAQItABQABgAIAAAAIQA4/SH/1gAA&#10;AJQBAAALAAAAAAAAAAAAAAAAAC8BAABfcmVscy8ucmVsc1BLAQItABQABgAIAAAAIQBAkcwLDQIA&#10;APkDAAAOAAAAAAAAAAAAAAAAAC4CAABkcnMvZTJvRG9jLnhtbFBLAQItABQABgAIAAAAIQCJalxD&#10;3gAAAAgBAAAPAAAAAAAAAAAAAAAAAGcEAABkcnMvZG93bnJldi54bWxQSwUGAAAAAAQABADzAAAA&#10;cgUAAAAA&#10;" adj="4418" strokecolor="#4a7ebb">
                <v:stroke endarrow="block"/>
              </v:shape>
            </w:pict>
          </mc:Fallback>
        </mc:AlternateContent>
      </w:r>
      <w:r>
        <w:rPr>
          <w:rFonts w:ascii="Arial" w:hAnsi="Arial" w:cs="Arial"/>
          <w:b/>
          <w:bCs/>
          <w:noProof/>
          <w:sz w:val="24"/>
          <w:lang w:eastAsia="en-GB"/>
        </w:rPr>
        <mc:AlternateContent>
          <mc:Choice Requires="wps">
            <w:drawing>
              <wp:anchor distT="0" distB="0" distL="114300" distR="114300" simplePos="0" relativeHeight="251717632" behindDoc="0" locked="0" layoutInCell="1" allowOverlap="1" wp14:anchorId="1D51EAF2" wp14:editId="6AAF164F">
                <wp:simplePos x="0" y="0"/>
                <wp:positionH relativeFrom="column">
                  <wp:posOffset>-43891</wp:posOffset>
                </wp:positionH>
                <wp:positionV relativeFrom="paragraph">
                  <wp:posOffset>109423</wp:posOffset>
                </wp:positionV>
                <wp:extent cx="416967" cy="234087"/>
                <wp:effectExtent l="38100" t="0" r="21590" b="52070"/>
                <wp:wrapNone/>
                <wp:docPr id="200" name="Straight Arrow Connector 200"/>
                <wp:cNvGraphicFramePr/>
                <a:graphic xmlns:a="http://schemas.openxmlformats.org/drawingml/2006/main">
                  <a:graphicData uri="http://schemas.microsoft.com/office/word/2010/wordprocessingShape">
                    <wps:wsp>
                      <wps:cNvCnPr/>
                      <wps:spPr>
                        <a:xfrm flipH="1">
                          <a:off x="0" y="0"/>
                          <a:ext cx="416967" cy="234087"/>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28CCAF7" id="Straight Arrow Connector 200" o:spid="_x0000_s1026" type="#_x0000_t32" style="position:absolute;margin-left:-3.45pt;margin-top:8.6pt;width:32.85pt;height:18.45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fvB+wEAANgDAAAOAAAAZHJzL2Uyb0RvYy54bWysU02P0zAQvSPxHyzfaZLSdtuo6QpaCgc+&#10;Ki38gKnjJJYc2xqbpv33jJ1stcANcbHssefNvDfP28drr9lFolfWVLyY5ZxJI2ytTFvxH9+Pb9ac&#10;+QCmBm2NrPhNev64e/1qO7hSzm1ndS2REYjx5eAq3oXgyizzopM9+Jl10tBlY7GHQEdssxphIPRe&#10;Z/M8X2WDxdqhFdJ7ih7GS75L+E0jRfjWNF4GpitOvYW0YlrPcc12WyhbBNcpMbUB/9BFD8pQ0TvU&#10;AQKwn6j+guqVQOttE2bC9pltGiVk4kBsivwPNk8dOJm4kDje3WXy/w9WfL2ckKm64qQmZwZ6GtJT&#10;QFBtF9g7RDuwvTWGhLTI4htSbHC+pMS9OeF08u6Ekf61wZ41WrlPZIYkCFFk16T37a63vAYmKLgo&#10;VpvVA2eCruZvF/n6IaJnI0yEc+jDR2l7FjcV91Nf94bGEnD57MOY+JwQk409Kq0pDqU2bKj4Zjlf&#10;UjEgmzUaAm17R8S9aTkD3ZJ/RcDUtLda1TE7Jntsz3uN7ALkocVxXbw/jI86qOUY3SzzURl6DeGL&#10;rcdwkT/HidMEk/j9hh97PoDvxpx0NdoygNIfTM3CzdFQAiowrZaTRNrE3mSy+EQ/jmUcRNydbX1L&#10;88niieyTKk9Wj/58eab9yw+5+wUAAP//AwBQSwMEFAAGAAgAAAAhACTXh1jeAAAABwEAAA8AAABk&#10;cnMvZG93bnJldi54bWxMj0FPwzAMhe9I+w+RJ3Hb0k4wStd0QiA0wcSBgVSOWeM1hcapmmwr/x5z&#10;gpNlv6fn7xXr0XXihENoPSlI5wkIpNqblhoF72+PswxEiJqM7jyhgm8MsC4nF4XOjT/TK552sREc&#10;QiHXCmyMfS5lqC06Hea+R2Lt4AenI69DI82gzxzuOrlIkqV0uiX+YHWP9xbrr93RKfDys7KuivSx&#10;rZ+yh5d080zVRqnL6Xi3AhFxjH9m+MVndCiZae+PZILoFMyWt+zk+80CBOvXGTfZ87xKQZaF/M9f&#10;/gAAAP//AwBQSwECLQAUAAYACAAAACEAtoM4kv4AAADhAQAAEwAAAAAAAAAAAAAAAAAAAAAAW0Nv&#10;bnRlbnRfVHlwZXNdLnhtbFBLAQItABQABgAIAAAAIQA4/SH/1gAAAJQBAAALAAAAAAAAAAAAAAAA&#10;AC8BAABfcmVscy8ucmVsc1BLAQItABQABgAIAAAAIQDxhfvB+wEAANgDAAAOAAAAAAAAAAAAAAAA&#10;AC4CAABkcnMvZTJvRG9jLnhtbFBLAQItABQABgAIAAAAIQAk14dY3gAAAAcBAAAPAAAAAAAAAAAA&#10;AAAAAFUEAABkcnMvZG93bnJldi54bWxQSwUGAAAAAAQABADzAAAAYAUAAAAA&#10;" strokecolor="#4a7ebb">
                <v:stroke endarrow="block"/>
              </v:shape>
            </w:pict>
          </mc:Fallback>
        </mc:AlternateContent>
      </w:r>
      <w:r>
        <w:rPr>
          <w:rFonts w:ascii="Arial" w:hAnsi="Arial" w:cs="Arial"/>
          <w:b/>
          <w:bCs/>
          <w:noProof/>
          <w:sz w:val="24"/>
          <w:lang w:eastAsia="en-GB"/>
        </w:rPr>
        <mc:AlternateContent>
          <mc:Choice Requires="wps">
            <w:drawing>
              <wp:anchor distT="0" distB="0" distL="114300" distR="114300" simplePos="0" relativeHeight="251715584" behindDoc="0" locked="0" layoutInCell="1" allowOverlap="1" wp14:anchorId="07D1F39A" wp14:editId="1C7B1BB0">
                <wp:simplePos x="0" y="0"/>
                <wp:positionH relativeFrom="column">
                  <wp:posOffset>4117975</wp:posOffset>
                </wp:positionH>
                <wp:positionV relativeFrom="paragraph">
                  <wp:posOffset>107061</wp:posOffset>
                </wp:positionV>
                <wp:extent cx="190754" cy="2055571"/>
                <wp:effectExtent l="38100" t="0" r="19050" b="97155"/>
                <wp:wrapNone/>
                <wp:docPr id="199" name="Elbow Connector 199"/>
                <wp:cNvGraphicFramePr/>
                <a:graphic xmlns:a="http://schemas.openxmlformats.org/drawingml/2006/main">
                  <a:graphicData uri="http://schemas.microsoft.com/office/word/2010/wordprocessingShape">
                    <wps:wsp>
                      <wps:cNvCnPr/>
                      <wps:spPr>
                        <a:xfrm flipH="1">
                          <a:off x="0" y="0"/>
                          <a:ext cx="190754" cy="2055571"/>
                        </a:xfrm>
                        <a:prstGeom prst="bentConnector3">
                          <a:avLst>
                            <a:gd name="adj1" fmla="val 20456"/>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3C9FB77" id="Elbow Connector 199" o:spid="_x0000_s1026" type="#_x0000_t34" style="position:absolute;margin-left:324.25pt;margin-top:8.45pt;width:15pt;height:161.85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LTlDgIAAPkDAAAOAAAAZHJzL2Uyb0RvYy54bWysU9uO0zAQfUfiHyy/0ySl2d1GTVei3cID&#10;l0rAB0xjOzHyTbZp2r9n7GTL7Q3xYtlzOTPnzHjzeNGKnLkP0pqWVouSEm46y6TpW/r1y+HVAyUh&#10;gmGgrOEtvfJAH7cvX2xG1/ClHaxi3BMEMaEZXUuHGF1TFKEbuIawsI4bdArrNUR8+r5gHkZE16pY&#10;luVdMVrPnLcdDwGt+8lJtxlfCN7FT0IEHolqKfYW8+nzeUpnsd1A03twg+zmNuAfutAgDRa9Qe0h&#10;Avnu5V9QWnbeBiviorO6sELIjmcOyKYq/2DzeQDHMxcUJ7ibTOH/wXYfz0dPJMPZrdeUGNA4pCd1&#10;siPZWWNQP+tJcqFQowsNxu/M0c+v4I4+sb4Ir4lQ0r1DnKwDMiOXLPP1JjO/RNKhsVqX9/WKkg5d&#10;y7Ku6/sqwRcTTsJzPsS33GqSLi09cRNv3bzO+HB+H2IWnM1NA/tWUSK0wvmdQZFluarvZtw5Gis8&#10;I6dUYw9SqbwBypCxpet6WWNbgHsoFES8aofKBNNTAqrHBe+iz+WDVZKl7IQTfH/aKU+waktXh4fq&#10;zX4KGoDxybquy3JetgDxg2WTuSqf7djaDJOF+A0/9byHMEw52ZV4QRNBqifDSLw6nFr0Ekyv+MxZ&#10;mRTC8x9ArZLAaYDTyNLtZNk1TzLbcb9y5fkvpAX+9Z2zf/7Y7Q8AAAD//wMAUEsDBBQABgAIAAAA&#10;IQCrKPVI3gAAAAoBAAAPAAAAZHJzL2Rvd25yZXYueG1sTI/BTsMwDIbvSLxDZCRuLAVG2ErTCXXa&#10;BXHZmMSOWWPassapmrQrb493gqP9f/r9OVtNrhUj9qHxpOF+loBAKr1tqNKw/9jcLUCEaMia1hNq&#10;+MEAq/z6KjOp9Wfa4riLleASCqnRUMfYpVKGskZnwsx3SJx9+d6ZyGNfSdubM5e7Vj4kiZLONMQX&#10;atNhUWN52g1Ow/vYrN1hGj7HfSFlEU/fb26z1vr2Znp9ARFxin8wXPRZHXJ2OvqBbBCtBjVfPDHK&#10;gVqCYEA9XxZHDY/zRIHMM/n/hfwXAAD//wMAUEsBAi0AFAAGAAgAAAAhALaDOJL+AAAA4QEAABMA&#10;AAAAAAAAAAAAAAAAAAAAAFtDb250ZW50X1R5cGVzXS54bWxQSwECLQAUAAYACAAAACEAOP0h/9YA&#10;AACUAQAACwAAAAAAAAAAAAAAAAAvAQAAX3JlbHMvLnJlbHNQSwECLQAUAAYACAAAACEAfLy05Q4C&#10;AAD5AwAADgAAAAAAAAAAAAAAAAAuAgAAZHJzL2Uyb0RvYy54bWxQSwECLQAUAAYACAAAACEAqyj1&#10;SN4AAAAKAQAADwAAAAAAAAAAAAAAAABoBAAAZHJzL2Rvd25yZXYueG1sUEsFBgAAAAAEAAQA8wAA&#10;AHMFAAAAAA==&#10;" adj="4418" strokecolor="#4a7ebb">
                <v:stroke endarrow="block"/>
              </v:shape>
            </w:pict>
          </mc:Fallback>
        </mc:AlternateContent>
      </w:r>
      <w:r>
        <w:rPr>
          <w:rFonts w:ascii="Arial" w:hAnsi="Arial" w:cs="Arial"/>
          <w:b/>
          <w:bCs/>
          <w:noProof/>
          <w:sz w:val="24"/>
          <w:lang w:eastAsia="en-GB"/>
        </w:rPr>
        <mc:AlternateContent>
          <mc:Choice Requires="wps">
            <w:drawing>
              <wp:anchor distT="0" distB="0" distL="114300" distR="114300" simplePos="0" relativeHeight="251710464" behindDoc="0" locked="0" layoutInCell="1" allowOverlap="1" wp14:anchorId="07D1F39A" wp14:editId="1C7B1BB0">
                <wp:simplePos x="0" y="0"/>
                <wp:positionH relativeFrom="column">
                  <wp:posOffset>724281</wp:posOffset>
                </wp:positionH>
                <wp:positionV relativeFrom="paragraph">
                  <wp:posOffset>70484</wp:posOffset>
                </wp:positionV>
                <wp:extent cx="190195" cy="2128723"/>
                <wp:effectExtent l="0" t="0" r="57785" b="100330"/>
                <wp:wrapNone/>
                <wp:docPr id="197" name="Elbow Connector 197"/>
                <wp:cNvGraphicFramePr/>
                <a:graphic xmlns:a="http://schemas.openxmlformats.org/drawingml/2006/main">
                  <a:graphicData uri="http://schemas.microsoft.com/office/word/2010/wordprocessingShape">
                    <wps:wsp>
                      <wps:cNvCnPr/>
                      <wps:spPr>
                        <a:xfrm>
                          <a:off x="0" y="0"/>
                          <a:ext cx="190195" cy="2128723"/>
                        </a:xfrm>
                        <a:prstGeom prst="bentConnector3">
                          <a:avLst>
                            <a:gd name="adj1" fmla="val 20456"/>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6EE8B8D" id="Elbow Connector 197" o:spid="_x0000_s1026" type="#_x0000_t34" style="position:absolute;margin-left:57.05pt;margin-top:5.55pt;width:15pt;height:167.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bUXBgIAAO8DAAAOAAAAZHJzL2Uyb0RvYy54bWysU8lu2zAQvRfoPxC811oSJ7ZgOUDtpJe2&#10;MdD2A8YkJbHgBpK17L/vkFKcLreiF4qc5c2bN6PNw1krchI+SGtaWi1KSoRhlkvTt/Tb16d3K0pC&#10;BMNBWSNaehGBPmzfvtmMrhG1HaziwhMEMaEZXUuHGF1TFIENQkNYWCcMOjvrNUR8+r7gHkZE16qo&#10;y/KuGK3nzlsmQkDrfnLSbcbvOsHic9cFEYlqKXKL+fT5PKaz2G6g6T24QbKZBvwDCw3SYNEr1B4i&#10;kB9e/gWlJfM22C4umNWF7TrJRO4Bu6nKP7r5MoATuRcUJ7irTOH/wbLPp4MnkuPs1veUGNA4pEd1&#10;tCPZWWNQP+tJcqFQowsNxu/Mwc+v4A4+dX3uvE5f7Iecs7iXq7jiHAlDY7Uuq/WSEoauuqpX9/VN&#10;Ai1es50P8YOwmqRLS4/CxCuHm6wunD6GmGXmM1Xg3ytKOq1waidQpC5vl3cz7hyNFV6QU6qxT1Kp&#10;PHdlyNjS9bJOtAC3r1MQ8aod6hFMTwmoHteaRZ/LB6skT9kJJ/j+uFOeYNWW3j6tqvf7KWgALibr&#10;elmW84oFiJ8sn8xV+WJHajNMFuI3/MR5D2GYcrIr9QVNBKkeDSfx4nBW0UswvRJzz8qkEJE3H7VK&#10;AqexTYNKt6Pllzy/bMetypXnPyCt7a/vnP36n25/AgAA//8DAFBLAwQUAAYACAAAACEAdxOhPd4A&#10;AAAKAQAADwAAAGRycy9kb3ducmV2LnhtbEyPQU/DMAyF70j8h8hI3FhaVlWoNJ2mCSRuiA4Njl6T&#10;td0apzRZV/j1uCc42c9+ev6crybbidEMvnWkIF5EIAxVTrdUK3jfPt89gPABSWPnyCj4Nh5WxfVV&#10;jpl2F3ozYxlqwSHkM1TQhNBnUvqqMRb9wvWGeHdwg8XAcqilHvDC4baT91GUSost8YUGe7NpTHUq&#10;z1YBHl8+n/Tr7ucwJtvNR5l+nXZdqtTtzbR+BBHMFP7MMOMzOhTMtHdn0l50rOMkZuvccJ0NyTzY&#10;K1gm6RJkkcv/LxS/AAAA//8DAFBLAQItABQABgAIAAAAIQC2gziS/gAAAOEBAAATAAAAAAAAAAAA&#10;AAAAAAAAAABbQ29udGVudF9UeXBlc10ueG1sUEsBAi0AFAAGAAgAAAAhADj9If/WAAAAlAEAAAsA&#10;AAAAAAAAAAAAAAAALwEAAF9yZWxzLy5yZWxzUEsBAi0AFAAGAAgAAAAhANgBtRcGAgAA7wMAAA4A&#10;AAAAAAAAAAAAAAAALgIAAGRycy9lMm9Eb2MueG1sUEsBAi0AFAAGAAgAAAAhAHcToT3eAAAACgEA&#10;AA8AAAAAAAAAAAAAAAAAYAQAAGRycy9kb3ducmV2LnhtbFBLBQYAAAAABAAEAPMAAABrBQAAAAA=&#10;" adj="4418" strokecolor="#4a7ebb">
                <v:stroke endarrow="block"/>
              </v:shape>
            </w:pict>
          </mc:Fallback>
        </mc:AlternateContent>
      </w:r>
      <w:r>
        <w:rPr>
          <w:rFonts w:ascii="Arial" w:hAnsi="Arial" w:cs="Arial"/>
          <w:b/>
          <w:bCs/>
          <w:noProof/>
          <w:sz w:val="24"/>
          <w:lang w:eastAsia="en-GB"/>
        </w:rPr>
        <mc:AlternateContent>
          <mc:Choice Requires="wps">
            <w:drawing>
              <wp:anchor distT="0" distB="0" distL="114300" distR="114300" simplePos="0" relativeHeight="251707392" behindDoc="0" locked="0" layoutInCell="1" allowOverlap="1">
                <wp:simplePos x="0" y="0"/>
                <wp:positionH relativeFrom="column">
                  <wp:posOffset>4601336</wp:posOffset>
                </wp:positionH>
                <wp:positionV relativeFrom="paragraph">
                  <wp:posOffset>114376</wp:posOffset>
                </wp:positionV>
                <wp:extent cx="241249" cy="2040585"/>
                <wp:effectExtent l="0" t="0" r="45085" b="93345"/>
                <wp:wrapNone/>
                <wp:docPr id="196" name="Elbow Connector 196"/>
                <wp:cNvGraphicFramePr/>
                <a:graphic xmlns:a="http://schemas.openxmlformats.org/drawingml/2006/main">
                  <a:graphicData uri="http://schemas.microsoft.com/office/word/2010/wordprocessingShape">
                    <wps:wsp>
                      <wps:cNvCnPr/>
                      <wps:spPr>
                        <a:xfrm>
                          <a:off x="0" y="0"/>
                          <a:ext cx="241249" cy="2040585"/>
                        </a:xfrm>
                        <a:prstGeom prst="bentConnector3">
                          <a:avLst>
                            <a:gd name="adj1" fmla="val 20456"/>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056C63" id="Elbow Connector 196" o:spid="_x0000_s1026" type="#_x0000_t34" style="position:absolute;margin-left:362.3pt;margin-top:9pt;width:19pt;height:160.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1z6gEAACkEAAAOAAAAZHJzL2Uyb0RvYy54bWysU8uO2yAU3VfqPyD2jR9NRjNWnFlkpt1U&#10;bdTHBxB8ial4CWhs/30vxPFUbaVqRt1gMPcczjkXtvejVuQMPkhrWlqtSkrAcNtJc2rpt6/v3txS&#10;EiIzHVPWQEsnCPR+9/rVdnAN1La3qgNPkMSEZnAt7WN0TVEE3oNmYWUdGNwU1msWcelPRefZgOxa&#10;FXVZ3hSD9Z3zlkMI+Pfhskl3mV8I4PGTEAEiUS1FbTGPPo/HNBa7LWtOnrle8lkGe4EKzaTBQxeq&#10;BxYZ+eHlH1Racm+DFXHFrS6sEJJD9oBuqvI3N1965iB7wXCCW2IK/4+WfzwfPJEd9u7uhhLDNDbp&#10;UR3tQPbWGMzPepK2MKjBhQbr9+bg51VwB59cj8Lr9EU/ZMzhTku4MEbC8We9rur1HSUct+pyXW5u&#10;N4m0eEI7H+J7sJqkSUuPYOKi4W1Ol50/hJhj7maprPteUSK0wq6dmSLIvMlikXeuxtmVOUGVSWNk&#10;Uj2ajsTJoeHoJTMnBbOgVFIktxd/eRYnBRf4ZxAYGDqqsqZ8VWGvPMHzW8o4R93VwoTVCSakUguw&#10;/Ddwrk9QyNf4OeAFkU+2Ji5gLY31fzs9jlfJ4lJ/TeDiO0VwtN2UO5+jwfuYmze/nXThf11n+NML&#10;3/0EAAD//wMAUEsDBBQABgAIAAAAIQA4KPz83wAAAAoBAAAPAAAAZHJzL2Rvd25yZXYueG1sTI/B&#10;TsMwEETvSPyDtUhcEHVIS9KGOBUq4sSlBITEzYmXOBCvo9htw9+znOC4M0+zM+V2doM44hR6Twpu&#10;FgkIpNabnjoFry+P12sQIWoyevCECr4xwLY6Pyt1YfyJnvFYx05wCIVCK7AxjoWUobXodFj4EYm9&#10;Dz85HfmcOmkmfeJwN8g0STLpdE/8weoRdxbbr/rgOCWz7/lnrK8ebht82m1M99abvVKXF/P9HYiI&#10;c/yD4bc+V4eKOzX+QCaIQUGerjJG2VjzJgbyLGWhUbBcblYgq1L+n1D9AAAA//8DAFBLAQItABQA&#10;BgAIAAAAIQC2gziS/gAAAOEBAAATAAAAAAAAAAAAAAAAAAAAAABbQ29udGVudF9UeXBlc10ueG1s&#10;UEsBAi0AFAAGAAgAAAAhADj9If/WAAAAlAEAAAsAAAAAAAAAAAAAAAAALwEAAF9yZWxzLy5yZWxz&#10;UEsBAi0AFAAGAAgAAAAhAD/PDXPqAQAAKQQAAA4AAAAAAAAAAAAAAAAALgIAAGRycy9lMm9Eb2Mu&#10;eG1sUEsBAi0AFAAGAAgAAAAhADgo/PzfAAAACgEAAA8AAAAAAAAAAAAAAAAARAQAAGRycy9kb3du&#10;cmV2LnhtbFBLBQYAAAAABAAEAPMAAABQBQAAAAA=&#10;" adj="4418" strokecolor="#4579b8 [3044]">
                <v:stroke endarrow="block"/>
              </v:shape>
            </w:pict>
          </mc:Fallback>
        </mc:AlternateContent>
      </w:r>
      <w:r>
        <w:rPr>
          <w:rFonts w:ascii="Arial" w:hAnsi="Arial" w:cs="Arial"/>
          <w:b/>
          <w:bCs/>
          <w:noProof/>
          <w:sz w:val="24"/>
          <w:lang w:eastAsia="en-GB"/>
        </w:rPr>
        <mc:AlternateContent>
          <mc:Choice Requires="wps">
            <w:drawing>
              <wp:anchor distT="0" distB="0" distL="114300" distR="114300" simplePos="0" relativeHeight="251701248" behindDoc="0" locked="0" layoutInCell="1" allowOverlap="1" wp14:anchorId="40977E9F" wp14:editId="0EE17481">
                <wp:simplePos x="0" y="0"/>
                <wp:positionH relativeFrom="column">
                  <wp:posOffset>3555263</wp:posOffset>
                </wp:positionH>
                <wp:positionV relativeFrom="paragraph">
                  <wp:posOffset>121691</wp:posOffset>
                </wp:positionV>
                <wp:extent cx="416967" cy="234087"/>
                <wp:effectExtent l="38100" t="0" r="21590" b="52070"/>
                <wp:wrapNone/>
                <wp:docPr id="193" name="Straight Arrow Connector 193"/>
                <wp:cNvGraphicFramePr/>
                <a:graphic xmlns:a="http://schemas.openxmlformats.org/drawingml/2006/main">
                  <a:graphicData uri="http://schemas.microsoft.com/office/word/2010/wordprocessingShape">
                    <wps:wsp>
                      <wps:cNvCnPr/>
                      <wps:spPr>
                        <a:xfrm flipH="1">
                          <a:off x="0" y="0"/>
                          <a:ext cx="416967" cy="234087"/>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E1C2C10" id="Straight Arrow Connector 193" o:spid="_x0000_s1026" type="#_x0000_t32" style="position:absolute;margin-left:279.95pt;margin-top:9.6pt;width:32.85pt;height:18.4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851/AEAANgDAAAOAAAAZHJzL2Uyb0RvYy54bWysU02P2jAQvVfqf7B8LwkssBARVi2U9tBt&#10;kbb9AYPjJJYc2xq7BP59x04Wbdvbai/WfGTezJt52TxcOs3OEr2ypuTTSc6ZNMJWyjQl//Xz8GHF&#10;mQ9gKtDWyJJfpecP2/fvNr0r5My2VlcSGYEYX/Su5G0IrsgyL1rZgZ9YJw0la4sdBHKxySqEntA7&#10;nc3yfJn1FiuHVkjvKbofknyb8OtaivCjrr0MTJecZgvpxfSe4pttN1A0CK5VYhwDXjFFB8pQ0xvU&#10;HgKw36j+g+qUQOttHSbCdpmtayVk4kBspvk/bJ5acDJxoeV4d1uTfztY8f18RKYqut36jjMDHR3p&#10;KSCopg3sI6Lt2c4aQ4u0yOI3tLHe+YIKd+aIo+fdESP9S40dq7VyXwkwLYQoskva9/W2b3kJTFBw&#10;Pl2ul/ecCUrN7ub56j6iZwNMhHPowxdpOxaNkvtxrttAQws4f/NhKHwuiMXGHpTWFIdCG9aXfL2Y&#10;LagZkMxqDYHMzhFxbxrOQDekXxEwDe2tVlWsjsUem9NOIzsDaWh+WE0/7YePWqjkEF0v8nzUkofw&#10;aKshPM2f48RphEn8/sKPM+/Bt0NNSg2yDKD0Z1OxcHV0lIAKTKPluCJt4mwySXykH88yHCJaJ1td&#10;032y6JF8UudR6lGfL32yX/6Q2z8AAAD//wMAUEsDBBQABgAIAAAAIQCiluHF3gAAAAkBAAAPAAAA&#10;ZHJzL2Rvd25yZXYueG1sTI9BS8QwEIXvgv8hjODNTVto2damiyiyqHhwFeox24xNtZmUJrtb/73j&#10;SY/D93jvm3qzuFEccQ6DJwXpKgGB1HkzUK/g7fX+ag0iRE1Gj55QwTcG2DTnZ7WujD/RCx53sRdc&#10;QqHSCmyMUyVl6Cw6HVZ+QmL24WenI59zL82sT1zuRpklSSGdHogXrJ7w1mL3tTs4BV5+tta1kd6f&#10;uof13XO6faR2q9TlxXJzDSLiEv/C8KvP6tCw094fyAQxKsjzsuQogzIDwYEiywsQeyZFCrKp5f8P&#10;mh8AAAD//wMAUEsBAi0AFAAGAAgAAAAhALaDOJL+AAAA4QEAABMAAAAAAAAAAAAAAAAAAAAAAFtD&#10;b250ZW50X1R5cGVzXS54bWxQSwECLQAUAAYACAAAACEAOP0h/9YAAACUAQAACwAAAAAAAAAAAAAA&#10;AAAvAQAAX3JlbHMvLnJlbHNQSwECLQAUAAYACAAAACEAQPfOdfwBAADYAwAADgAAAAAAAAAAAAAA&#10;AAAuAgAAZHJzL2Uyb0RvYy54bWxQSwECLQAUAAYACAAAACEAopbhxd4AAAAJAQAADwAAAAAAAAAA&#10;AAAAAABWBAAAZHJzL2Rvd25yZXYueG1sUEsFBgAAAAAEAAQA8wAAAGEFAAAAAA==&#10;" strokecolor="#4a7ebb">
                <v:stroke endarrow="block"/>
              </v:shape>
            </w:pict>
          </mc:Fallback>
        </mc:AlternateContent>
      </w:r>
    </w:p>
    <w:p w:rsidR="00D47175" w:rsidRPr="00D47175" w:rsidRDefault="00D47175" w:rsidP="00D47175">
      <w:pPr>
        <w:rPr>
          <w:rFonts w:ascii="Arial" w:hAnsi="Arial" w:cs="Arial"/>
          <w:sz w:val="24"/>
        </w:rPr>
      </w:pPr>
    </w:p>
    <w:p w:rsidR="00D47175" w:rsidRPr="00D47175" w:rsidRDefault="00D47175" w:rsidP="00D47175">
      <w:pPr>
        <w:rPr>
          <w:rFonts w:ascii="Arial" w:hAnsi="Arial" w:cs="Arial"/>
          <w:sz w:val="24"/>
        </w:rPr>
      </w:pPr>
    </w:p>
    <w:p w:rsidR="00D47175" w:rsidRPr="00D47175" w:rsidRDefault="00D47175" w:rsidP="00D47175">
      <w:pPr>
        <w:rPr>
          <w:rFonts w:ascii="Arial" w:hAnsi="Arial" w:cs="Arial"/>
          <w:sz w:val="24"/>
        </w:rPr>
      </w:pPr>
    </w:p>
    <w:p w:rsidR="00D47175" w:rsidRPr="00D47175" w:rsidRDefault="00D47175" w:rsidP="00D47175">
      <w:pPr>
        <w:rPr>
          <w:rFonts w:ascii="Arial" w:hAnsi="Arial" w:cs="Arial"/>
          <w:sz w:val="24"/>
        </w:rPr>
      </w:pPr>
    </w:p>
    <w:p w:rsidR="00D47175" w:rsidRPr="00D47175" w:rsidRDefault="00D47175" w:rsidP="00D47175">
      <w:pPr>
        <w:rPr>
          <w:rFonts w:ascii="Arial" w:hAnsi="Arial" w:cs="Arial"/>
          <w:sz w:val="24"/>
        </w:rPr>
      </w:pPr>
    </w:p>
    <w:p w:rsidR="00D47175" w:rsidRDefault="00D47175" w:rsidP="00D47175">
      <w:pPr>
        <w:rPr>
          <w:rFonts w:ascii="Arial" w:hAnsi="Arial" w:cs="Arial"/>
          <w:sz w:val="24"/>
        </w:rPr>
      </w:pPr>
    </w:p>
    <w:p w:rsidR="00D47175" w:rsidRDefault="00D47175" w:rsidP="00D47175">
      <w:pPr>
        <w:rPr>
          <w:rFonts w:ascii="Arial" w:hAnsi="Arial" w:cs="Arial"/>
          <w:sz w:val="24"/>
        </w:rPr>
      </w:pPr>
      <w:r>
        <w:rPr>
          <w:rFonts w:ascii="Arial" w:hAnsi="Arial" w:cs="Arial"/>
          <w:b/>
          <w:bCs/>
          <w:noProof/>
          <w:sz w:val="24"/>
          <w:lang w:eastAsia="en-GB"/>
        </w:rPr>
        <mc:AlternateContent>
          <mc:Choice Requires="wps">
            <w:drawing>
              <wp:anchor distT="0" distB="0" distL="114300" distR="114300" simplePos="0" relativeHeight="251704320" behindDoc="0" locked="0" layoutInCell="1" allowOverlap="1" wp14:anchorId="40977E9F" wp14:editId="0EE17481">
                <wp:simplePos x="0" y="0"/>
                <wp:positionH relativeFrom="column">
                  <wp:posOffset>5281651</wp:posOffset>
                </wp:positionH>
                <wp:positionV relativeFrom="paragraph">
                  <wp:posOffset>131140</wp:posOffset>
                </wp:positionV>
                <wp:extent cx="45719" cy="262865"/>
                <wp:effectExtent l="38100" t="0" r="50165" b="61595"/>
                <wp:wrapNone/>
                <wp:docPr id="195" name="Straight Arrow Connector 195"/>
                <wp:cNvGraphicFramePr/>
                <a:graphic xmlns:a="http://schemas.openxmlformats.org/drawingml/2006/main">
                  <a:graphicData uri="http://schemas.microsoft.com/office/word/2010/wordprocessingShape">
                    <wps:wsp>
                      <wps:cNvCnPr/>
                      <wps:spPr>
                        <a:xfrm>
                          <a:off x="0" y="0"/>
                          <a:ext cx="45719" cy="26286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0EB56F4" id="Straight Arrow Connector 195" o:spid="_x0000_s1026" type="#_x0000_t32" style="position:absolute;margin-left:415.9pt;margin-top:10.35pt;width:3.6pt;height:20.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k+08wEAAM0DAAAOAAAAZHJzL2Uyb0RvYy54bWysU02P0zAQvSPxHyzfaZJqW9qq6QpayoWP&#10;Sgs/YGo7iSXHtsamaf89YydbFrghLo4943l+b+Zl+3jtDbsoDNrZmlezkjNlhZPatjX//u34ZsVZ&#10;iGAlGGdVzW8q8Mfd61fbwW/U3HXOSIWMQGzYDL7mXYx+UxRBdKqHMHNeWUo2DnuIdMS2kAgDofem&#10;mJflshgcSo9OqBAoehiTfJfxm0aJ+LVpgorM1Jy4xbxiXs9pLXZb2LQIvtNiogH/wKIHbenRO9QB&#10;IrAfqP+C6rVAF1wTZ8L1hWsaLVTWQGqq8g81Tx14lbVQc4K/tyn8P1jx5XJCpiXNbr3gzEJPQ3qK&#10;CLrtInuH6Aa2d9ZSIx2ydIc6NviwocK9PeF0Cv6ESf61wT59SRi75i7f7l1W18gEBR8Wb6s1Z4Iy&#10;8+V8tcyQxa9ajyF+VK5naVPzMJG5s6hyo+HyKUR6nQqfC9LD1h21MXmqxrKh5uvFnHQJIG81BiJt&#10;e09qg205A9OSaUXEjBic0TJVJ5yA7XlvkF2AjPNwXFXvD+OlDqQao+tFWU4GChA/OzmGq/I5TtQm&#10;mEzzN/zE+QChG2tyavRiBG0+WMnizdMkImqwrVEpR3DGJm4q+3qSn2Yxdj/tzk7e8lCKdCLP5LLJ&#10;38mUL8+0f/kX7n4CAAD//wMAUEsDBBQABgAIAAAAIQCu8WnI4AAAAAkBAAAPAAAAZHJzL2Rvd25y&#10;ZXYueG1sTI9BS8NAFITvgv9heYKXYDdJocaYTVFRL0LBKGJv2+wzCd19G7LbNv57nyc9DjPMfFOt&#10;Z2fFEacweFKQLVIQSK03A3UK3t+ergoQIWoy2npCBd8YYF2fn1W6NP5Er3hsYie4hEKpFfQxjqWU&#10;oe3R6bDwIxJ7X35yOrKcOmkmfeJyZ2Wepivp9EC80OsRH3ps983BKfjczuGeNo/W7Jsxecm2H0mf&#10;PCt1eTHf3YKIOMe/MPziMzrUzLTzBzJBWAXFMmP0qCBPr0FwoFje8LmdglWegawr+f9B/QMAAP//&#10;AwBQSwECLQAUAAYACAAAACEAtoM4kv4AAADhAQAAEwAAAAAAAAAAAAAAAAAAAAAAW0NvbnRlbnRf&#10;VHlwZXNdLnhtbFBLAQItABQABgAIAAAAIQA4/SH/1gAAAJQBAAALAAAAAAAAAAAAAAAAAC8BAABf&#10;cmVscy8ucmVsc1BLAQItABQABgAIAAAAIQBOsk+08wEAAM0DAAAOAAAAAAAAAAAAAAAAAC4CAABk&#10;cnMvZTJvRG9jLnhtbFBLAQItABQABgAIAAAAIQCu8WnI4AAAAAkBAAAPAAAAAAAAAAAAAAAAAE0E&#10;AABkcnMvZG93bnJldi54bWxQSwUGAAAAAAQABADzAAAAWgUAAAAA&#10;" strokecolor="#4a7ebb">
                <v:stroke endarrow="block"/>
              </v:shape>
            </w:pict>
          </mc:Fallback>
        </mc:AlternateContent>
      </w:r>
      <w:r>
        <w:rPr>
          <w:rFonts w:ascii="Arial" w:hAnsi="Arial" w:cs="Arial"/>
          <w:b/>
          <w:bCs/>
          <w:noProof/>
          <w:sz w:val="24"/>
          <w:lang w:eastAsia="en-GB"/>
        </w:rPr>
        <mc:AlternateContent>
          <mc:Choice Requires="wps">
            <w:drawing>
              <wp:anchor distT="0" distB="0" distL="114300" distR="114300" simplePos="0" relativeHeight="251703296" behindDoc="0" locked="0" layoutInCell="1" allowOverlap="1" wp14:anchorId="40977E9F" wp14:editId="0EE17481">
                <wp:simplePos x="0" y="0"/>
                <wp:positionH relativeFrom="column">
                  <wp:posOffset>3502229</wp:posOffset>
                </wp:positionH>
                <wp:positionV relativeFrom="paragraph">
                  <wp:posOffset>131140</wp:posOffset>
                </wp:positionV>
                <wp:extent cx="45719" cy="248717"/>
                <wp:effectExtent l="57150" t="0" r="50165" b="56515"/>
                <wp:wrapNone/>
                <wp:docPr id="194" name="Straight Arrow Connector 194"/>
                <wp:cNvGraphicFramePr/>
                <a:graphic xmlns:a="http://schemas.openxmlformats.org/drawingml/2006/main">
                  <a:graphicData uri="http://schemas.microsoft.com/office/word/2010/wordprocessingShape">
                    <wps:wsp>
                      <wps:cNvCnPr/>
                      <wps:spPr>
                        <a:xfrm flipH="1">
                          <a:off x="0" y="0"/>
                          <a:ext cx="45719" cy="248717"/>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EC967DE" id="Straight Arrow Connector 194" o:spid="_x0000_s1026" type="#_x0000_t32" style="position:absolute;margin-left:275.75pt;margin-top:10.35pt;width:3.6pt;height:19.6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t1D+gEAANcDAAAOAAAAZHJzL2Uyb0RvYy54bWysU9uO2jAQfa/Uf7D8XpIgKBARVi2U9qEX&#10;pG0/YHCcxJJjW2OXwN937GTRtvu26os1l8yZOTMn24drr9lFolfWVLyY5ZxJI2ytTFvxXz+P79ac&#10;+QCmBm2NrPhNev6we/tmO7hSzm1ndS2REYjx5eAq3oXgyizzopM9+Jl10lCysdhDIBfbrEYYCL3X&#10;2TzP32eDxdqhFdJ7ih7GJN8l/KaRIvxoGi8D0xWn2UJ6Mb3n+Ga7LZQtguuUmMaAV0zRgzLU9A51&#10;gADsN6oXUL0SaL1twkzYPrNNo4RMHIhNkf/D5rEDJxMXWo539zX5/wcrvl9OyFRNt9ssODPQ05Ee&#10;A4Jqu8A+INqB7a0xtEiLLH5DGxucL6lwb044ed6dMNK/NtizRiv3hQDTQogiu6Z93+77ltfABAUX&#10;y1Wx4UxQZr5Yr4pVBM9GlIjm0IfP0vYsGhX301j3ecYOcPnqw1j4VBCLjT0qrSkOpTZsqPhmOV9S&#10;MyCVNRoCmb0j3t60nIFuSb4iYJrZW63qWB2LPbbnvUZ2AZLQ4rguPh7Gjzqo5RjdLPN8kpKH8M3W&#10;Y7jIn+LEaYJJ/P7CjzMfwHdjTUqNqgyg9CdTs3BzdJOACkyr5bQibeJsMil8oh+vMt4hWmdb39J5&#10;suiRelLnSelRns99sp//j7s/AAAA//8DAFBLAwQUAAYACAAAACEAGW6x4N4AAAAJAQAADwAAAGRy&#10;cy9kb3ducmV2LnhtbEyPwU7DMAyG70i8Q2QkbiztpEBXmk4IhCZAHBhI5Zg1pik0TtVkW3l7zAlu&#10;v+VPvz9X69kP4oBT7ANpyBcZCKQ22J46DW+v9xcFiJgMWTMEQg3fGGFdn55UprThSC942KZOcAnF&#10;0mhwKY2llLF16E1chBGJdx9h8ibxOHXSTubI5X6Qyyy7lN70xBecGfHWYfu13XsNQX42zjeJ3p/a&#10;h+LuOd88UrPR+vxsvrkGkXBOfzD86rM61Oy0C3uyUQwalMoVoxqW2RUIBpQqOOw4rFYg60r+/6D+&#10;AQAA//8DAFBLAQItABQABgAIAAAAIQC2gziS/gAAAOEBAAATAAAAAAAAAAAAAAAAAAAAAABbQ29u&#10;dGVudF9UeXBlc10ueG1sUEsBAi0AFAAGAAgAAAAhADj9If/WAAAAlAEAAAsAAAAAAAAAAAAAAAAA&#10;LwEAAF9yZWxzLy5yZWxzUEsBAi0AFAAGAAgAAAAhABs63UP6AQAA1wMAAA4AAAAAAAAAAAAAAAAA&#10;LgIAAGRycy9lMm9Eb2MueG1sUEsBAi0AFAAGAAgAAAAhABluseDeAAAACQEAAA8AAAAAAAAAAAAA&#10;AAAAVAQAAGRycy9kb3ducmV2LnhtbFBLBQYAAAAABAAEAPMAAABfBQAAAAA=&#10;" strokecolor="#4a7ebb">
                <v:stroke endarrow="block"/>
              </v:shape>
            </w:pict>
          </mc:Fallback>
        </mc:AlternateContent>
      </w:r>
      <w:r>
        <w:rPr>
          <w:rFonts w:ascii="Arial" w:hAnsi="Arial" w:cs="Arial"/>
          <w:b/>
          <w:bCs/>
          <w:noProof/>
          <w:sz w:val="24"/>
          <w:lang w:eastAsia="en-GB"/>
        </w:rPr>
        <mc:AlternateContent>
          <mc:Choice Requires="wps">
            <w:drawing>
              <wp:anchor distT="0" distB="0" distL="114300" distR="114300" simplePos="0" relativeHeight="251698176" behindDoc="0" locked="0" layoutInCell="1" allowOverlap="1" wp14:anchorId="40977E9F" wp14:editId="0EE17481">
                <wp:simplePos x="0" y="0"/>
                <wp:positionH relativeFrom="column">
                  <wp:posOffset>-45643</wp:posOffset>
                </wp:positionH>
                <wp:positionV relativeFrom="paragraph">
                  <wp:posOffset>116510</wp:posOffset>
                </wp:positionV>
                <wp:extent cx="45719" cy="277977"/>
                <wp:effectExtent l="57150" t="0" r="50165" b="65405"/>
                <wp:wrapNone/>
                <wp:docPr id="192" name="Straight Arrow Connector 192"/>
                <wp:cNvGraphicFramePr/>
                <a:graphic xmlns:a="http://schemas.openxmlformats.org/drawingml/2006/main">
                  <a:graphicData uri="http://schemas.microsoft.com/office/word/2010/wordprocessingShape">
                    <wps:wsp>
                      <wps:cNvCnPr/>
                      <wps:spPr>
                        <a:xfrm flipH="1">
                          <a:off x="0" y="0"/>
                          <a:ext cx="45719" cy="277977"/>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E59B97B" id="Straight Arrow Connector 192" o:spid="_x0000_s1026" type="#_x0000_t32" style="position:absolute;margin-left:-3.6pt;margin-top:9.15pt;width:3.6pt;height:21.9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tLA+gEAANcDAAAOAAAAZHJzL2Uyb0RvYy54bWysU8uO2zAMvBfoPwi6N3aCTbMx4izapGkP&#10;fQTY9gMYSbYFyJJAqXHy96Vkb7Dt3ha9CHyYQw453jxcesPOCoN2tubzWcmZssJJbdua//p5eHfP&#10;WYhgJRhnVc2vKvCH7ds3m8FXauE6Z6RCRiA2VIOveRejr4oiiE71EGbOK0vJxmEPkVxsC4kwEHpv&#10;ikVZvi8Gh9KjEyoEiu7HJN9m/KZRIv5omqAiMzWn2WJ+Mb+n9BbbDVQtgu+0mMaAV0zRg7bU9Aa1&#10;hwjsN+oXUL0W6IJr4ky4vnBNo4XKHIjNvPyHzWMHXmUutJzgb2sK/w9WfD8fkWlJt1svOLPQ05Ee&#10;I4Juu8g+ILqB7Zy1tEiHLH1DGxt8qKhwZ484ecEfMdG/NNizxmj/hQDzQogiu+R9X2/7VpfIBAXv&#10;lqv5mjNBmcVqtV6tEngxoiQ0jyF+Vq5nyah5mMa6zTN2gPPXEMfCp4JUbN1BG0NxqIxlQ83Xy8WS&#10;mgGprDEQyew98Q625QxMS/IVEfPMwRktU3UqDtiedgbZGUhCd4f7+cf9+FEHUo3R9bIsJykFiN+c&#10;HMPz8ilOnCaYzO8v/DTzHkI31uTUqMoI2nyyksWrp5tE1GBbo6YVGZtmU1nhE/10lfEOyTo5ec3n&#10;KZJH6smdJ6UneT73yX7+P27/AAAA//8DAFBLAwQUAAYACAAAACEALZ59ztwAAAAFAQAADwAAAGRy&#10;cy9kb3ducmV2LnhtbEyPwU7DMBBE70j8g7VI3FonQSpRiFOhIlQB4tCCFI5uvMSh8TqK3Tb8fbcn&#10;OM7OaOZtuZxcL444hs6TgnSegEBqvOmoVfD58TzLQYSoyejeEyr4xQDL6vqq1IXxJ9rgcRtbwSUU&#10;Cq3AxjgUUobGotNh7gck9r796HRkObbSjPrE5a6XWZIspNMd8YLVA64sNvvtwSnw8qe2ro709da8&#10;5E/v6fqV6rVStzfT4wOIiFP8C8MFn9GhYqadP5AJolcwu884yff8DgT7/NhOwSJLQVal/E9fnQEA&#10;AP//AwBQSwECLQAUAAYACAAAACEAtoM4kv4AAADhAQAAEwAAAAAAAAAAAAAAAAAAAAAAW0NvbnRl&#10;bnRfVHlwZXNdLnhtbFBLAQItABQABgAIAAAAIQA4/SH/1gAAAJQBAAALAAAAAAAAAAAAAAAAAC8B&#10;AABfcmVscy8ucmVsc1BLAQItABQABgAIAAAAIQARXtLA+gEAANcDAAAOAAAAAAAAAAAAAAAAAC4C&#10;AABkcnMvZTJvRG9jLnhtbFBLAQItABQABgAIAAAAIQAtnn3O3AAAAAUBAAAPAAAAAAAAAAAAAAAA&#10;AFQEAABkcnMvZG93bnJldi54bWxQSwUGAAAAAAQABADzAAAAXQUAAAAA&#10;" strokecolor="#4a7ebb">
                <v:stroke endarrow="block"/>
              </v:shape>
            </w:pict>
          </mc:Fallback>
        </mc:AlternateContent>
      </w:r>
    </w:p>
    <w:p w:rsidR="001C06D8" w:rsidRPr="00D47175" w:rsidRDefault="001C06D8" w:rsidP="00D47175">
      <w:pPr>
        <w:rPr>
          <w:rFonts w:ascii="Arial" w:hAnsi="Arial" w:cs="Arial"/>
          <w:sz w:val="24"/>
        </w:rPr>
      </w:pPr>
    </w:p>
    <w:sectPr w:rsidR="001C06D8" w:rsidRPr="00D47175" w:rsidSect="00C34646">
      <w:headerReference w:type="default" r:id="rId9"/>
      <w:footerReference w:type="even" r:id="rId10"/>
      <w:footerReference w:type="default" r:id="rId11"/>
      <w:pgSz w:w="11906" w:h="16838" w:code="9"/>
      <w:pgMar w:top="1077" w:right="1797" w:bottom="1077" w:left="179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CC0" w:rsidRDefault="00FC4CC0">
      <w:r>
        <w:separator/>
      </w:r>
    </w:p>
  </w:endnote>
  <w:endnote w:type="continuationSeparator" w:id="0">
    <w:p w:rsidR="00FC4CC0" w:rsidRDefault="00FC4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ill Sans">
    <w:altName w:val="Times New Roman"/>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CC0" w:rsidRDefault="00FC4CC0" w:rsidP="00C346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C4CC0" w:rsidRDefault="00FC4C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CC0" w:rsidRDefault="00FC4CC0">
    <w:pPr>
      <w:pStyle w:val="Footer"/>
    </w:pPr>
    <w:r>
      <w:t>Team Leader</w:t>
    </w:r>
    <w:r w:rsidR="00F916B6">
      <w:t xml:space="preserve">-For </w:t>
    </w:r>
    <w:r w:rsidR="00AB5E99">
      <w:t>evaluation 29.03.19</w:t>
    </w:r>
  </w:p>
  <w:p w:rsidR="00FC4CC0" w:rsidRDefault="00FC4C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CC0" w:rsidRDefault="00FC4CC0">
      <w:r>
        <w:separator/>
      </w:r>
    </w:p>
  </w:footnote>
  <w:footnote w:type="continuationSeparator" w:id="0">
    <w:p w:rsidR="00FC4CC0" w:rsidRDefault="00FC4C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8268865"/>
      <w:docPartObj>
        <w:docPartGallery w:val="Watermarks"/>
        <w:docPartUnique/>
      </w:docPartObj>
    </w:sdtPr>
    <w:sdtEndPr/>
    <w:sdtContent>
      <w:p w:rsidR="00FC4CC0" w:rsidRDefault="00550F22">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7D0E"/>
    <w:multiLevelType w:val="hybridMultilevel"/>
    <w:tmpl w:val="162A9686"/>
    <w:lvl w:ilvl="0" w:tplc="08090001">
      <w:start w:val="1"/>
      <w:numFmt w:val="bullet"/>
      <w:lvlText w:val=""/>
      <w:lvlJc w:val="left"/>
      <w:pPr>
        <w:tabs>
          <w:tab w:val="num" w:pos="720"/>
        </w:tabs>
        <w:ind w:left="720" w:hanging="360"/>
      </w:pPr>
      <w:rPr>
        <w:rFonts w:ascii="Symbol" w:hAnsi="Symbol" w:hint="default"/>
      </w:rPr>
    </w:lvl>
    <w:lvl w:ilvl="1" w:tplc="F120F97C">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F30292"/>
    <w:multiLevelType w:val="hybridMultilevel"/>
    <w:tmpl w:val="B6F68C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1F03FC"/>
    <w:multiLevelType w:val="hybridMultilevel"/>
    <w:tmpl w:val="B114E7EE"/>
    <w:lvl w:ilvl="0" w:tplc="0809000F">
      <w:start w:val="17"/>
      <w:numFmt w:val="decimal"/>
      <w:lvlText w:val="%1."/>
      <w:lvlJc w:val="left"/>
      <w:pPr>
        <w:tabs>
          <w:tab w:val="num" w:pos="644"/>
        </w:tabs>
        <w:ind w:left="644"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6E819AB"/>
    <w:multiLevelType w:val="hybridMultilevel"/>
    <w:tmpl w:val="B0F2D1F2"/>
    <w:lvl w:ilvl="0" w:tplc="2B748C20">
      <w:start w:val="1"/>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0C03C7"/>
    <w:multiLevelType w:val="hybridMultilevel"/>
    <w:tmpl w:val="4E2089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F445B2"/>
    <w:multiLevelType w:val="hybridMultilevel"/>
    <w:tmpl w:val="B94081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F57FC8"/>
    <w:multiLevelType w:val="hybridMultilevel"/>
    <w:tmpl w:val="CABE4FDC"/>
    <w:lvl w:ilvl="0" w:tplc="2B748C20">
      <w:start w:val="1"/>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A032A1"/>
    <w:multiLevelType w:val="hybridMultilevel"/>
    <w:tmpl w:val="576E74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435433"/>
    <w:multiLevelType w:val="hybridMultilevel"/>
    <w:tmpl w:val="CF6C230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2EB02F2"/>
    <w:multiLevelType w:val="hybridMultilevel"/>
    <w:tmpl w:val="642ECC24"/>
    <w:lvl w:ilvl="0" w:tplc="2B748C20">
      <w:start w:val="1"/>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4C4B04"/>
    <w:multiLevelType w:val="multilevel"/>
    <w:tmpl w:val="3A0AF22C"/>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170E2A9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8813118"/>
    <w:multiLevelType w:val="hybridMultilevel"/>
    <w:tmpl w:val="6C72E9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1F10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17D5DA3"/>
    <w:multiLevelType w:val="multilevel"/>
    <w:tmpl w:val="7DA6E58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D148F9"/>
    <w:multiLevelType w:val="hybridMultilevel"/>
    <w:tmpl w:val="9DAE912E"/>
    <w:lvl w:ilvl="0" w:tplc="0809000F">
      <w:start w:val="1"/>
      <w:numFmt w:val="decimal"/>
      <w:lvlText w:val="%1."/>
      <w:lvlJc w:val="left"/>
      <w:pPr>
        <w:tabs>
          <w:tab w:val="num" w:pos="1080"/>
        </w:tabs>
        <w:ind w:left="1080" w:hanging="360"/>
      </w:pPr>
      <w:rPr>
        <w:rFonts w:cs="Times New Roman"/>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2EA10E8C"/>
    <w:multiLevelType w:val="hybridMultilevel"/>
    <w:tmpl w:val="C16E40FC"/>
    <w:lvl w:ilvl="0" w:tplc="0809000F">
      <w:start w:val="1"/>
      <w:numFmt w:val="decimal"/>
      <w:lvlText w:val="%1."/>
      <w:lvlJc w:val="left"/>
      <w:pPr>
        <w:tabs>
          <w:tab w:val="num" w:pos="720"/>
        </w:tabs>
        <w:ind w:left="720" w:hanging="360"/>
      </w:pPr>
      <w:rPr>
        <w:rFonts w:cs="Times New Roman"/>
      </w:rPr>
    </w:lvl>
    <w:lvl w:ilvl="1" w:tplc="F120F97C">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86A68E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B3101F3"/>
    <w:multiLevelType w:val="hybridMultilevel"/>
    <w:tmpl w:val="ECE6F5F6"/>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53D442FF"/>
    <w:multiLevelType w:val="hybridMultilevel"/>
    <w:tmpl w:val="CF72CBB6"/>
    <w:lvl w:ilvl="0" w:tplc="28A47620">
      <w:start w:val="1"/>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20" w15:restartNumberingAfterBreak="0">
    <w:nsid w:val="557C33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58F19BB"/>
    <w:multiLevelType w:val="hybridMultilevel"/>
    <w:tmpl w:val="7DA6E586"/>
    <w:lvl w:ilvl="0" w:tplc="08090001">
      <w:start w:val="1"/>
      <w:numFmt w:val="bullet"/>
      <w:lvlText w:val=""/>
      <w:lvlJc w:val="left"/>
      <w:pPr>
        <w:tabs>
          <w:tab w:val="num" w:pos="720"/>
        </w:tabs>
        <w:ind w:left="720" w:hanging="360"/>
      </w:pPr>
      <w:rPr>
        <w:rFonts w:ascii="Symbol" w:hAnsi="Symbol" w:hint="default"/>
      </w:rPr>
    </w:lvl>
    <w:lvl w:ilvl="1" w:tplc="F120F97C">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5C5333"/>
    <w:multiLevelType w:val="hybridMultilevel"/>
    <w:tmpl w:val="39B4394C"/>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AF8187F"/>
    <w:multiLevelType w:val="hybridMultilevel"/>
    <w:tmpl w:val="C804C7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784930"/>
    <w:multiLevelType w:val="hybridMultilevel"/>
    <w:tmpl w:val="D458B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0F2E79"/>
    <w:multiLevelType w:val="hybridMultilevel"/>
    <w:tmpl w:val="1D7C728C"/>
    <w:lvl w:ilvl="0" w:tplc="04090001">
      <w:start w:val="1"/>
      <w:numFmt w:val="bullet"/>
      <w:lvlText w:val=""/>
      <w:lvlJc w:val="left"/>
      <w:pPr>
        <w:tabs>
          <w:tab w:val="num" w:pos="720"/>
        </w:tabs>
        <w:ind w:left="720" w:hanging="360"/>
      </w:pPr>
      <w:rPr>
        <w:rFonts w:ascii="Symbol" w:hAnsi="Symbol" w:hint="default"/>
      </w:rPr>
    </w:lvl>
    <w:lvl w:ilvl="1" w:tplc="62164504">
      <w:start w:val="1"/>
      <w:numFmt w:val="bullet"/>
      <w:lvlText w:val=""/>
      <w:lvlJc w:val="left"/>
      <w:pPr>
        <w:tabs>
          <w:tab w:val="num" w:pos="1443"/>
        </w:tabs>
        <w:ind w:left="1443" w:hanging="36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E66972"/>
    <w:multiLevelType w:val="hybridMultilevel"/>
    <w:tmpl w:val="FC281DCC"/>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21B3387"/>
    <w:multiLevelType w:val="hybridMultilevel"/>
    <w:tmpl w:val="0112709C"/>
    <w:lvl w:ilvl="0" w:tplc="F120F97C">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E7D5842"/>
    <w:multiLevelType w:val="singleLevel"/>
    <w:tmpl w:val="617890E0"/>
    <w:lvl w:ilvl="0">
      <w:start w:val="1"/>
      <w:numFmt w:val="bullet"/>
      <w:lvlText w:val=""/>
      <w:lvlJc w:val="left"/>
      <w:pPr>
        <w:tabs>
          <w:tab w:val="num" w:pos="360"/>
        </w:tabs>
        <w:ind w:left="284" w:hanging="284"/>
      </w:pPr>
      <w:rPr>
        <w:rFonts w:ascii="Symbol" w:hAnsi="Symbol" w:hint="default"/>
      </w:rPr>
    </w:lvl>
  </w:abstractNum>
  <w:num w:numId="1">
    <w:abstractNumId w:val="25"/>
  </w:num>
  <w:num w:numId="2">
    <w:abstractNumId w:val="3"/>
  </w:num>
  <w:num w:numId="3">
    <w:abstractNumId w:val="18"/>
  </w:num>
  <w:num w:numId="4">
    <w:abstractNumId w:val="16"/>
  </w:num>
  <w:num w:numId="5">
    <w:abstractNumId w:val="17"/>
  </w:num>
  <w:num w:numId="6">
    <w:abstractNumId w:val="20"/>
  </w:num>
  <w:num w:numId="7">
    <w:abstractNumId w:val="13"/>
  </w:num>
  <w:num w:numId="8">
    <w:abstractNumId w:val="8"/>
  </w:num>
  <w:num w:numId="9">
    <w:abstractNumId w:val="15"/>
  </w:num>
  <w:num w:numId="10">
    <w:abstractNumId w:val="26"/>
  </w:num>
  <w:num w:numId="11">
    <w:abstractNumId w:val="10"/>
  </w:num>
  <w:num w:numId="12">
    <w:abstractNumId w:val="22"/>
  </w:num>
  <w:num w:numId="13">
    <w:abstractNumId w:val="4"/>
  </w:num>
  <w:num w:numId="14">
    <w:abstractNumId w:val="11"/>
  </w:num>
  <w:num w:numId="15">
    <w:abstractNumId w:val="28"/>
  </w:num>
  <w:num w:numId="16">
    <w:abstractNumId w:val="1"/>
  </w:num>
  <w:num w:numId="17">
    <w:abstractNumId w:val="6"/>
  </w:num>
  <w:num w:numId="18">
    <w:abstractNumId w:val="5"/>
  </w:num>
  <w:num w:numId="19">
    <w:abstractNumId w:val="12"/>
  </w:num>
  <w:num w:numId="20">
    <w:abstractNumId w:val="9"/>
  </w:num>
  <w:num w:numId="21">
    <w:abstractNumId w:val="21"/>
  </w:num>
  <w:num w:numId="22">
    <w:abstractNumId w:val="27"/>
  </w:num>
  <w:num w:numId="23">
    <w:abstractNumId w:val="14"/>
  </w:num>
  <w:num w:numId="24">
    <w:abstractNumId w:val="0"/>
  </w:num>
  <w:num w:numId="25">
    <w:abstractNumId w:val="19"/>
  </w:num>
  <w:num w:numId="26">
    <w:abstractNumId w:val="2"/>
  </w:num>
  <w:num w:numId="27">
    <w:abstractNumId w:val="24"/>
  </w:num>
  <w:num w:numId="28">
    <w:abstractNumId w:val="23"/>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646"/>
    <w:rsid w:val="000024D0"/>
    <w:rsid w:val="00002C04"/>
    <w:rsid w:val="00006D3C"/>
    <w:rsid w:val="00023AA9"/>
    <w:rsid w:val="00097E8B"/>
    <w:rsid w:val="000B4ED4"/>
    <w:rsid w:val="000C2FCF"/>
    <w:rsid w:val="000C7F1B"/>
    <w:rsid w:val="000E1ACF"/>
    <w:rsid w:val="000F4ACB"/>
    <w:rsid w:val="000F556B"/>
    <w:rsid w:val="000F5880"/>
    <w:rsid w:val="000F6262"/>
    <w:rsid w:val="0010567F"/>
    <w:rsid w:val="00113EEC"/>
    <w:rsid w:val="001216E1"/>
    <w:rsid w:val="00121953"/>
    <w:rsid w:val="001253B0"/>
    <w:rsid w:val="001447C4"/>
    <w:rsid w:val="00160A07"/>
    <w:rsid w:val="00166B76"/>
    <w:rsid w:val="00167DAB"/>
    <w:rsid w:val="0018222E"/>
    <w:rsid w:val="001941B8"/>
    <w:rsid w:val="00194358"/>
    <w:rsid w:val="00194E2E"/>
    <w:rsid w:val="001A28A8"/>
    <w:rsid w:val="001B038F"/>
    <w:rsid w:val="001C06D8"/>
    <w:rsid w:val="001C1426"/>
    <w:rsid w:val="001D4DC8"/>
    <w:rsid w:val="001E1E63"/>
    <w:rsid w:val="001E20C0"/>
    <w:rsid w:val="001E5141"/>
    <w:rsid w:val="00205ACC"/>
    <w:rsid w:val="00206BDD"/>
    <w:rsid w:val="00221B07"/>
    <w:rsid w:val="00237C6E"/>
    <w:rsid w:val="00242F34"/>
    <w:rsid w:val="0024590D"/>
    <w:rsid w:val="00247CC7"/>
    <w:rsid w:val="00257045"/>
    <w:rsid w:val="0027133B"/>
    <w:rsid w:val="00273360"/>
    <w:rsid w:val="00277A4B"/>
    <w:rsid w:val="00291683"/>
    <w:rsid w:val="002935D5"/>
    <w:rsid w:val="002A1437"/>
    <w:rsid w:val="002A34CA"/>
    <w:rsid w:val="002A4A74"/>
    <w:rsid w:val="002A58C0"/>
    <w:rsid w:val="002D22AA"/>
    <w:rsid w:val="002D7716"/>
    <w:rsid w:val="002E0157"/>
    <w:rsid w:val="002E07B1"/>
    <w:rsid w:val="002E6F8D"/>
    <w:rsid w:val="003129F8"/>
    <w:rsid w:val="00320AE6"/>
    <w:rsid w:val="00336204"/>
    <w:rsid w:val="00342A8D"/>
    <w:rsid w:val="00345CBE"/>
    <w:rsid w:val="0034792E"/>
    <w:rsid w:val="003501C2"/>
    <w:rsid w:val="003700BC"/>
    <w:rsid w:val="00372E24"/>
    <w:rsid w:val="00395F8B"/>
    <w:rsid w:val="00397791"/>
    <w:rsid w:val="003A148D"/>
    <w:rsid w:val="003C5875"/>
    <w:rsid w:val="003D5F85"/>
    <w:rsid w:val="003D71A6"/>
    <w:rsid w:val="00404133"/>
    <w:rsid w:val="00405D87"/>
    <w:rsid w:val="00412779"/>
    <w:rsid w:val="00422B28"/>
    <w:rsid w:val="0042345A"/>
    <w:rsid w:val="0042694E"/>
    <w:rsid w:val="00435E15"/>
    <w:rsid w:val="004532E6"/>
    <w:rsid w:val="004655D6"/>
    <w:rsid w:val="00471484"/>
    <w:rsid w:val="00475DCE"/>
    <w:rsid w:val="00487407"/>
    <w:rsid w:val="004A2CE3"/>
    <w:rsid w:val="004C0094"/>
    <w:rsid w:val="004C3FD4"/>
    <w:rsid w:val="004C731A"/>
    <w:rsid w:val="004D5646"/>
    <w:rsid w:val="004E5C82"/>
    <w:rsid w:val="00502CAE"/>
    <w:rsid w:val="005046F1"/>
    <w:rsid w:val="00507231"/>
    <w:rsid w:val="005103AE"/>
    <w:rsid w:val="00510BB9"/>
    <w:rsid w:val="005410D4"/>
    <w:rsid w:val="00550F22"/>
    <w:rsid w:val="00580AF6"/>
    <w:rsid w:val="005834C8"/>
    <w:rsid w:val="005918A5"/>
    <w:rsid w:val="00592321"/>
    <w:rsid w:val="00592762"/>
    <w:rsid w:val="005A031D"/>
    <w:rsid w:val="005A0834"/>
    <w:rsid w:val="005A7DBD"/>
    <w:rsid w:val="005D5657"/>
    <w:rsid w:val="005E6B92"/>
    <w:rsid w:val="006047EB"/>
    <w:rsid w:val="00611809"/>
    <w:rsid w:val="00612800"/>
    <w:rsid w:val="00622BEA"/>
    <w:rsid w:val="00631D21"/>
    <w:rsid w:val="00631DB9"/>
    <w:rsid w:val="0064623B"/>
    <w:rsid w:val="00647472"/>
    <w:rsid w:val="00655306"/>
    <w:rsid w:val="00660284"/>
    <w:rsid w:val="006728B4"/>
    <w:rsid w:val="006731D4"/>
    <w:rsid w:val="00674D07"/>
    <w:rsid w:val="00680140"/>
    <w:rsid w:val="00680CED"/>
    <w:rsid w:val="0068141C"/>
    <w:rsid w:val="00692A54"/>
    <w:rsid w:val="006A7AF3"/>
    <w:rsid w:val="006B40A3"/>
    <w:rsid w:val="006C103E"/>
    <w:rsid w:val="006E22A1"/>
    <w:rsid w:val="006E35E7"/>
    <w:rsid w:val="006E5002"/>
    <w:rsid w:val="006F42C9"/>
    <w:rsid w:val="006F4B0D"/>
    <w:rsid w:val="007016CF"/>
    <w:rsid w:val="00701F99"/>
    <w:rsid w:val="00713552"/>
    <w:rsid w:val="0072649B"/>
    <w:rsid w:val="0073552C"/>
    <w:rsid w:val="007377B2"/>
    <w:rsid w:val="00740059"/>
    <w:rsid w:val="00741640"/>
    <w:rsid w:val="00741902"/>
    <w:rsid w:val="00763940"/>
    <w:rsid w:val="007A3E16"/>
    <w:rsid w:val="007C2191"/>
    <w:rsid w:val="007D3E95"/>
    <w:rsid w:val="007E3D35"/>
    <w:rsid w:val="0082420B"/>
    <w:rsid w:val="008605D8"/>
    <w:rsid w:val="00863569"/>
    <w:rsid w:val="00886523"/>
    <w:rsid w:val="008966A3"/>
    <w:rsid w:val="008A168B"/>
    <w:rsid w:val="008A5C0D"/>
    <w:rsid w:val="008B058F"/>
    <w:rsid w:val="008B56FC"/>
    <w:rsid w:val="008C2E2A"/>
    <w:rsid w:val="008D714C"/>
    <w:rsid w:val="008E1AAE"/>
    <w:rsid w:val="008E24BD"/>
    <w:rsid w:val="008F4FC9"/>
    <w:rsid w:val="00903852"/>
    <w:rsid w:val="00910D94"/>
    <w:rsid w:val="009119CE"/>
    <w:rsid w:val="00923FAB"/>
    <w:rsid w:val="00935C53"/>
    <w:rsid w:val="00940468"/>
    <w:rsid w:val="00957B0C"/>
    <w:rsid w:val="00973D30"/>
    <w:rsid w:val="0098333E"/>
    <w:rsid w:val="009A389F"/>
    <w:rsid w:val="009A6BFA"/>
    <w:rsid w:val="009A7FD8"/>
    <w:rsid w:val="009B4210"/>
    <w:rsid w:val="009D6A7C"/>
    <w:rsid w:val="00A20E14"/>
    <w:rsid w:val="00A2701B"/>
    <w:rsid w:val="00A376A0"/>
    <w:rsid w:val="00A47C4F"/>
    <w:rsid w:val="00A71A25"/>
    <w:rsid w:val="00A723F8"/>
    <w:rsid w:val="00A73BEC"/>
    <w:rsid w:val="00A74366"/>
    <w:rsid w:val="00AA05CD"/>
    <w:rsid w:val="00AB5E99"/>
    <w:rsid w:val="00AC196C"/>
    <w:rsid w:val="00AE5B0D"/>
    <w:rsid w:val="00AF3A7B"/>
    <w:rsid w:val="00B20575"/>
    <w:rsid w:val="00B234DC"/>
    <w:rsid w:val="00B2782E"/>
    <w:rsid w:val="00B6532A"/>
    <w:rsid w:val="00B80778"/>
    <w:rsid w:val="00B90546"/>
    <w:rsid w:val="00B97CC5"/>
    <w:rsid w:val="00BA050C"/>
    <w:rsid w:val="00BA6937"/>
    <w:rsid w:val="00BA7168"/>
    <w:rsid w:val="00BA7CEF"/>
    <w:rsid w:val="00BB28E8"/>
    <w:rsid w:val="00BB743A"/>
    <w:rsid w:val="00BF4ED8"/>
    <w:rsid w:val="00BF505F"/>
    <w:rsid w:val="00C14FAF"/>
    <w:rsid w:val="00C34646"/>
    <w:rsid w:val="00C34FC3"/>
    <w:rsid w:val="00C37228"/>
    <w:rsid w:val="00C4340E"/>
    <w:rsid w:val="00C5446E"/>
    <w:rsid w:val="00C701B3"/>
    <w:rsid w:val="00C7357E"/>
    <w:rsid w:val="00C76F88"/>
    <w:rsid w:val="00C7795D"/>
    <w:rsid w:val="00C919CA"/>
    <w:rsid w:val="00C92639"/>
    <w:rsid w:val="00CB07EA"/>
    <w:rsid w:val="00CB2C2A"/>
    <w:rsid w:val="00CC19A7"/>
    <w:rsid w:val="00CC673C"/>
    <w:rsid w:val="00CD05CE"/>
    <w:rsid w:val="00CD27D3"/>
    <w:rsid w:val="00CD4E01"/>
    <w:rsid w:val="00CD611B"/>
    <w:rsid w:val="00CE0E98"/>
    <w:rsid w:val="00CE2C14"/>
    <w:rsid w:val="00CE3833"/>
    <w:rsid w:val="00CF3D77"/>
    <w:rsid w:val="00D02A32"/>
    <w:rsid w:val="00D07783"/>
    <w:rsid w:val="00D2155C"/>
    <w:rsid w:val="00D223EB"/>
    <w:rsid w:val="00D30104"/>
    <w:rsid w:val="00D338BF"/>
    <w:rsid w:val="00D41469"/>
    <w:rsid w:val="00D416E7"/>
    <w:rsid w:val="00D43BB4"/>
    <w:rsid w:val="00D47175"/>
    <w:rsid w:val="00D75374"/>
    <w:rsid w:val="00D9665B"/>
    <w:rsid w:val="00DA2DF6"/>
    <w:rsid w:val="00DA4A81"/>
    <w:rsid w:val="00DA55A1"/>
    <w:rsid w:val="00DD619B"/>
    <w:rsid w:val="00E20841"/>
    <w:rsid w:val="00E25825"/>
    <w:rsid w:val="00E2670D"/>
    <w:rsid w:val="00E86074"/>
    <w:rsid w:val="00EA412E"/>
    <w:rsid w:val="00EA577B"/>
    <w:rsid w:val="00EB0141"/>
    <w:rsid w:val="00EB7BD3"/>
    <w:rsid w:val="00EC0C8D"/>
    <w:rsid w:val="00ED7BDB"/>
    <w:rsid w:val="00EE7C93"/>
    <w:rsid w:val="00EF4D93"/>
    <w:rsid w:val="00F211E8"/>
    <w:rsid w:val="00F21CA2"/>
    <w:rsid w:val="00F237BD"/>
    <w:rsid w:val="00F24791"/>
    <w:rsid w:val="00F32BBD"/>
    <w:rsid w:val="00F34D36"/>
    <w:rsid w:val="00F451A7"/>
    <w:rsid w:val="00F545BA"/>
    <w:rsid w:val="00F61496"/>
    <w:rsid w:val="00F623CB"/>
    <w:rsid w:val="00F80BAA"/>
    <w:rsid w:val="00F82EC1"/>
    <w:rsid w:val="00F916B6"/>
    <w:rsid w:val="00F97479"/>
    <w:rsid w:val="00FA52F3"/>
    <w:rsid w:val="00FC04A4"/>
    <w:rsid w:val="00FC4CC0"/>
    <w:rsid w:val="00FC7F41"/>
    <w:rsid w:val="00FD0036"/>
    <w:rsid w:val="00FD12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260006AA-4A41-4437-B9CE-DFBB8D887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646"/>
    <w:rPr>
      <w:sz w:val="20"/>
      <w:szCs w:val="20"/>
      <w:lang w:eastAsia="en-US"/>
    </w:rPr>
  </w:style>
  <w:style w:type="paragraph" w:styleId="Heading1">
    <w:name w:val="heading 1"/>
    <w:basedOn w:val="Normal"/>
    <w:next w:val="Normal"/>
    <w:link w:val="Heading1Char"/>
    <w:uiPriority w:val="99"/>
    <w:qFormat/>
    <w:rsid w:val="00C34646"/>
    <w:pPr>
      <w:keepNext/>
      <w:outlineLvl w:val="0"/>
    </w:pPr>
    <w:rPr>
      <w:rFonts w:ascii="Gill Sans" w:hAnsi="Gill Sans"/>
      <w:b/>
      <w:bCs/>
      <w:sz w:val="24"/>
    </w:rPr>
  </w:style>
  <w:style w:type="paragraph" w:styleId="Heading2">
    <w:name w:val="heading 2"/>
    <w:basedOn w:val="Normal"/>
    <w:next w:val="Normal"/>
    <w:link w:val="Heading2Char"/>
    <w:uiPriority w:val="99"/>
    <w:qFormat/>
    <w:rsid w:val="00C34646"/>
    <w:pPr>
      <w:keepNext/>
      <w:outlineLvl w:val="1"/>
    </w:pPr>
    <w:rPr>
      <w:rFonts w:ascii="Gill Sans" w:hAnsi="Gill Sans"/>
      <w:b/>
      <w:sz w:val="24"/>
    </w:rPr>
  </w:style>
  <w:style w:type="paragraph" w:styleId="Heading3">
    <w:name w:val="heading 3"/>
    <w:basedOn w:val="Normal"/>
    <w:next w:val="Normal"/>
    <w:link w:val="Heading3Char"/>
    <w:uiPriority w:val="99"/>
    <w:qFormat/>
    <w:rsid w:val="00C34646"/>
    <w:pPr>
      <w:keepNext/>
      <w:jc w:val="center"/>
      <w:outlineLvl w:val="2"/>
    </w:pPr>
    <w:rPr>
      <w:rFonts w:ascii="Gill Sans" w:hAnsi="Gill San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E35E7"/>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6E35E7"/>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6E35E7"/>
    <w:rPr>
      <w:rFonts w:ascii="Cambria" w:hAnsi="Cambria" w:cs="Times New Roman"/>
      <w:b/>
      <w:bCs/>
      <w:sz w:val="26"/>
      <w:szCs w:val="26"/>
      <w:lang w:eastAsia="en-US"/>
    </w:rPr>
  </w:style>
  <w:style w:type="paragraph" w:customStyle="1" w:styleId="DefaultText">
    <w:name w:val="Default Text"/>
    <w:basedOn w:val="Normal"/>
    <w:rsid w:val="00C34646"/>
    <w:rPr>
      <w:noProof/>
      <w:sz w:val="24"/>
    </w:rPr>
  </w:style>
  <w:style w:type="paragraph" w:styleId="Footer">
    <w:name w:val="footer"/>
    <w:basedOn w:val="Normal"/>
    <w:link w:val="FooterChar"/>
    <w:uiPriority w:val="99"/>
    <w:rsid w:val="00C34646"/>
    <w:pPr>
      <w:tabs>
        <w:tab w:val="center" w:pos="4153"/>
        <w:tab w:val="right" w:pos="8306"/>
      </w:tabs>
    </w:pPr>
  </w:style>
  <w:style w:type="character" w:customStyle="1" w:styleId="FooterChar">
    <w:name w:val="Footer Char"/>
    <w:basedOn w:val="DefaultParagraphFont"/>
    <w:link w:val="Footer"/>
    <w:uiPriority w:val="99"/>
    <w:locked/>
    <w:rsid w:val="006E35E7"/>
    <w:rPr>
      <w:rFonts w:cs="Times New Roman"/>
      <w:sz w:val="20"/>
      <w:szCs w:val="20"/>
      <w:lang w:eastAsia="en-US"/>
    </w:rPr>
  </w:style>
  <w:style w:type="character" w:styleId="PageNumber">
    <w:name w:val="page number"/>
    <w:basedOn w:val="DefaultParagraphFont"/>
    <w:uiPriority w:val="99"/>
    <w:rsid w:val="00C34646"/>
    <w:rPr>
      <w:rFonts w:cs="Times New Roman"/>
    </w:rPr>
  </w:style>
  <w:style w:type="paragraph" w:styleId="Header">
    <w:name w:val="header"/>
    <w:basedOn w:val="Normal"/>
    <w:link w:val="HeaderChar"/>
    <w:uiPriority w:val="99"/>
    <w:rsid w:val="00F211E8"/>
    <w:pPr>
      <w:tabs>
        <w:tab w:val="center" w:pos="4153"/>
        <w:tab w:val="right" w:pos="8306"/>
      </w:tabs>
    </w:pPr>
    <w:rPr>
      <w:rFonts w:ascii="Gill Sans" w:hAnsi="Gill Sans"/>
      <w:sz w:val="24"/>
    </w:rPr>
  </w:style>
  <w:style w:type="character" w:customStyle="1" w:styleId="HeaderChar">
    <w:name w:val="Header Char"/>
    <w:basedOn w:val="DefaultParagraphFont"/>
    <w:link w:val="Header"/>
    <w:uiPriority w:val="99"/>
    <w:semiHidden/>
    <w:locked/>
    <w:rsid w:val="006E35E7"/>
    <w:rPr>
      <w:rFonts w:cs="Times New Roman"/>
      <w:sz w:val="20"/>
      <w:szCs w:val="20"/>
      <w:lang w:eastAsia="en-US"/>
    </w:rPr>
  </w:style>
  <w:style w:type="paragraph" w:styleId="ListParagraph">
    <w:name w:val="List Paragraph"/>
    <w:basedOn w:val="Normal"/>
    <w:uiPriority w:val="99"/>
    <w:qFormat/>
    <w:rsid w:val="003700BC"/>
    <w:pPr>
      <w:ind w:left="720"/>
      <w:contextualSpacing/>
    </w:pPr>
  </w:style>
  <w:style w:type="paragraph" w:styleId="BalloonText">
    <w:name w:val="Balloon Text"/>
    <w:basedOn w:val="Normal"/>
    <w:link w:val="BalloonTextChar"/>
    <w:uiPriority w:val="99"/>
    <w:semiHidden/>
    <w:unhideWhenUsed/>
    <w:rsid w:val="00C4340E"/>
    <w:rPr>
      <w:rFonts w:ascii="Tahoma" w:hAnsi="Tahoma" w:cs="Tahoma"/>
      <w:sz w:val="16"/>
      <w:szCs w:val="16"/>
    </w:rPr>
  </w:style>
  <w:style w:type="character" w:customStyle="1" w:styleId="BalloonTextChar">
    <w:name w:val="Balloon Text Char"/>
    <w:basedOn w:val="DefaultParagraphFont"/>
    <w:link w:val="BalloonText"/>
    <w:uiPriority w:val="99"/>
    <w:semiHidden/>
    <w:rsid w:val="00C4340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04596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E3CCC-0B25-43E1-868E-B304B1574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16613CAE</Template>
  <TotalTime>0</TotalTime>
  <Pages>7</Pages>
  <Words>2066</Words>
  <Characters>11634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Brighton &amp; Hove City Council</Company>
  <LinksUpToDate>false</LinksUpToDate>
  <CharactersWithSpaces>13673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LynnBearman</dc:creator>
  <cp:lastModifiedBy>Stephen Cripps</cp:lastModifiedBy>
  <cp:revision>2</cp:revision>
  <cp:lastPrinted>2019-02-22T14:30:00Z</cp:lastPrinted>
  <dcterms:created xsi:type="dcterms:W3CDTF">2019-11-13T15:38:00Z</dcterms:created>
  <dcterms:modified xsi:type="dcterms:W3CDTF">2019-11-13T15:38:00Z</dcterms:modified>
</cp:coreProperties>
</file>