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7111D7B1" w14:textId="77777777" w:rsidR="0034008B" w:rsidRDefault="0034008B" w:rsidP="0034008B">
      <w:pPr>
        <w:jc w:val="both"/>
        <w:rPr>
          <w:rFonts w:ascii="Arial" w:hAnsi="Arial" w:cs="Arial"/>
          <w:b/>
          <w:bCs/>
          <w:kern w:val="32"/>
          <w:szCs w:val="32"/>
          <w:lang w:eastAsia="en-US"/>
        </w:rPr>
      </w:pPr>
    </w:p>
    <w:p w14:paraId="1ABEBACD" w14:textId="4F1844BD"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7A6A8E8A" w14:textId="77777777" w:rsidR="0034008B" w:rsidRDefault="0034008B" w:rsidP="0034008B"/>
    <w:p w14:paraId="30154517" w14:textId="3EB85C01"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5EFE2D31" w14:textId="19828F63"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0C394B8" w14:textId="77777777" w:rsidR="0034008B" w:rsidRPr="0034008B" w:rsidRDefault="0034008B" w:rsidP="0034008B">
      <w:pPr>
        <w:rPr>
          <w:lang w:eastAsia="en-US"/>
        </w:rPr>
      </w:pPr>
    </w:p>
    <w:p w14:paraId="5BCC6FCD" w14:textId="5CEF7381"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68ECC8DF" w14:textId="3B2F0D7A"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62170261"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o provide practical support to people as required; this may include personal care, teaching people new skills, motivating and enabling people to be fully involved in their day</w:t>
      </w:r>
      <w:r>
        <w:rPr>
          <w:rFo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2743AB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7FFD5E9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give personal and emotional support to promote clients’ health and well being, keeping people safe from harm and protecting their possessions, as appropriate.</w:t>
      </w:r>
    </w:p>
    <w:p w14:paraId="3623889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0C3C2E3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7BC615F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act as a key worker for a number of identified clients, ensuring that support is carried out in accordance with an individual’s support plan and making sure that support plans are relevant and up to date.</w:t>
      </w:r>
    </w:p>
    <w:p w14:paraId="7945E66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ensure that key information is clearly communicated, recorded and monitored.</w:t>
      </w:r>
    </w:p>
    <w:p w14:paraId="09A5858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2E00E3E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7334473F"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To liaise with clients’ families, carers and friends, as well as other people, including colleagues, who may be a feature of a client’s life.</w:t>
      </w:r>
    </w:p>
    <w:p w14:paraId="379E216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support clients to maintain good relations with neighbours and the general public to promote a better understanding of the needs of people who may be vulnerable or may have specific needs.</w:t>
      </w:r>
    </w:p>
    <w:p w14:paraId="4874BE24"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41AF54B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7E5241C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knowledge </w:t>
      </w:r>
      <w:r w:rsidRPr="00BB4132">
        <w:rPr>
          <w:rFonts w:ascii="Arial" w:hAnsi="Arial" w:cs="Arial"/>
        </w:rPr>
        <w:t>.</w:t>
      </w:r>
    </w:p>
    <w:p w14:paraId="34B16F5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160846F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 shift pattern according to the needs of the particular service within which you work.  This may involve working weekends and evenings.</w:t>
      </w:r>
    </w:p>
    <w:p w14:paraId="5697A26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123E7BD3" w14:textId="77777777" w:rsidR="0034008B" w:rsidRPr="003574AE" w:rsidRDefault="0034008B" w:rsidP="0034008B">
      <w:pPr>
        <w:jc w:val="both"/>
        <w:rPr>
          <w:rFonts w:ascii="Arial" w:hAnsi="Arial" w:cs="Arial"/>
        </w:rPr>
      </w:pPr>
    </w:p>
    <w:p w14:paraId="022113CA"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Pr="00256CF9" w:rsidRDefault="003B26AF" w:rsidP="00256CF9">
      <w:pPr>
        <w:spacing w:line="360" w:lineRule="auto"/>
        <w:jc w:val="both"/>
        <w:rPr>
          <w:rFonts w:ascii="Arial" w:hAnsi="Arial" w:cs="Arial"/>
        </w:rPr>
      </w:pPr>
    </w:p>
    <w:p w14:paraId="429BB020" w14:textId="0BF52E9E" w:rsidR="003B26AF" w:rsidRPr="00FD1BA9" w:rsidRDefault="00C374FD" w:rsidP="00256CF9">
      <w:pPr>
        <w:pStyle w:val="Heading1"/>
        <w:ind w:firstLine="720"/>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AF8A242"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50D71679" w14:textId="3C427AB4"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8F81F61"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6090B816" w14:textId="77777777" w:rsidTr="00855F9E">
        <w:tc>
          <w:tcPr>
            <w:tcW w:w="5000" w:type="pct"/>
          </w:tcPr>
          <w:p w14:paraId="76104240" w14:textId="645CB754"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3C0A5A08" w14:textId="7EF84F0E"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33F9B53" w14:textId="49C53012"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4EABB696" w14:textId="121EB73F"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0812EA03" w14:textId="42B73F9F"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8FA93E3" w14:textId="2BD731DF"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2748A1EE"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17242E3C" w14:textId="7E97F96C"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29631010"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50BACD4E"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558EBC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44CC6966"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4333E88"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390AD3C0" w14:textId="77777777" w:rsidTr="00FE4B7A">
        <w:tc>
          <w:tcPr>
            <w:tcW w:w="5000" w:type="pct"/>
          </w:tcPr>
          <w:p w14:paraId="688A8A79" w14:textId="0B4FF2FD"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651FA132" w14:textId="03EAD82D"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1437EDB"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47378C36" w14:textId="63FCB89E"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3E12A09D" w14:textId="77777777" w:rsidR="00256CF9" w:rsidRDefault="00256CF9" w:rsidP="008F0E62">
      <w:pPr>
        <w:pStyle w:val="Heading1"/>
      </w:pPr>
    </w:p>
    <w:p w14:paraId="3A25A5E5" w14:textId="77777777" w:rsidR="00256CF9" w:rsidRDefault="00256CF9">
      <w:pPr>
        <w:spacing w:after="200" w:line="276" w:lineRule="auto"/>
        <w:rPr>
          <w:rFonts w:ascii="Arial" w:hAnsi="Arial" w:cs="Arial"/>
          <w:b/>
          <w:bCs/>
          <w:kern w:val="32"/>
          <w:szCs w:val="32"/>
          <w:lang w:eastAsia="en-US"/>
        </w:rPr>
      </w:pPr>
      <w:r>
        <w:br w:type="page"/>
      </w:r>
    </w:p>
    <w:p w14:paraId="60464047" w14:textId="6BA87F39" w:rsidR="008F0E62" w:rsidRPr="008F0E62" w:rsidRDefault="00307391" w:rsidP="008F0E62">
      <w:pPr>
        <w:pStyle w:val="Heading1"/>
      </w:pPr>
      <w:r>
        <w:lastRenderedPageBreak/>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A98085E"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3F74041"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528ED8D9" w14:textId="6187854F"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4D2E670C"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6BCC7AD8" w14:textId="0D764FF1"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55956F45" w14:textId="05D86301"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72EC8A76" w14:textId="2219A728"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D75940D"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01A722"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3FBBFB9D" w14:textId="4A989F30"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ED6269F"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C26298B" w14:textId="2D26E0D4"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6BDB573" w14:textId="7663F7E4"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1EBA9DC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405A2989" w14:textId="25CF82F2"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8788462"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5B015ED0" w14:textId="77777777" w:rsidTr="004544C4">
        <w:tc>
          <w:tcPr>
            <w:tcW w:w="5000" w:type="pct"/>
          </w:tcPr>
          <w:p w14:paraId="346D7DD7" w14:textId="2374D18D"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6B599E79" w14:textId="00CFC66B" w:rsidR="00256CF9" w:rsidRPr="00256CF9" w:rsidRDefault="00256CF9" w:rsidP="00256CF9">
            <w:pPr>
              <w:numPr>
                <w:ilvl w:val="0"/>
                <w:numId w:val="9"/>
              </w:numPr>
              <w:ind w:left="330" w:hanging="283"/>
              <w:rPr>
                <w:rFonts w:ascii="Arial" w:hAnsi="Arial" w:cs="Arial"/>
              </w:rPr>
            </w:pPr>
            <w:r w:rsidRPr="00BB4132">
              <w:rPr>
                <w:rFonts w:ascii="Arial" w:hAnsi="Arial" w:cs="Arial"/>
              </w:rPr>
              <w:t>Self motivational, inspirational</w:t>
            </w:r>
            <w:r>
              <w:rPr>
                <w:rFonts w:ascii="Arial" w:hAnsi="Arial" w:cs="Arial"/>
              </w:rPr>
              <w:t xml:space="preserve"> and a </w:t>
            </w:r>
            <w:r w:rsidRPr="00BB4132">
              <w:rPr>
                <w:rFonts w:ascii="Arial" w:hAnsi="Arial" w:cs="Arial"/>
              </w:rPr>
              <w:t>flexible and positive approach.</w:t>
            </w:r>
          </w:p>
          <w:p w14:paraId="6D160521"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note: for some posts a current driving licence and access to a car is required.</w:t>
            </w:r>
          </w:p>
          <w:p w14:paraId="076592E6" w14:textId="2E222B3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B580695" w14:textId="656FA6F9"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01AEB2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6A8F3BB"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37DB85" w14:textId="77777777" w:rsidR="00256CF9" w:rsidRDefault="00256CF9" w:rsidP="00CE013C">
      <w:pPr>
        <w:rPr>
          <w:b/>
          <w:bCs/>
        </w:rPr>
      </w:pPr>
    </w:p>
    <w:p w14:paraId="755F6CBF" w14:textId="515A0327" w:rsidR="00CE013C" w:rsidRPr="00346448" w:rsidRDefault="00CE013C" w:rsidP="00CE013C">
      <w:pPr>
        <w:rPr>
          <w:rFonts w:ascii="Arial" w:hAnsi="Arial" w:cs="Arial"/>
          <w:b/>
          <w:bCs/>
        </w:rPr>
      </w:pPr>
      <w:r w:rsidRPr="00346448">
        <w:rPr>
          <w:rFonts w:ascii="Arial" w:hAnsi="Arial" w:cs="Arial"/>
          <w:b/>
          <w:bCs/>
        </w:rPr>
        <w:lastRenderedPageBreak/>
        <w:t xml:space="preserve">Date (drawn up): </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7C30" w14:textId="77777777" w:rsidR="00A448AB" w:rsidRDefault="00A448AB" w:rsidP="00E76A6D">
      <w:r>
        <w:separator/>
      </w:r>
    </w:p>
  </w:endnote>
  <w:endnote w:type="continuationSeparator" w:id="0">
    <w:p w14:paraId="7E954159" w14:textId="77777777" w:rsidR="00A448AB" w:rsidRDefault="00A448A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45C" w14:textId="77777777" w:rsidR="00A448AB" w:rsidRDefault="00A448AB" w:rsidP="00E76A6D">
      <w:r>
        <w:separator/>
      </w:r>
    </w:p>
  </w:footnote>
  <w:footnote w:type="continuationSeparator" w:id="0">
    <w:p w14:paraId="569EA2D1" w14:textId="77777777" w:rsidR="00A448AB" w:rsidRDefault="00A448A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9"/>
  </w:num>
  <w:num w:numId="5">
    <w:abstractNumId w:val="2"/>
  </w:num>
  <w:num w:numId="6">
    <w:abstractNumId w:val="3"/>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56CF9"/>
    <w:rsid w:val="002864C1"/>
    <w:rsid w:val="002B2175"/>
    <w:rsid w:val="002F6ACA"/>
    <w:rsid w:val="00307391"/>
    <w:rsid w:val="0034008B"/>
    <w:rsid w:val="003B26AF"/>
    <w:rsid w:val="003B5415"/>
    <w:rsid w:val="003E3F7A"/>
    <w:rsid w:val="003E41F1"/>
    <w:rsid w:val="00402216"/>
    <w:rsid w:val="004806F5"/>
    <w:rsid w:val="004A1434"/>
    <w:rsid w:val="00527071"/>
    <w:rsid w:val="005A4D3E"/>
    <w:rsid w:val="005E5AFC"/>
    <w:rsid w:val="0062310D"/>
    <w:rsid w:val="00702B37"/>
    <w:rsid w:val="007E7490"/>
    <w:rsid w:val="00821AA1"/>
    <w:rsid w:val="00822730"/>
    <w:rsid w:val="00855DA9"/>
    <w:rsid w:val="00855F9E"/>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36761"/>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HRJE-1703782868-2147</_dlc_DocId>
    <_dlc_DocIdUrl xmlns="e18ac22e-938f-4c8d-b5b4-55b12139ff05">
      <Url>https://services.escc.gov.uk/sites/HRJobEvaluation/_layouts/15/DocIdRedir.aspx?ID=HRJE-1703782868-2147</Url>
      <Description>HRJE-1703782868-2147</Description>
    </_dlc_DocIdUrl>
    <JE_x0020_number xmlns="e18ac22e-938f-4c8d-b5b4-55b12139ff05">9169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78081677-4EF8-4EFC-96A3-71C3D21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9F321C81-665C-4A11-BEFB-0C3F305BFA9A}">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schemas.microsoft.com/office/infopath/2007/PartnerControls"/>
    <ds:schemaRef ds:uri="0edbdf58-cbf2-428a-80ab-aedffcd2a497"/>
    <ds:schemaRef ds:uri="http://schemas.microsoft.com/office/2006/documentManagement/types"/>
    <ds:schemaRef ds:uri="http://schemas.openxmlformats.org/package/2006/metadata/core-properties"/>
    <ds:schemaRef ds:uri="1319745a-ba8a-4bbb-9672-6934039391ef"/>
    <ds:schemaRef ds:uri="http://purl.org/dc/elements/1.1/"/>
    <ds:schemaRef ds:uri="e18ac22e-938f-4c8d-b5b4-55b12139ff05"/>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2022-02-09T15:23:00Z</dcterms:created>
  <dcterms:modified xsi:type="dcterms:W3CDTF">2022-02-09T15:23:00Z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