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9106CE" w:rsidRDefault="003B26AF" w:rsidP="009106CE">
      <w:pPr>
        <w:pStyle w:val="Heading1"/>
        <w:spacing w:line="276" w:lineRule="auto"/>
        <w:jc w:val="center"/>
        <w:rPr>
          <w:rFonts w:ascii="Trebuchet MS" w:hAnsi="Trebuchet MS"/>
          <w:b w:val="0"/>
          <w:bCs w:val="0"/>
          <w:caps/>
        </w:rPr>
      </w:pPr>
      <w:r w:rsidRPr="009106CE">
        <w:rPr>
          <w:rFonts w:ascii="Trebuchet MS" w:hAnsi="Trebuchet MS"/>
          <w:caps/>
          <w:szCs w:val="24"/>
        </w:rPr>
        <w:t>EAST SUSSEX COUNTY COUNCI</w:t>
      </w:r>
      <w:r w:rsidRPr="009106CE">
        <w:rPr>
          <w:rFonts w:ascii="Trebuchet MS" w:hAnsi="Trebuchet MS"/>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sidRPr="009106CE">
        <w:rPr>
          <w:rFonts w:ascii="Trebuchet MS" w:hAnsi="Trebuchet MS"/>
          <w:caps/>
          <w:szCs w:val="24"/>
        </w:rPr>
        <w:t>L JOB DESCRIPTION</w:t>
      </w:r>
    </w:p>
    <w:p w14:paraId="4FFB05CF" w14:textId="2EAD1215" w:rsidR="00702B37" w:rsidRPr="009106CE" w:rsidRDefault="00702B37" w:rsidP="00D91BB1">
      <w:pPr>
        <w:pStyle w:val="Heading1"/>
        <w:spacing w:before="120" w:after="0" w:line="360" w:lineRule="auto"/>
        <w:rPr>
          <w:rFonts w:ascii="Trebuchet MS" w:hAnsi="Trebuchet MS"/>
        </w:rPr>
      </w:pPr>
      <w:r w:rsidRPr="009106CE">
        <w:rPr>
          <w:rFonts w:ascii="Trebuchet MS" w:hAnsi="Trebuchet MS"/>
        </w:rPr>
        <w:t>J</w:t>
      </w:r>
      <w:r w:rsidR="00EA1283">
        <w:rPr>
          <w:rFonts w:ascii="Trebuchet MS" w:hAnsi="Trebuchet MS"/>
        </w:rPr>
        <w:t>ob Title</w:t>
      </w:r>
      <w:r w:rsidRPr="009106CE">
        <w:rPr>
          <w:rFonts w:ascii="Trebuchet MS" w:hAnsi="Trebuchet MS"/>
        </w:rPr>
        <w:t>:</w:t>
      </w:r>
      <w:r w:rsidR="0000403E" w:rsidRPr="0000403E">
        <w:t xml:space="preserve"> </w:t>
      </w:r>
      <w:r w:rsidR="0000403E" w:rsidRPr="0000403E">
        <w:rPr>
          <w:rFonts w:ascii="Trebuchet MS" w:hAnsi="Trebuchet MS"/>
          <w:b w:val="0"/>
          <w:bCs w:val="0"/>
        </w:rPr>
        <w:t>Team Manager – Transport Development Control</w:t>
      </w:r>
    </w:p>
    <w:p w14:paraId="30154517" w14:textId="219B2FF7" w:rsidR="00702B37" w:rsidRPr="009106CE" w:rsidRDefault="00EA1283" w:rsidP="00D91BB1">
      <w:pPr>
        <w:pStyle w:val="Heading1"/>
        <w:spacing w:before="120" w:after="0" w:line="360" w:lineRule="auto"/>
        <w:rPr>
          <w:rFonts w:ascii="Trebuchet MS" w:hAnsi="Trebuchet MS"/>
        </w:rPr>
      </w:pPr>
      <w:r>
        <w:rPr>
          <w:rFonts w:ascii="Trebuchet MS" w:hAnsi="Trebuchet MS"/>
        </w:rPr>
        <w:t>Department</w:t>
      </w:r>
      <w:r w:rsidR="00702B37" w:rsidRPr="009106CE">
        <w:rPr>
          <w:rFonts w:ascii="Trebuchet MS" w:hAnsi="Trebuchet MS"/>
        </w:rPr>
        <w:t>:</w:t>
      </w:r>
      <w:r w:rsidR="00CE5720" w:rsidRPr="00CE5720">
        <w:t xml:space="preserve"> </w:t>
      </w:r>
      <w:r w:rsidR="00CE5720" w:rsidRPr="00CE5720">
        <w:rPr>
          <w:rFonts w:ascii="Trebuchet MS" w:hAnsi="Trebuchet MS"/>
          <w:b w:val="0"/>
          <w:bCs w:val="0"/>
        </w:rPr>
        <w:t xml:space="preserve">Communities, </w:t>
      </w:r>
      <w:proofErr w:type="gramStart"/>
      <w:r w:rsidR="00CE5720" w:rsidRPr="00CE5720">
        <w:rPr>
          <w:rFonts w:ascii="Trebuchet MS" w:hAnsi="Trebuchet MS"/>
          <w:b w:val="0"/>
          <w:bCs w:val="0"/>
        </w:rPr>
        <w:t>Economy</w:t>
      </w:r>
      <w:proofErr w:type="gramEnd"/>
      <w:r w:rsidR="00CE5720" w:rsidRPr="00CE5720">
        <w:rPr>
          <w:rFonts w:ascii="Trebuchet MS" w:hAnsi="Trebuchet MS"/>
          <w:b w:val="0"/>
          <w:bCs w:val="0"/>
        </w:rPr>
        <w:t xml:space="preserve"> and Transport</w:t>
      </w:r>
    </w:p>
    <w:p w14:paraId="5BCC6FCD" w14:textId="6B41E5C5" w:rsidR="00702B37" w:rsidRPr="009106CE" w:rsidRDefault="00702B37" w:rsidP="00D91BB1">
      <w:pPr>
        <w:pStyle w:val="Heading1"/>
        <w:spacing w:before="120" w:after="0" w:line="360" w:lineRule="auto"/>
        <w:rPr>
          <w:rFonts w:ascii="Trebuchet MS" w:hAnsi="Trebuchet MS"/>
        </w:rPr>
      </w:pPr>
      <w:r w:rsidRPr="009106CE">
        <w:rPr>
          <w:rFonts w:ascii="Trebuchet MS" w:hAnsi="Trebuchet MS"/>
        </w:rPr>
        <w:t>G</w:t>
      </w:r>
      <w:r w:rsidR="00EA1283">
        <w:rPr>
          <w:rFonts w:ascii="Trebuchet MS" w:hAnsi="Trebuchet MS"/>
        </w:rPr>
        <w:t>rade</w:t>
      </w:r>
      <w:r w:rsidRPr="009106CE">
        <w:rPr>
          <w:rFonts w:ascii="Trebuchet MS" w:hAnsi="Trebuchet MS"/>
        </w:rPr>
        <w:t>:</w:t>
      </w:r>
      <w:r w:rsidR="001D7F22" w:rsidRPr="009106CE">
        <w:rPr>
          <w:rFonts w:ascii="Trebuchet MS" w:hAnsi="Trebuchet MS"/>
        </w:rPr>
        <w:t xml:space="preserve"> </w:t>
      </w:r>
      <w:hyperlink r:id="rId14" w:history="1">
        <w:r w:rsidR="00CE5720" w:rsidRPr="00CE5720">
          <w:rPr>
            <w:rStyle w:val="Hyperlink"/>
            <w:rFonts w:ascii="Trebuchet MS" w:hAnsi="Trebuchet MS"/>
            <w:b w:val="0"/>
            <w:bCs w:val="0"/>
          </w:rPr>
          <w:t>Local Managerial Grade 3</w:t>
        </w:r>
      </w:hyperlink>
    </w:p>
    <w:p w14:paraId="38232885" w14:textId="4D4C3774" w:rsidR="003B26AF" w:rsidRDefault="00EA1283" w:rsidP="00D91BB1">
      <w:pPr>
        <w:pStyle w:val="Heading1"/>
        <w:spacing w:before="120" w:after="0" w:line="360" w:lineRule="auto"/>
        <w:rPr>
          <w:rFonts w:ascii="Trebuchet MS" w:hAnsi="Trebuchet MS"/>
        </w:rPr>
      </w:pPr>
      <w:r>
        <w:rPr>
          <w:rFonts w:ascii="Trebuchet MS" w:hAnsi="Trebuchet MS"/>
        </w:rPr>
        <w:t>Responsible to</w:t>
      </w:r>
      <w:r w:rsidR="00702B37" w:rsidRPr="009106CE">
        <w:rPr>
          <w:rFonts w:ascii="Trebuchet MS" w:hAnsi="Trebuchet MS"/>
        </w:rPr>
        <w:t>:</w:t>
      </w:r>
    </w:p>
    <w:p w14:paraId="1E33095C" w14:textId="5D478D98" w:rsidR="00EA1283" w:rsidRPr="00EA1283" w:rsidRDefault="00EA1283" w:rsidP="00D91BB1">
      <w:pPr>
        <w:pStyle w:val="Heading1"/>
        <w:spacing w:before="120" w:after="0" w:line="360" w:lineRule="auto"/>
        <w:rPr>
          <w:rFonts w:ascii="Trebuchet MS" w:hAnsi="Trebuchet MS"/>
        </w:rPr>
      </w:pPr>
      <w:r>
        <w:rPr>
          <w:rFonts w:ascii="Trebuchet MS" w:hAnsi="Trebuchet MS"/>
        </w:rPr>
        <w:t>Responsible for</w:t>
      </w:r>
      <w:r w:rsidRPr="00EA1283">
        <w:rPr>
          <w:rFonts w:ascii="Trebuchet MS" w:hAnsi="Trebuchet MS"/>
        </w:rPr>
        <w:t>:</w:t>
      </w:r>
    </w:p>
    <w:p w14:paraId="37D647D7" w14:textId="77777777" w:rsidR="003B26AF" w:rsidRPr="009106CE" w:rsidRDefault="003B26AF" w:rsidP="009106CE">
      <w:pPr>
        <w:pStyle w:val="Heading1"/>
        <w:spacing w:line="360" w:lineRule="auto"/>
        <w:rPr>
          <w:rFonts w:ascii="Trebuchet MS" w:hAnsi="Trebuchet MS"/>
        </w:rPr>
      </w:pPr>
      <w:r w:rsidRPr="009106CE">
        <w:rPr>
          <w:rFonts w:ascii="Trebuchet MS" w:hAnsi="Trebuchet MS"/>
        </w:rPr>
        <w:t>Purpose of the Role:</w:t>
      </w:r>
    </w:p>
    <w:p w14:paraId="0DEE4F19" w14:textId="77777777" w:rsidR="00CE5720" w:rsidRPr="00CE5720" w:rsidRDefault="00CE5720" w:rsidP="00CE5720">
      <w:pPr>
        <w:spacing w:after="240" w:line="360" w:lineRule="auto"/>
        <w:rPr>
          <w:rFonts w:ascii="Trebuchet MS" w:hAnsi="Trebuchet MS" w:cs="Arial"/>
        </w:rPr>
      </w:pPr>
      <w:r w:rsidRPr="00CE5720">
        <w:rPr>
          <w:rFonts w:ascii="Trebuchet MS" w:hAnsi="Trebuchet MS" w:cs="Arial"/>
        </w:rPr>
        <w:t xml:space="preserve">The County Council’s Transport Development Control team perform a number of core and statutory roles, </w:t>
      </w:r>
      <w:proofErr w:type="gramStart"/>
      <w:r w:rsidRPr="00CE5720">
        <w:rPr>
          <w:rFonts w:ascii="Trebuchet MS" w:hAnsi="Trebuchet MS" w:cs="Arial"/>
        </w:rPr>
        <w:t>namely;</w:t>
      </w:r>
      <w:proofErr w:type="gramEnd"/>
    </w:p>
    <w:p w14:paraId="0A5D3BE4" w14:textId="77777777" w:rsidR="00CE5720" w:rsidRPr="00CE5720" w:rsidRDefault="00CE5720" w:rsidP="00CE5720">
      <w:pPr>
        <w:pStyle w:val="ListParagraph"/>
        <w:numPr>
          <w:ilvl w:val="0"/>
          <w:numId w:val="7"/>
        </w:numPr>
        <w:spacing w:line="360" w:lineRule="auto"/>
        <w:rPr>
          <w:rFonts w:ascii="Trebuchet MS" w:hAnsi="Trebuchet MS" w:cs="Arial"/>
        </w:rPr>
      </w:pPr>
      <w:r w:rsidRPr="00CE5720">
        <w:rPr>
          <w:rFonts w:ascii="Trebuchet MS" w:hAnsi="Trebuchet MS" w:cs="Arial"/>
        </w:rPr>
        <w:t>Seek to influence new development proposals with the provision of robust and timely advice on transport and highway matters.  Input is provided through Local Plans, Neighbourhood Plans, planning applications and pre-application engagement.</w:t>
      </w:r>
    </w:p>
    <w:p w14:paraId="35CF4A15" w14:textId="77777777" w:rsidR="00CE5720" w:rsidRPr="00CE5720" w:rsidRDefault="00CE5720" w:rsidP="00CE5720">
      <w:pPr>
        <w:pStyle w:val="ListParagraph"/>
        <w:numPr>
          <w:ilvl w:val="0"/>
          <w:numId w:val="7"/>
        </w:numPr>
        <w:spacing w:line="360" w:lineRule="auto"/>
        <w:rPr>
          <w:rFonts w:ascii="Trebuchet MS" w:hAnsi="Trebuchet MS" w:cs="Arial"/>
        </w:rPr>
      </w:pPr>
      <w:r w:rsidRPr="00CE5720">
        <w:rPr>
          <w:rFonts w:ascii="Trebuchet MS" w:hAnsi="Trebuchet MS" w:cs="Arial"/>
        </w:rPr>
        <w:t>Ensuring that highway works and improvements, which are secured and delivered through new development proposals, are undertaken to the appropriate standard.</w:t>
      </w:r>
    </w:p>
    <w:p w14:paraId="6C59E091" w14:textId="77777777" w:rsidR="00CE5720" w:rsidRPr="00CE5720" w:rsidRDefault="00CE5720" w:rsidP="00CE5720">
      <w:pPr>
        <w:pStyle w:val="ListParagraph"/>
        <w:numPr>
          <w:ilvl w:val="0"/>
          <w:numId w:val="7"/>
        </w:numPr>
        <w:spacing w:line="360" w:lineRule="auto"/>
        <w:rPr>
          <w:rFonts w:ascii="Trebuchet MS" w:hAnsi="Trebuchet MS" w:cs="Arial"/>
        </w:rPr>
      </w:pPr>
      <w:r w:rsidRPr="00CE5720">
        <w:rPr>
          <w:rFonts w:ascii="Trebuchet MS" w:hAnsi="Trebuchet MS" w:cs="Arial"/>
        </w:rPr>
        <w:t>Maintaining the Council’s highway land gazetteer and responding to searches requests and enquiries relating to it.</w:t>
      </w:r>
    </w:p>
    <w:p w14:paraId="4F090BD1" w14:textId="77777777" w:rsidR="00CE5720" w:rsidRPr="00CE5720" w:rsidRDefault="00CE5720" w:rsidP="00CE5720">
      <w:pPr>
        <w:pStyle w:val="ListParagraph"/>
        <w:numPr>
          <w:ilvl w:val="0"/>
          <w:numId w:val="7"/>
        </w:numPr>
        <w:spacing w:after="240" w:line="360" w:lineRule="auto"/>
        <w:rPr>
          <w:rFonts w:ascii="Trebuchet MS" w:hAnsi="Trebuchet MS" w:cs="Arial"/>
        </w:rPr>
      </w:pPr>
      <w:r w:rsidRPr="00CE5720">
        <w:rPr>
          <w:rFonts w:ascii="Trebuchet MS" w:hAnsi="Trebuchet MS" w:cs="Arial"/>
        </w:rPr>
        <w:t>Representing the County Council on the TRICS consortium.</w:t>
      </w:r>
    </w:p>
    <w:p w14:paraId="2917358E" w14:textId="77777777" w:rsidR="00CE5720" w:rsidRPr="00CE5720" w:rsidRDefault="00CE5720" w:rsidP="00CE5720">
      <w:pPr>
        <w:spacing w:after="240" w:line="360" w:lineRule="auto"/>
        <w:rPr>
          <w:rFonts w:ascii="Trebuchet MS" w:hAnsi="Trebuchet MS" w:cs="Arial"/>
        </w:rPr>
      </w:pPr>
      <w:r w:rsidRPr="00CE5720">
        <w:rPr>
          <w:rFonts w:ascii="Trebuchet MS" w:hAnsi="Trebuchet MS" w:cs="Arial"/>
        </w:rPr>
        <w:t xml:space="preserve">The purpose of this role is to manage this integrated and </w:t>
      </w:r>
      <w:proofErr w:type="gramStart"/>
      <w:r w:rsidRPr="00CE5720">
        <w:rPr>
          <w:rFonts w:ascii="Trebuchet MS" w:hAnsi="Trebuchet MS" w:cs="Arial"/>
        </w:rPr>
        <w:t>high profile</w:t>
      </w:r>
      <w:proofErr w:type="gramEnd"/>
      <w:r w:rsidRPr="00CE5720">
        <w:rPr>
          <w:rFonts w:ascii="Trebuchet MS" w:hAnsi="Trebuchet MS" w:cs="Arial"/>
        </w:rPr>
        <w:t xml:space="preserve"> service, with the ultimate aim of seeking to ensure that new development is sustainable in transport terms and that it contributes to wider aims of improving sustainable travel choice across the county and working towards net zero carbon.</w:t>
      </w:r>
    </w:p>
    <w:p w14:paraId="7A6E6040" w14:textId="4C7DB768" w:rsidR="00CE5720" w:rsidRDefault="00CE5720" w:rsidP="00CE5720">
      <w:pPr>
        <w:spacing w:line="360" w:lineRule="auto"/>
        <w:rPr>
          <w:rFonts w:ascii="Trebuchet MS" w:hAnsi="Trebuchet MS" w:cs="Arial"/>
        </w:rPr>
      </w:pPr>
      <w:r w:rsidRPr="00CE5720">
        <w:rPr>
          <w:rFonts w:ascii="Trebuchet MS" w:hAnsi="Trebuchet MS" w:cs="Arial"/>
        </w:rPr>
        <w:t>The role will require effective engagement with a range of stakeholders, most notably colleagues in other services, local planning authorities, applicants and developers and Councillors.  The role will also engage with the likes of other Highway Authorities and National Highways to ensure that areas of best practice and the sound interpretation and application of new policy and guidance can be applied in the work of the team.</w:t>
      </w:r>
    </w:p>
    <w:p w14:paraId="6B138B27" w14:textId="78819F04" w:rsidR="001D7F22" w:rsidRPr="009106CE" w:rsidRDefault="00CE5720" w:rsidP="009106CE">
      <w:pPr>
        <w:spacing w:line="360" w:lineRule="auto"/>
        <w:rPr>
          <w:rFonts w:ascii="Trebuchet MS" w:hAnsi="Trebuchet MS" w:cs="Arial"/>
        </w:rPr>
      </w:pPr>
      <w:r w:rsidRPr="00CE5720">
        <w:rPr>
          <w:rFonts w:ascii="Trebuchet MS" w:hAnsi="Trebuchet MS" w:cs="Arial"/>
        </w:rPr>
        <w:lastRenderedPageBreak/>
        <w:t xml:space="preserve">With assistance from the teams Assistant Team Managers and Lead Officers, the role is responsible for leading, </w:t>
      </w:r>
      <w:proofErr w:type="gramStart"/>
      <w:r w:rsidRPr="00CE5720">
        <w:rPr>
          <w:rFonts w:ascii="Trebuchet MS" w:hAnsi="Trebuchet MS" w:cs="Arial"/>
        </w:rPr>
        <w:t>directing</w:t>
      </w:r>
      <w:proofErr w:type="gramEnd"/>
      <w:r w:rsidRPr="00CE5720">
        <w:rPr>
          <w:rFonts w:ascii="Trebuchet MS" w:hAnsi="Trebuchet MS" w:cs="Arial"/>
        </w:rPr>
        <w:t xml:space="preserve"> and motivating members of the team.  The role is also responsible for working alongside the Head of Service to ensure the team is appropriately resourced to perform its statutory duties, with consideration being given to how various factors may impact upon workloads and how the team plans for this.  Budget management is a critical element of this role with a significant level of income being achieved through a variety of paid for services.</w:t>
      </w:r>
    </w:p>
    <w:p w14:paraId="6AF1805C" w14:textId="77777777" w:rsidR="00CF3A59" w:rsidRPr="009106CE" w:rsidRDefault="00CF3A59" w:rsidP="00CF3A59">
      <w:pPr>
        <w:pStyle w:val="Heading1"/>
        <w:spacing w:line="360" w:lineRule="auto"/>
        <w:rPr>
          <w:rFonts w:ascii="Trebuchet MS" w:hAnsi="Trebuchet MS"/>
        </w:rPr>
      </w:pPr>
      <w:r w:rsidRPr="009106CE">
        <w:rPr>
          <w:rFonts w:ascii="Trebuchet MS" w:hAnsi="Trebuchet MS"/>
        </w:rPr>
        <w:t>Key tasks:</w:t>
      </w:r>
    </w:p>
    <w:p w14:paraId="2890DA44" w14:textId="5F560792" w:rsidR="00CE5720" w:rsidRPr="00050416" w:rsidRDefault="00CE5720" w:rsidP="00CE5720">
      <w:pPr>
        <w:pStyle w:val="ListParagraph"/>
        <w:numPr>
          <w:ilvl w:val="0"/>
          <w:numId w:val="4"/>
        </w:numPr>
        <w:spacing w:after="200" w:line="360" w:lineRule="auto"/>
        <w:rPr>
          <w:rFonts w:ascii="Trebuchet MS" w:hAnsi="Trebuchet MS" w:cs="Arial"/>
        </w:rPr>
      </w:pPr>
      <w:r w:rsidRPr="00050416">
        <w:rPr>
          <w:rFonts w:ascii="Trebuchet MS" w:hAnsi="Trebuchet MS" w:cs="Arial"/>
        </w:rPr>
        <w:t xml:space="preserve">Responsible for the delivery of all services within the designated service area in accordance with the County Council’s and Department’s policies and procedures and statutory requirements, including the services provided in partnership and to other clients under contract. </w:t>
      </w:r>
    </w:p>
    <w:p w14:paraId="581230ED" w14:textId="77777777" w:rsidR="00CE5720" w:rsidRPr="00050416" w:rsidRDefault="00CE5720" w:rsidP="00CE5720">
      <w:pPr>
        <w:pStyle w:val="ListParagraph"/>
        <w:numPr>
          <w:ilvl w:val="0"/>
          <w:numId w:val="4"/>
        </w:numPr>
        <w:spacing w:after="200" w:line="360" w:lineRule="auto"/>
        <w:rPr>
          <w:rFonts w:ascii="Trebuchet MS" w:hAnsi="Trebuchet MS" w:cs="Arial"/>
        </w:rPr>
      </w:pPr>
      <w:r w:rsidRPr="00050416">
        <w:rPr>
          <w:rFonts w:ascii="Trebuchet MS" w:hAnsi="Trebuchet MS" w:cs="Arial"/>
        </w:rPr>
        <w:t>Provide effective leadership and communication, through clear objectives, so that the team identifies with East Sussex County Council’s Promise and achieves agreed programmes of work.</w:t>
      </w:r>
    </w:p>
    <w:p w14:paraId="4CEBE637" w14:textId="77777777" w:rsidR="00CE5720" w:rsidRPr="00050416" w:rsidRDefault="00CE5720" w:rsidP="00CE5720">
      <w:pPr>
        <w:pStyle w:val="ListParagraph"/>
        <w:numPr>
          <w:ilvl w:val="0"/>
          <w:numId w:val="4"/>
        </w:numPr>
        <w:spacing w:after="200" w:line="360" w:lineRule="auto"/>
        <w:rPr>
          <w:rFonts w:ascii="Trebuchet MS" w:hAnsi="Trebuchet MS" w:cs="Arial"/>
        </w:rPr>
      </w:pPr>
      <w:r w:rsidRPr="00050416">
        <w:rPr>
          <w:rFonts w:ascii="Trebuchet MS" w:hAnsi="Trebuchet MS" w:cs="Arial"/>
        </w:rPr>
        <w:t xml:space="preserve">Lead the planning and implementation of Service Plans, Departmental and County Plans to ensure the continued development of a </w:t>
      </w:r>
      <w:proofErr w:type="gramStart"/>
      <w:r w:rsidRPr="00050416">
        <w:rPr>
          <w:rFonts w:ascii="Trebuchet MS" w:hAnsi="Trebuchet MS" w:cs="Arial"/>
        </w:rPr>
        <w:t>high quality</w:t>
      </w:r>
      <w:proofErr w:type="gramEnd"/>
      <w:r w:rsidRPr="00050416">
        <w:rPr>
          <w:rFonts w:ascii="Trebuchet MS" w:hAnsi="Trebuchet MS" w:cs="Arial"/>
        </w:rPr>
        <w:t xml:space="preserve"> service.</w:t>
      </w:r>
    </w:p>
    <w:p w14:paraId="10EB97F6" w14:textId="77777777" w:rsidR="00CE5720" w:rsidRPr="00050416" w:rsidRDefault="00CE5720" w:rsidP="00CE5720">
      <w:pPr>
        <w:pStyle w:val="ListParagraph"/>
        <w:numPr>
          <w:ilvl w:val="0"/>
          <w:numId w:val="4"/>
        </w:numPr>
        <w:spacing w:after="200" w:line="360" w:lineRule="auto"/>
        <w:rPr>
          <w:rFonts w:ascii="Trebuchet MS" w:hAnsi="Trebuchet MS" w:cs="Arial"/>
        </w:rPr>
      </w:pPr>
      <w:r w:rsidRPr="00050416">
        <w:rPr>
          <w:rFonts w:ascii="Trebuchet MS" w:hAnsi="Trebuchet MS" w:cs="Arial"/>
        </w:rPr>
        <w:t xml:space="preserve">Plan, monitor and control resources to maximise the efficient and effective use of finances and people </w:t>
      </w:r>
      <w:proofErr w:type="gramStart"/>
      <w:r w:rsidRPr="00050416">
        <w:rPr>
          <w:rFonts w:ascii="Trebuchet MS" w:hAnsi="Trebuchet MS" w:cs="Arial"/>
        </w:rPr>
        <w:t>in order to</w:t>
      </w:r>
      <w:proofErr w:type="gramEnd"/>
      <w:r w:rsidRPr="00050416">
        <w:rPr>
          <w:rFonts w:ascii="Trebuchet MS" w:hAnsi="Trebuchet MS" w:cs="Arial"/>
        </w:rPr>
        <w:t xml:space="preserve"> ensure the efficient and effective achievements of individual, team, partnership and departmental activities and objectives.</w:t>
      </w:r>
    </w:p>
    <w:p w14:paraId="393172E3" w14:textId="77777777" w:rsidR="00CE5720" w:rsidRPr="00050416" w:rsidRDefault="00CE5720" w:rsidP="00CE5720">
      <w:pPr>
        <w:pStyle w:val="ListParagraph"/>
        <w:numPr>
          <w:ilvl w:val="0"/>
          <w:numId w:val="4"/>
        </w:numPr>
        <w:spacing w:after="200" w:line="360" w:lineRule="auto"/>
        <w:rPr>
          <w:rFonts w:ascii="Trebuchet MS" w:hAnsi="Trebuchet MS" w:cs="Arial"/>
        </w:rPr>
      </w:pPr>
      <w:r w:rsidRPr="00050416">
        <w:rPr>
          <w:rFonts w:ascii="Trebuchet MS" w:hAnsi="Trebuchet MS" w:cs="Arial"/>
        </w:rPr>
        <w:t xml:space="preserve">Achieve the annual performance targets for the designated service unit and manage performance within the context of the external inspection framework, performance indicators and agreed targets.  </w:t>
      </w:r>
    </w:p>
    <w:p w14:paraId="391142FC" w14:textId="77777777" w:rsidR="00CE5720" w:rsidRPr="00050416" w:rsidRDefault="00CE5720" w:rsidP="00CE5720">
      <w:pPr>
        <w:pStyle w:val="ListParagraph"/>
        <w:numPr>
          <w:ilvl w:val="0"/>
          <w:numId w:val="4"/>
        </w:numPr>
        <w:spacing w:after="200" w:line="360" w:lineRule="auto"/>
        <w:rPr>
          <w:rFonts w:ascii="Trebuchet MS" w:hAnsi="Trebuchet MS" w:cs="Arial"/>
        </w:rPr>
      </w:pPr>
      <w:r w:rsidRPr="00050416">
        <w:rPr>
          <w:rFonts w:ascii="Trebuchet MS" w:hAnsi="Trebuchet MS" w:cs="Arial"/>
        </w:rPr>
        <w:t>Service, develop and maintain existing partnership, and develop further partnerships, working both internally and externally.</w:t>
      </w:r>
    </w:p>
    <w:p w14:paraId="66439330" w14:textId="77777777" w:rsidR="00CE5720" w:rsidRPr="00050416" w:rsidRDefault="00CE5720" w:rsidP="00CE5720">
      <w:pPr>
        <w:pStyle w:val="ListParagraph"/>
        <w:numPr>
          <w:ilvl w:val="0"/>
          <w:numId w:val="4"/>
        </w:numPr>
        <w:spacing w:after="200" w:line="360" w:lineRule="auto"/>
        <w:rPr>
          <w:rFonts w:ascii="Trebuchet MS" w:hAnsi="Trebuchet MS" w:cs="Arial"/>
        </w:rPr>
      </w:pPr>
      <w:r w:rsidRPr="00050416">
        <w:rPr>
          <w:rFonts w:ascii="Trebuchet MS" w:hAnsi="Trebuchet MS" w:cs="Arial"/>
        </w:rPr>
        <w:t xml:space="preserve">Seek out and pursue sources of external funding to support and maintain the work of the Service, including both grant funding, </w:t>
      </w:r>
      <w:proofErr w:type="gramStart"/>
      <w:r w:rsidRPr="00050416">
        <w:rPr>
          <w:rFonts w:ascii="Trebuchet MS" w:hAnsi="Trebuchet MS" w:cs="Arial"/>
        </w:rPr>
        <w:t>donations</w:t>
      </w:r>
      <w:proofErr w:type="gramEnd"/>
      <w:r w:rsidRPr="00050416">
        <w:rPr>
          <w:rFonts w:ascii="Trebuchet MS" w:hAnsi="Trebuchet MS" w:cs="Arial"/>
        </w:rPr>
        <w:t xml:space="preserve"> and service clients, and maximise the use of volunteers</w:t>
      </w:r>
    </w:p>
    <w:p w14:paraId="497289E1" w14:textId="77777777" w:rsidR="00CE5720" w:rsidRPr="00050416" w:rsidRDefault="00CE5720" w:rsidP="00CE5720">
      <w:pPr>
        <w:pStyle w:val="ListParagraph"/>
        <w:numPr>
          <w:ilvl w:val="0"/>
          <w:numId w:val="4"/>
        </w:numPr>
        <w:spacing w:after="200" w:line="360" w:lineRule="auto"/>
        <w:rPr>
          <w:rFonts w:ascii="Trebuchet MS" w:hAnsi="Trebuchet MS" w:cs="Arial"/>
        </w:rPr>
      </w:pPr>
      <w:r w:rsidRPr="00050416">
        <w:rPr>
          <w:rFonts w:ascii="Trebuchet MS" w:hAnsi="Trebuchet MS" w:cs="Arial"/>
        </w:rPr>
        <w:t>Manage internal and external communications, media relations and PR management, in conjunction with the Departmental Communications Officer and central communications team</w:t>
      </w:r>
    </w:p>
    <w:p w14:paraId="4A2056BA" w14:textId="77777777" w:rsidR="00CE5720" w:rsidRPr="00050416" w:rsidRDefault="00CE5720" w:rsidP="00CE5720">
      <w:pPr>
        <w:pStyle w:val="ListParagraph"/>
        <w:numPr>
          <w:ilvl w:val="0"/>
          <w:numId w:val="4"/>
        </w:numPr>
        <w:spacing w:after="200" w:line="360" w:lineRule="auto"/>
        <w:rPr>
          <w:rFonts w:ascii="Trebuchet MS" w:hAnsi="Trebuchet MS" w:cs="Arial"/>
        </w:rPr>
      </w:pPr>
      <w:r w:rsidRPr="00050416">
        <w:rPr>
          <w:rFonts w:ascii="Trebuchet MS" w:hAnsi="Trebuchet MS" w:cs="Arial"/>
        </w:rPr>
        <w:lastRenderedPageBreak/>
        <w:t xml:space="preserve">Contribute to policy development at a local, </w:t>
      </w:r>
      <w:proofErr w:type="gramStart"/>
      <w:r w:rsidRPr="00050416">
        <w:rPr>
          <w:rFonts w:ascii="Trebuchet MS" w:hAnsi="Trebuchet MS" w:cs="Arial"/>
        </w:rPr>
        <w:t>regional</w:t>
      </w:r>
      <w:proofErr w:type="gramEnd"/>
      <w:r w:rsidRPr="00050416">
        <w:rPr>
          <w:rFonts w:ascii="Trebuchet MS" w:hAnsi="Trebuchet MS" w:cs="Arial"/>
        </w:rPr>
        <w:t xml:space="preserve"> and national level and represent the Service at a senior level on appropriate Regional and National Committees. </w:t>
      </w:r>
    </w:p>
    <w:p w14:paraId="55ABFD2E" w14:textId="77777777" w:rsidR="00CE5720" w:rsidRPr="00050416" w:rsidRDefault="00CE5720" w:rsidP="00CE5720">
      <w:pPr>
        <w:pStyle w:val="ListParagraph"/>
        <w:numPr>
          <w:ilvl w:val="0"/>
          <w:numId w:val="4"/>
        </w:numPr>
        <w:spacing w:after="200" w:line="360" w:lineRule="auto"/>
        <w:rPr>
          <w:rFonts w:ascii="Trebuchet MS" w:hAnsi="Trebuchet MS" w:cs="Arial"/>
        </w:rPr>
      </w:pPr>
      <w:r w:rsidRPr="00050416">
        <w:rPr>
          <w:rFonts w:ascii="Trebuchet MS" w:hAnsi="Trebuchet MS" w:cs="Arial"/>
        </w:rPr>
        <w:t>Provide effective leadership on health and safety matters by actively promoting health and safety awareness and ensuring the provision of safe working practises to ensure compliance with policy and standards.</w:t>
      </w:r>
    </w:p>
    <w:p w14:paraId="2D1C9E08" w14:textId="5C1C7351" w:rsidR="00CE5720" w:rsidRPr="00CF3A59" w:rsidRDefault="00CE5720" w:rsidP="00CF3A59">
      <w:pPr>
        <w:pStyle w:val="ListParagraph"/>
        <w:numPr>
          <w:ilvl w:val="0"/>
          <w:numId w:val="4"/>
        </w:numPr>
        <w:spacing w:after="200" w:line="360" w:lineRule="auto"/>
        <w:rPr>
          <w:rFonts w:ascii="Trebuchet MS" w:hAnsi="Trebuchet MS" w:cs="Arial"/>
        </w:rPr>
        <w:sectPr w:rsidR="00CE5720" w:rsidRPr="00CF3A59" w:rsidSect="003F5381">
          <w:headerReference w:type="default" r:id="rId15"/>
          <w:footerReference w:type="default" r:id="rId16"/>
          <w:pgSz w:w="11906" w:h="16838"/>
          <w:pgMar w:top="1440" w:right="1440" w:bottom="1440" w:left="1440" w:header="708" w:footer="708" w:gutter="0"/>
          <w:cols w:space="708"/>
          <w:docGrid w:linePitch="360"/>
        </w:sectPr>
      </w:pPr>
    </w:p>
    <w:p w14:paraId="30781A05" w14:textId="77777777" w:rsidR="000A6DD0" w:rsidRPr="009106CE" w:rsidRDefault="000A6DD0" w:rsidP="000A6DD0">
      <w:pPr>
        <w:pStyle w:val="Heading1"/>
        <w:spacing w:line="360" w:lineRule="auto"/>
        <w:jc w:val="center"/>
        <w:rPr>
          <w:rFonts w:ascii="Trebuchet MS" w:hAnsi="Trebuchet MS"/>
        </w:rPr>
      </w:pPr>
      <w:bookmarkStart w:id="0" w:name="_Hlk90892196"/>
      <w:r w:rsidRPr="009106CE">
        <w:rPr>
          <w:rFonts w:ascii="Trebuchet MS" w:hAnsi="Trebuchet MS"/>
        </w:rPr>
        <w:lastRenderedPageBreak/>
        <w:t>PERSON SPECIFICATION</w:t>
      </w:r>
    </w:p>
    <w:p w14:paraId="40F9BCF3" w14:textId="77777777" w:rsidR="000A6DD0" w:rsidRDefault="000A6DD0" w:rsidP="000A6DD0">
      <w:pPr>
        <w:pStyle w:val="Heading1"/>
        <w:spacing w:line="360" w:lineRule="auto"/>
        <w:rPr>
          <w:rFonts w:ascii="Trebuchet MS" w:hAnsi="Trebuchet MS"/>
        </w:rPr>
      </w:pPr>
      <w:r w:rsidRPr="009106CE">
        <w:rPr>
          <w:rFonts w:ascii="Trebuchet MS" w:hAnsi="Trebuchet MS"/>
        </w:rPr>
        <w:t>Essential key skills</w:t>
      </w:r>
      <w:r>
        <w:rPr>
          <w:rFonts w:ascii="Trebuchet MS" w:hAnsi="Trebuchet MS"/>
        </w:rPr>
        <w:t xml:space="preserve">, </w:t>
      </w:r>
      <w:r w:rsidRPr="009106CE">
        <w:rPr>
          <w:rFonts w:ascii="Trebuchet MS" w:hAnsi="Trebuchet MS"/>
        </w:rPr>
        <w:t>abilities</w:t>
      </w:r>
      <w:r>
        <w:rPr>
          <w:rFonts w:ascii="Trebuchet MS" w:hAnsi="Trebuchet MS"/>
        </w:rPr>
        <w:t xml:space="preserve">, knowledge, experience, </w:t>
      </w:r>
      <w:proofErr w:type="gramStart"/>
      <w:r>
        <w:rPr>
          <w:rFonts w:ascii="Trebuchet MS" w:hAnsi="Trebuchet MS"/>
        </w:rPr>
        <w:t>values</w:t>
      </w:r>
      <w:proofErr w:type="gramEnd"/>
      <w:r>
        <w:rPr>
          <w:rFonts w:ascii="Trebuchet MS" w:hAnsi="Trebuchet MS"/>
        </w:rPr>
        <w:t xml:space="preserve"> and behaviours</w:t>
      </w:r>
    </w:p>
    <w:p w14:paraId="47D2A000" w14:textId="77777777" w:rsidR="000A6DD0" w:rsidRPr="00050416" w:rsidRDefault="000A6DD0" w:rsidP="000A6DD0">
      <w:pPr>
        <w:numPr>
          <w:ilvl w:val="0"/>
          <w:numId w:val="5"/>
        </w:numPr>
        <w:tabs>
          <w:tab w:val="left" w:pos="448"/>
        </w:tabs>
        <w:spacing w:before="120" w:line="360" w:lineRule="auto"/>
        <w:rPr>
          <w:rFonts w:ascii="Trebuchet MS" w:hAnsi="Trebuchet MS" w:cs="Arial"/>
        </w:rPr>
      </w:pPr>
      <w:r w:rsidRPr="00050416">
        <w:rPr>
          <w:rFonts w:ascii="Trebuchet MS" w:hAnsi="Trebuchet MS" w:cs="Arial"/>
        </w:rPr>
        <w:t>Ability to translate policy into workable solutions, devising and implementing new service initiatives and efficiencies.</w:t>
      </w:r>
    </w:p>
    <w:p w14:paraId="76510526" w14:textId="77777777" w:rsidR="000A6DD0" w:rsidRPr="00050416" w:rsidRDefault="000A6DD0" w:rsidP="000A6DD0">
      <w:pPr>
        <w:numPr>
          <w:ilvl w:val="0"/>
          <w:numId w:val="5"/>
        </w:numPr>
        <w:tabs>
          <w:tab w:val="left" w:pos="448"/>
        </w:tabs>
        <w:spacing w:before="120" w:line="360" w:lineRule="auto"/>
        <w:rPr>
          <w:rFonts w:ascii="Trebuchet MS" w:hAnsi="Trebuchet MS" w:cs="Arial"/>
        </w:rPr>
      </w:pPr>
      <w:r w:rsidRPr="00050416">
        <w:rPr>
          <w:rFonts w:ascii="Trebuchet MS" w:hAnsi="Trebuchet MS" w:cs="Arial"/>
        </w:rPr>
        <w:t>Political awareness.</w:t>
      </w:r>
    </w:p>
    <w:p w14:paraId="1D3F8B40" w14:textId="77777777" w:rsidR="000A6DD0" w:rsidRPr="00050416" w:rsidRDefault="000A6DD0" w:rsidP="000A6DD0">
      <w:pPr>
        <w:numPr>
          <w:ilvl w:val="0"/>
          <w:numId w:val="5"/>
        </w:numPr>
        <w:tabs>
          <w:tab w:val="left" w:pos="448"/>
        </w:tabs>
        <w:spacing w:before="120" w:line="360" w:lineRule="auto"/>
        <w:rPr>
          <w:rFonts w:ascii="Trebuchet MS" w:hAnsi="Trebuchet MS" w:cs="Arial"/>
        </w:rPr>
      </w:pPr>
      <w:r w:rsidRPr="00050416">
        <w:rPr>
          <w:rFonts w:ascii="Trebuchet MS" w:hAnsi="Trebuchet MS" w:cs="Arial"/>
        </w:rPr>
        <w:t>Partnership working skills.</w:t>
      </w:r>
    </w:p>
    <w:p w14:paraId="29CDE740" w14:textId="77777777" w:rsidR="000A6DD0" w:rsidRPr="00050416" w:rsidRDefault="000A6DD0" w:rsidP="000A6DD0">
      <w:pPr>
        <w:numPr>
          <w:ilvl w:val="0"/>
          <w:numId w:val="5"/>
        </w:numPr>
        <w:tabs>
          <w:tab w:val="left" w:pos="448"/>
        </w:tabs>
        <w:spacing w:before="120" w:line="360" w:lineRule="auto"/>
        <w:rPr>
          <w:rFonts w:ascii="Trebuchet MS" w:hAnsi="Trebuchet MS" w:cs="Arial"/>
        </w:rPr>
      </w:pPr>
      <w:r w:rsidRPr="00050416">
        <w:rPr>
          <w:rFonts w:ascii="Trebuchet MS" w:hAnsi="Trebuchet MS" w:cs="Arial"/>
        </w:rPr>
        <w:t>Public representation of the County Council as a whole.</w:t>
      </w:r>
    </w:p>
    <w:p w14:paraId="5B2D4349" w14:textId="77777777" w:rsidR="000A6DD0" w:rsidRPr="00050416" w:rsidRDefault="000A6DD0" w:rsidP="000A6DD0">
      <w:pPr>
        <w:numPr>
          <w:ilvl w:val="0"/>
          <w:numId w:val="5"/>
        </w:numPr>
        <w:tabs>
          <w:tab w:val="left" w:pos="448"/>
        </w:tabs>
        <w:spacing w:before="120" w:line="360" w:lineRule="auto"/>
        <w:rPr>
          <w:rFonts w:ascii="Trebuchet MS" w:hAnsi="Trebuchet MS" w:cs="Arial"/>
        </w:rPr>
      </w:pPr>
      <w:r w:rsidRPr="00050416">
        <w:rPr>
          <w:rFonts w:ascii="Trebuchet MS" w:hAnsi="Trebuchet MS" w:cs="Arial"/>
        </w:rPr>
        <w:t>Ability to develop evidence base and use evidence to produce clear and precise arguments and reports using analytical skills to solve problems.</w:t>
      </w:r>
    </w:p>
    <w:p w14:paraId="727B3AD5" w14:textId="77777777" w:rsidR="000A6DD0" w:rsidRPr="00050416" w:rsidRDefault="000A6DD0" w:rsidP="000A6DD0">
      <w:pPr>
        <w:numPr>
          <w:ilvl w:val="0"/>
          <w:numId w:val="5"/>
        </w:numPr>
        <w:tabs>
          <w:tab w:val="left" w:pos="448"/>
        </w:tabs>
        <w:spacing w:before="120" w:line="360" w:lineRule="auto"/>
        <w:rPr>
          <w:rFonts w:ascii="Trebuchet MS" w:hAnsi="Trebuchet MS" w:cs="Arial"/>
        </w:rPr>
      </w:pPr>
      <w:r w:rsidRPr="00050416">
        <w:rPr>
          <w:rFonts w:ascii="Trebuchet MS" w:hAnsi="Trebuchet MS" w:cs="Arial"/>
        </w:rPr>
        <w:t>Leadership skills and ability to motivate and develop teams and individuals.</w:t>
      </w:r>
    </w:p>
    <w:p w14:paraId="7C8CEC1F" w14:textId="77777777" w:rsidR="000A6DD0" w:rsidRPr="00050416" w:rsidRDefault="000A6DD0" w:rsidP="000A6DD0">
      <w:pPr>
        <w:numPr>
          <w:ilvl w:val="0"/>
          <w:numId w:val="5"/>
        </w:numPr>
        <w:tabs>
          <w:tab w:val="left" w:pos="448"/>
        </w:tabs>
        <w:spacing w:before="120" w:line="360" w:lineRule="auto"/>
        <w:rPr>
          <w:rFonts w:ascii="Trebuchet MS" w:hAnsi="Trebuchet MS" w:cs="Arial"/>
        </w:rPr>
      </w:pPr>
      <w:r w:rsidRPr="00050416">
        <w:rPr>
          <w:rFonts w:ascii="Trebuchet MS" w:hAnsi="Trebuchet MS" w:cs="Arial"/>
        </w:rPr>
        <w:t>Coaching skills.</w:t>
      </w:r>
    </w:p>
    <w:p w14:paraId="454B4D15" w14:textId="5EE6BA9D" w:rsidR="000A6DD0" w:rsidRDefault="000A6DD0" w:rsidP="000A6DD0">
      <w:pPr>
        <w:numPr>
          <w:ilvl w:val="0"/>
          <w:numId w:val="5"/>
        </w:numPr>
        <w:tabs>
          <w:tab w:val="left" w:pos="448"/>
        </w:tabs>
        <w:spacing w:before="120" w:line="360" w:lineRule="auto"/>
        <w:rPr>
          <w:rFonts w:ascii="Trebuchet MS" w:hAnsi="Trebuchet MS" w:cs="Arial"/>
        </w:rPr>
      </w:pPr>
      <w:r>
        <w:rPr>
          <w:rFonts w:ascii="Trebuchet MS" w:hAnsi="Trebuchet MS" w:cs="Arial"/>
        </w:rPr>
        <w:t>I</w:t>
      </w:r>
      <w:r w:rsidRPr="00050416">
        <w:rPr>
          <w:rFonts w:ascii="Trebuchet MS" w:hAnsi="Trebuchet MS" w:cs="Arial"/>
        </w:rPr>
        <w:t>nterpersonal and communication skills including negotiating and influencing skills.</w:t>
      </w:r>
    </w:p>
    <w:p w14:paraId="5491EF0D" w14:textId="7D8CB3A4" w:rsidR="000A6DD0" w:rsidRPr="00050416" w:rsidRDefault="000A6DD0" w:rsidP="000A6DD0">
      <w:pPr>
        <w:numPr>
          <w:ilvl w:val="0"/>
          <w:numId w:val="5"/>
        </w:numPr>
        <w:tabs>
          <w:tab w:val="left" w:pos="448"/>
        </w:tabs>
        <w:spacing w:before="120" w:line="360" w:lineRule="auto"/>
        <w:rPr>
          <w:rFonts w:ascii="Trebuchet MS" w:hAnsi="Trebuchet MS" w:cs="Arial"/>
        </w:rPr>
      </w:pPr>
      <w:r w:rsidRPr="000A6DD0">
        <w:rPr>
          <w:rFonts w:ascii="Trebuchet MS" w:hAnsi="Trebuchet MS" w:cs="Arial"/>
        </w:rPr>
        <w:t>Ability to apply project and programme management practices to ensure effective service delivery</w:t>
      </w:r>
    </w:p>
    <w:p w14:paraId="74D90727" w14:textId="77777777" w:rsidR="000A6DD0" w:rsidRPr="00050416" w:rsidRDefault="000A6DD0" w:rsidP="000A6DD0">
      <w:pPr>
        <w:numPr>
          <w:ilvl w:val="0"/>
          <w:numId w:val="5"/>
        </w:numPr>
        <w:tabs>
          <w:tab w:val="left" w:pos="448"/>
        </w:tabs>
        <w:spacing w:before="120" w:line="360" w:lineRule="auto"/>
        <w:rPr>
          <w:rFonts w:ascii="Trebuchet MS" w:hAnsi="Trebuchet MS" w:cs="Arial"/>
        </w:rPr>
      </w:pPr>
      <w:r w:rsidRPr="00050416">
        <w:rPr>
          <w:rFonts w:ascii="Trebuchet MS" w:hAnsi="Trebuchet MS" w:cs="Arial"/>
        </w:rPr>
        <w:t>Budget management skills.</w:t>
      </w:r>
    </w:p>
    <w:p w14:paraId="44F44BEB" w14:textId="77777777" w:rsidR="000A6DD0" w:rsidRPr="00050416" w:rsidRDefault="000A6DD0" w:rsidP="000A6DD0">
      <w:pPr>
        <w:numPr>
          <w:ilvl w:val="0"/>
          <w:numId w:val="5"/>
        </w:numPr>
        <w:tabs>
          <w:tab w:val="left" w:pos="448"/>
        </w:tabs>
        <w:spacing w:before="120" w:line="360" w:lineRule="auto"/>
        <w:rPr>
          <w:rFonts w:ascii="Trebuchet MS" w:hAnsi="Trebuchet MS" w:cs="Arial"/>
        </w:rPr>
      </w:pPr>
      <w:r w:rsidRPr="00050416">
        <w:rPr>
          <w:rFonts w:ascii="Trebuchet MS" w:hAnsi="Trebuchet MS" w:cs="Arial"/>
        </w:rPr>
        <w:t>Ability to think strategically and laterally.</w:t>
      </w:r>
    </w:p>
    <w:p w14:paraId="6B114DCF" w14:textId="77777777" w:rsidR="000A6DD0" w:rsidRPr="00050416" w:rsidRDefault="000A6DD0" w:rsidP="000A6DD0">
      <w:pPr>
        <w:numPr>
          <w:ilvl w:val="0"/>
          <w:numId w:val="5"/>
        </w:numPr>
        <w:tabs>
          <w:tab w:val="left" w:pos="448"/>
        </w:tabs>
        <w:spacing w:before="120" w:line="360" w:lineRule="auto"/>
        <w:rPr>
          <w:rFonts w:ascii="Trebuchet MS" w:hAnsi="Trebuchet MS" w:cs="Arial"/>
        </w:rPr>
      </w:pPr>
      <w:r w:rsidRPr="00050416">
        <w:rPr>
          <w:rFonts w:ascii="Trebuchet MS" w:hAnsi="Trebuchet MS" w:cs="Arial"/>
        </w:rPr>
        <w:t>Ability to understand complex issues and information.</w:t>
      </w:r>
    </w:p>
    <w:p w14:paraId="11E2FD6E" w14:textId="77777777" w:rsidR="000A6DD0" w:rsidRPr="00050416" w:rsidRDefault="000A6DD0" w:rsidP="000A6DD0">
      <w:pPr>
        <w:numPr>
          <w:ilvl w:val="0"/>
          <w:numId w:val="5"/>
        </w:numPr>
        <w:tabs>
          <w:tab w:val="left" w:pos="448"/>
        </w:tabs>
        <w:spacing w:before="120" w:line="360" w:lineRule="auto"/>
        <w:rPr>
          <w:rFonts w:ascii="Trebuchet MS" w:hAnsi="Trebuchet MS" w:cs="Arial"/>
        </w:rPr>
      </w:pPr>
      <w:r w:rsidRPr="00050416">
        <w:rPr>
          <w:rFonts w:ascii="Trebuchet MS" w:hAnsi="Trebuchet MS" w:cs="Arial"/>
        </w:rPr>
        <w:t>Ability to manage people and resources including planning and prioritising workloads for self and others.</w:t>
      </w:r>
    </w:p>
    <w:p w14:paraId="4C2128EC" w14:textId="77777777" w:rsidR="000A6DD0" w:rsidRPr="00D1253A" w:rsidRDefault="000A6DD0" w:rsidP="000A6DD0">
      <w:pPr>
        <w:numPr>
          <w:ilvl w:val="0"/>
          <w:numId w:val="5"/>
        </w:numPr>
        <w:tabs>
          <w:tab w:val="left" w:pos="448"/>
        </w:tabs>
        <w:spacing w:before="120" w:line="360" w:lineRule="auto"/>
        <w:rPr>
          <w:rFonts w:ascii="Trebuchet MS" w:hAnsi="Trebuchet MS" w:cs="Arial"/>
        </w:rPr>
      </w:pPr>
      <w:r w:rsidRPr="00050416">
        <w:rPr>
          <w:rFonts w:ascii="Trebuchet MS" w:hAnsi="Trebuchet MS" w:cs="Arial"/>
        </w:rPr>
        <w:t>Ability to promote and market the Service and its services.</w:t>
      </w:r>
    </w:p>
    <w:p w14:paraId="2F2BB5E9" w14:textId="77777777" w:rsidR="000A6DD0" w:rsidRPr="00050416" w:rsidRDefault="000A6DD0" w:rsidP="000A6DD0">
      <w:pPr>
        <w:numPr>
          <w:ilvl w:val="0"/>
          <w:numId w:val="5"/>
        </w:numPr>
        <w:tabs>
          <w:tab w:val="left" w:pos="448"/>
        </w:tabs>
        <w:spacing w:before="120" w:line="360" w:lineRule="auto"/>
        <w:rPr>
          <w:rFonts w:ascii="Trebuchet MS" w:hAnsi="Trebuchet MS" w:cs="Arial"/>
        </w:rPr>
      </w:pPr>
      <w:r w:rsidRPr="00050416">
        <w:rPr>
          <w:rFonts w:ascii="Trebuchet MS" w:hAnsi="Trebuchet MS" w:cs="Arial"/>
        </w:rPr>
        <w:t>Knowledge of business planning and performance management.</w:t>
      </w:r>
    </w:p>
    <w:p w14:paraId="3AEE6CC2" w14:textId="77777777" w:rsidR="000A6DD0" w:rsidRPr="00050416" w:rsidRDefault="000A6DD0" w:rsidP="000A6DD0">
      <w:pPr>
        <w:numPr>
          <w:ilvl w:val="0"/>
          <w:numId w:val="5"/>
        </w:numPr>
        <w:tabs>
          <w:tab w:val="left" w:pos="448"/>
        </w:tabs>
        <w:spacing w:before="120" w:line="360" w:lineRule="auto"/>
        <w:rPr>
          <w:rFonts w:ascii="Trebuchet MS" w:hAnsi="Trebuchet MS" w:cs="Arial"/>
        </w:rPr>
      </w:pPr>
      <w:r w:rsidRPr="00050416">
        <w:rPr>
          <w:rFonts w:ascii="Trebuchet MS" w:hAnsi="Trebuchet MS" w:cs="Arial"/>
        </w:rPr>
        <w:t>A knowledge of the key issues facing Local Government.</w:t>
      </w:r>
    </w:p>
    <w:p w14:paraId="67CF2265" w14:textId="77777777" w:rsidR="000A6DD0" w:rsidRPr="00050416" w:rsidRDefault="000A6DD0" w:rsidP="000A6DD0">
      <w:pPr>
        <w:numPr>
          <w:ilvl w:val="0"/>
          <w:numId w:val="5"/>
        </w:numPr>
        <w:tabs>
          <w:tab w:val="left" w:pos="448"/>
        </w:tabs>
        <w:spacing w:before="120" w:line="360" w:lineRule="auto"/>
        <w:rPr>
          <w:rFonts w:ascii="Trebuchet MS" w:hAnsi="Trebuchet MS" w:cs="Arial"/>
        </w:rPr>
      </w:pPr>
      <w:r w:rsidRPr="00050416">
        <w:rPr>
          <w:rFonts w:ascii="Trebuchet MS" w:hAnsi="Trebuchet MS" w:cs="Arial"/>
        </w:rPr>
        <w:t>Knowledge of statutory framework for local authority.</w:t>
      </w:r>
    </w:p>
    <w:p w14:paraId="10676751" w14:textId="77777777" w:rsidR="000A6DD0" w:rsidRPr="00050416" w:rsidRDefault="000A6DD0" w:rsidP="000A6DD0">
      <w:pPr>
        <w:numPr>
          <w:ilvl w:val="0"/>
          <w:numId w:val="5"/>
        </w:numPr>
        <w:tabs>
          <w:tab w:val="left" w:pos="448"/>
        </w:tabs>
        <w:spacing w:before="120" w:line="360" w:lineRule="auto"/>
        <w:rPr>
          <w:rFonts w:ascii="Trebuchet MS" w:hAnsi="Trebuchet MS" w:cs="Arial"/>
        </w:rPr>
      </w:pPr>
      <w:r w:rsidRPr="00050416">
        <w:rPr>
          <w:rFonts w:ascii="Trebuchet MS" w:hAnsi="Trebuchet MS" w:cs="Arial"/>
        </w:rPr>
        <w:t xml:space="preserve">Expert level of professional, </w:t>
      </w:r>
      <w:proofErr w:type="gramStart"/>
      <w:r w:rsidRPr="00050416">
        <w:rPr>
          <w:rFonts w:ascii="Trebuchet MS" w:hAnsi="Trebuchet MS" w:cs="Arial"/>
        </w:rPr>
        <w:t>technical</w:t>
      </w:r>
      <w:proofErr w:type="gramEnd"/>
      <w:r w:rsidRPr="00050416">
        <w:rPr>
          <w:rFonts w:ascii="Trebuchet MS" w:hAnsi="Trebuchet MS" w:cs="Arial"/>
        </w:rPr>
        <w:t xml:space="preserve"> and legal knowledge and competence in a particular specialist field</w:t>
      </w:r>
    </w:p>
    <w:p w14:paraId="69F3541B" w14:textId="77777777" w:rsidR="000A6DD0" w:rsidRPr="00050416" w:rsidRDefault="000A6DD0" w:rsidP="000A6DD0">
      <w:pPr>
        <w:numPr>
          <w:ilvl w:val="0"/>
          <w:numId w:val="5"/>
        </w:numPr>
        <w:tabs>
          <w:tab w:val="left" w:pos="448"/>
        </w:tabs>
        <w:spacing w:before="120" w:line="360" w:lineRule="auto"/>
        <w:rPr>
          <w:rFonts w:ascii="Trebuchet MS" w:hAnsi="Trebuchet MS" w:cs="Arial"/>
        </w:rPr>
      </w:pPr>
      <w:r w:rsidRPr="00050416">
        <w:rPr>
          <w:rFonts w:ascii="Trebuchet MS" w:hAnsi="Trebuchet MS" w:cs="Arial"/>
        </w:rPr>
        <w:lastRenderedPageBreak/>
        <w:t>Aware of Health, Safety and Welfare and Risk management.</w:t>
      </w:r>
    </w:p>
    <w:p w14:paraId="36EE8D2A" w14:textId="77777777" w:rsidR="000A6DD0" w:rsidRPr="00D1253A" w:rsidRDefault="000A6DD0" w:rsidP="000A6DD0">
      <w:pPr>
        <w:numPr>
          <w:ilvl w:val="0"/>
          <w:numId w:val="5"/>
        </w:numPr>
        <w:tabs>
          <w:tab w:val="left" w:pos="448"/>
        </w:tabs>
        <w:spacing w:before="120" w:line="360" w:lineRule="auto"/>
        <w:rPr>
          <w:rFonts w:ascii="Trebuchet MS" w:hAnsi="Trebuchet MS" w:cs="Arial"/>
        </w:rPr>
      </w:pPr>
      <w:r w:rsidRPr="00050416">
        <w:rPr>
          <w:rFonts w:ascii="Trebuchet MS" w:hAnsi="Trebuchet MS" w:cs="Arial"/>
        </w:rPr>
        <w:t>Understanding of Data Protection and Freedom of Information.</w:t>
      </w:r>
    </w:p>
    <w:p w14:paraId="78AA59AC" w14:textId="77777777" w:rsidR="000A6DD0" w:rsidRPr="00050416" w:rsidRDefault="000A6DD0" w:rsidP="000A6DD0">
      <w:pPr>
        <w:numPr>
          <w:ilvl w:val="0"/>
          <w:numId w:val="5"/>
        </w:numPr>
        <w:tabs>
          <w:tab w:val="left" w:pos="448"/>
        </w:tabs>
        <w:spacing w:before="120" w:line="360" w:lineRule="auto"/>
        <w:rPr>
          <w:rFonts w:ascii="Trebuchet MS" w:hAnsi="Trebuchet MS" w:cs="Arial"/>
        </w:rPr>
      </w:pPr>
      <w:r w:rsidRPr="00050416">
        <w:rPr>
          <w:rFonts w:ascii="Trebuchet MS" w:hAnsi="Trebuchet MS" w:cs="Arial"/>
        </w:rPr>
        <w:t>Experience of work in a large public or private sector organisation.</w:t>
      </w:r>
    </w:p>
    <w:p w14:paraId="3A3F1E63" w14:textId="77777777" w:rsidR="000A6DD0" w:rsidRPr="00050416" w:rsidRDefault="000A6DD0" w:rsidP="000A6DD0">
      <w:pPr>
        <w:numPr>
          <w:ilvl w:val="0"/>
          <w:numId w:val="5"/>
        </w:numPr>
        <w:tabs>
          <w:tab w:val="left" w:pos="448"/>
        </w:tabs>
        <w:spacing w:before="120" w:line="360" w:lineRule="auto"/>
        <w:rPr>
          <w:rFonts w:ascii="Trebuchet MS" w:hAnsi="Trebuchet MS" w:cs="Arial"/>
        </w:rPr>
      </w:pPr>
      <w:r w:rsidRPr="00050416">
        <w:rPr>
          <w:rFonts w:ascii="Trebuchet MS" w:hAnsi="Trebuchet MS" w:cs="Arial"/>
        </w:rPr>
        <w:t>Experience of leading and managing at a strategic level.</w:t>
      </w:r>
    </w:p>
    <w:p w14:paraId="227D7C08" w14:textId="77777777" w:rsidR="000A6DD0" w:rsidRPr="00050416" w:rsidRDefault="000A6DD0" w:rsidP="000A6DD0">
      <w:pPr>
        <w:numPr>
          <w:ilvl w:val="0"/>
          <w:numId w:val="5"/>
        </w:numPr>
        <w:tabs>
          <w:tab w:val="left" w:pos="448"/>
        </w:tabs>
        <w:spacing w:before="120" w:line="360" w:lineRule="auto"/>
        <w:rPr>
          <w:rFonts w:ascii="Trebuchet MS" w:hAnsi="Trebuchet MS" w:cs="Arial"/>
        </w:rPr>
      </w:pPr>
      <w:r w:rsidRPr="00050416">
        <w:rPr>
          <w:rFonts w:ascii="Trebuchet MS" w:hAnsi="Trebuchet MS" w:cs="Arial"/>
        </w:rPr>
        <w:t xml:space="preserve">Preparing, </w:t>
      </w:r>
      <w:proofErr w:type="gramStart"/>
      <w:r w:rsidRPr="00050416">
        <w:rPr>
          <w:rFonts w:ascii="Trebuchet MS" w:hAnsi="Trebuchet MS" w:cs="Arial"/>
        </w:rPr>
        <w:t>operating</w:t>
      </w:r>
      <w:proofErr w:type="gramEnd"/>
      <w:r w:rsidRPr="00050416">
        <w:rPr>
          <w:rFonts w:ascii="Trebuchet MS" w:hAnsi="Trebuchet MS" w:cs="Arial"/>
        </w:rPr>
        <w:t xml:space="preserve"> and monitoring business plans.</w:t>
      </w:r>
    </w:p>
    <w:p w14:paraId="430BFDFF" w14:textId="77777777" w:rsidR="000A6DD0" w:rsidRPr="00050416" w:rsidRDefault="000A6DD0" w:rsidP="000A6DD0">
      <w:pPr>
        <w:numPr>
          <w:ilvl w:val="0"/>
          <w:numId w:val="5"/>
        </w:numPr>
        <w:tabs>
          <w:tab w:val="left" w:pos="448"/>
        </w:tabs>
        <w:spacing w:before="120" w:line="360" w:lineRule="auto"/>
        <w:rPr>
          <w:rFonts w:ascii="Trebuchet MS" w:hAnsi="Trebuchet MS" w:cs="Arial"/>
        </w:rPr>
      </w:pPr>
      <w:r w:rsidRPr="00050416">
        <w:rPr>
          <w:rFonts w:ascii="Trebuchet MS" w:hAnsi="Trebuchet MS" w:cs="Arial"/>
        </w:rPr>
        <w:t>Working with elected members.</w:t>
      </w:r>
    </w:p>
    <w:p w14:paraId="3E1BF73A" w14:textId="77777777" w:rsidR="000A6DD0" w:rsidRPr="00050416" w:rsidRDefault="000A6DD0" w:rsidP="000A6DD0">
      <w:pPr>
        <w:numPr>
          <w:ilvl w:val="0"/>
          <w:numId w:val="5"/>
        </w:numPr>
        <w:tabs>
          <w:tab w:val="left" w:pos="448"/>
        </w:tabs>
        <w:spacing w:before="120" w:line="360" w:lineRule="auto"/>
        <w:rPr>
          <w:rFonts w:ascii="Trebuchet MS" w:hAnsi="Trebuchet MS" w:cs="Arial"/>
        </w:rPr>
      </w:pPr>
      <w:r w:rsidRPr="00050416">
        <w:rPr>
          <w:rFonts w:ascii="Trebuchet MS" w:hAnsi="Trebuchet MS" w:cs="Arial"/>
        </w:rPr>
        <w:t xml:space="preserve">Planning, </w:t>
      </w:r>
      <w:proofErr w:type="gramStart"/>
      <w:r w:rsidRPr="00050416">
        <w:rPr>
          <w:rFonts w:ascii="Trebuchet MS" w:hAnsi="Trebuchet MS" w:cs="Arial"/>
        </w:rPr>
        <w:t>implementing</w:t>
      </w:r>
      <w:proofErr w:type="gramEnd"/>
      <w:r w:rsidRPr="00050416">
        <w:rPr>
          <w:rFonts w:ascii="Trebuchet MS" w:hAnsi="Trebuchet MS" w:cs="Arial"/>
        </w:rPr>
        <w:t xml:space="preserve"> and monitoring staff development.</w:t>
      </w:r>
    </w:p>
    <w:p w14:paraId="51E852DF" w14:textId="67A056CA" w:rsidR="000A6DD0" w:rsidRDefault="000A6DD0" w:rsidP="000A6DD0">
      <w:pPr>
        <w:numPr>
          <w:ilvl w:val="0"/>
          <w:numId w:val="5"/>
        </w:numPr>
        <w:tabs>
          <w:tab w:val="left" w:pos="448"/>
        </w:tabs>
        <w:spacing w:before="120" w:line="360" w:lineRule="auto"/>
        <w:rPr>
          <w:rFonts w:ascii="Trebuchet MS" w:hAnsi="Trebuchet MS" w:cs="Arial"/>
        </w:rPr>
      </w:pPr>
      <w:r w:rsidRPr="00050416">
        <w:rPr>
          <w:rFonts w:ascii="Trebuchet MS" w:hAnsi="Trebuchet MS" w:cs="Arial"/>
        </w:rPr>
        <w:t>Experience of managing change and delivering solutions.</w:t>
      </w:r>
    </w:p>
    <w:p w14:paraId="0D2E6B76" w14:textId="48DD4CCF" w:rsidR="000A6DD0" w:rsidRPr="00D1253A" w:rsidRDefault="000A6DD0" w:rsidP="000A6DD0">
      <w:pPr>
        <w:numPr>
          <w:ilvl w:val="0"/>
          <w:numId w:val="5"/>
        </w:numPr>
        <w:tabs>
          <w:tab w:val="left" w:pos="448"/>
        </w:tabs>
        <w:spacing w:before="120" w:line="360" w:lineRule="auto"/>
        <w:rPr>
          <w:rFonts w:ascii="Trebuchet MS" w:hAnsi="Trebuchet MS" w:cs="Arial"/>
        </w:rPr>
      </w:pPr>
      <w:r w:rsidRPr="000A6DD0">
        <w:rPr>
          <w:rFonts w:ascii="Trebuchet MS" w:hAnsi="Trebuchet MS" w:cs="Arial"/>
        </w:rPr>
        <w:t>Experience of town and country planning and transport development control</w:t>
      </w:r>
    </w:p>
    <w:p w14:paraId="58C016F1" w14:textId="77777777" w:rsidR="000A6DD0" w:rsidRPr="00050416" w:rsidRDefault="000A6DD0" w:rsidP="000A6DD0">
      <w:pPr>
        <w:numPr>
          <w:ilvl w:val="0"/>
          <w:numId w:val="5"/>
        </w:numPr>
        <w:tabs>
          <w:tab w:val="left" w:pos="448"/>
        </w:tabs>
        <w:spacing w:before="120" w:line="360" w:lineRule="auto"/>
        <w:rPr>
          <w:rFonts w:ascii="Trebuchet MS" w:hAnsi="Trebuchet MS" w:cs="Arial"/>
        </w:rPr>
      </w:pPr>
      <w:r w:rsidRPr="00050416">
        <w:rPr>
          <w:rFonts w:ascii="Trebuchet MS" w:hAnsi="Trebuchet MS" w:cs="Arial"/>
        </w:rPr>
        <w:t>Strongly self-motivated with the ability to enthuse and motivate others</w:t>
      </w:r>
    </w:p>
    <w:p w14:paraId="5C3D04E6" w14:textId="77777777" w:rsidR="000A6DD0" w:rsidRPr="00050416" w:rsidRDefault="000A6DD0" w:rsidP="000A6DD0">
      <w:pPr>
        <w:numPr>
          <w:ilvl w:val="0"/>
          <w:numId w:val="5"/>
        </w:numPr>
        <w:tabs>
          <w:tab w:val="left" w:pos="448"/>
        </w:tabs>
        <w:spacing w:before="120" w:line="360" w:lineRule="auto"/>
        <w:rPr>
          <w:rFonts w:ascii="Trebuchet MS" w:hAnsi="Trebuchet MS" w:cs="Arial"/>
        </w:rPr>
      </w:pPr>
      <w:r w:rsidRPr="00050416">
        <w:rPr>
          <w:rFonts w:ascii="Trebuchet MS" w:hAnsi="Trebuchet MS" w:cs="Arial"/>
        </w:rPr>
        <w:t>Results driven.</w:t>
      </w:r>
    </w:p>
    <w:p w14:paraId="2BF1D43B" w14:textId="77777777" w:rsidR="000A6DD0" w:rsidRPr="00050416" w:rsidRDefault="000A6DD0" w:rsidP="000A6DD0">
      <w:pPr>
        <w:numPr>
          <w:ilvl w:val="0"/>
          <w:numId w:val="5"/>
        </w:numPr>
        <w:tabs>
          <w:tab w:val="left" w:pos="448"/>
        </w:tabs>
        <w:spacing w:before="120" w:line="360" w:lineRule="auto"/>
        <w:rPr>
          <w:rFonts w:ascii="Trebuchet MS" w:hAnsi="Trebuchet MS" w:cs="Arial"/>
        </w:rPr>
      </w:pPr>
      <w:r w:rsidRPr="00050416">
        <w:rPr>
          <w:rFonts w:ascii="Trebuchet MS" w:hAnsi="Trebuchet MS" w:cs="Arial"/>
        </w:rPr>
        <w:t>A commitment to equal Opportunities and anti-discriminatory practice.</w:t>
      </w:r>
    </w:p>
    <w:p w14:paraId="7767ABC1" w14:textId="339B1963" w:rsidR="000A6DD0" w:rsidRDefault="000A6DD0" w:rsidP="000A6DD0">
      <w:pPr>
        <w:numPr>
          <w:ilvl w:val="0"/>
          <w:numId w:val="5"/>
        </w:numPr>
        <w:tabs>
          <w:tab w:val="left" w:pos="448"/>
        </w:tabs>
        <w:spacing w:before="120" w:line="360" w:lineRule="auto"/>
        <w:rPr>
          <w:rFonts w:ascii="Trebuchet MS" w:hAnsi="Trebuchet MS" w:cs="Arial"/>
        </w:rPr>
      </w:pPr>
      <w:r w:rsidRPr="00050416">
        <w:rPr>
          <w:rFonts w:ascii="Trebuchet MS" w:hAnsi="Trebuchet MS" w:cs="Arial"/>
        </w:rPr>
        <w:t xml:space="preserve">Flexible, </w:t>
      </w:r>
      <w:proofErr w:type="gramStart"/>
      <w:r w:rsidRPr="00050416">
        <w:rPr>
          <w:rFonts w:ascii="Trebuchet MS" w:hAnsi="Trebuchet MS" w:cs="Arial"/>
        </w:rPr>
        <w:t>responsive</w:t>
      </w:r>
      <w:proofErr w:type="gramEnd"/>
      <w:r w:rsidRPr="00050416">
        <w:rPr>
          <w:rFonts w:ascii="Trebuchet MS" w:hAnsi="Trebuchet MS" w:cs="Arial"/>
        </w:rPr>
        <w:t xml:space="preserve"> and resilient.</w:t>
      </w:r>
    </w:p>
    <w:p w14:paraId="6029A87B" w14:textId="39315565" w:rsidR="000A6DD0" w:rsidRPr="00D1253A" w:rsidRDefault="000A6DD0" w:rsidP="000A6DD0">
      <w:pPr>
        <w:numPr>
          <w:ilvl w:val="0"/>
          <w:numId w:val="5"/>
        </w:numPr>
        <w:tabs>
          <w:tab w:val="left" w:pos="448"/>
        </w:tabs>
        <w:spacing w:before="120" w:line="360" w:lineRule="auto"/>
        <w:rPr>
          <w:rFonts w:ascii="Trebuchet MS" w:hAnsi="Trebuchet MS" w:cs="Arial"/>
        </w:rPr>
      </w:pPr>
      <w:r w:rsidRPr="000A6DD0">
        <w:rPr>
          <w:rFonts w:ascii="Trebuchet MS" w:hAnsi="Trebuchet MS" w:cs="Arial"/>
        </w:rPr>
        <w:t>Current driving licence and access to a vehicle or able to demonstrate how travel requirements of role will be met</w:t>
      </w:r>
    </w:p>
    <w:p w14:paraId="5F350086" w14:textId="77777777" w:rsidR="000A6DD0" w:rsidRPr="009106CE" w:rsidRDefault="000A6DD0" w:rsidP="000A6DD0">
      <w:pPr>
        <w:pStyle w:val="Heading1"/>
        <w:spacing w:line="360" w:lineRule="auto"/>
        <w:rPr>
          <w:rFonts w:ascii="Trebuchet MS" w:hAnsi="Trebuchet MS"/>
        </w:rPr>
      </w:pPr>
      <w:r>
        <w:rPr>
          <w:rFonts w:ascii="Trebuchet MS" w:hAnsi="Trebuchet MS"/>
        </w:rPr>
        <w:t>Desirable</w:t>
      </w:r>
      <w:r w:rsidRPr="009106CE">
        <w:rPr>
          <w:rFonts w:ascii="Trebuchet MS" w:hAnsi="Trebuchet MS"/>
        </w:rPr>
        <w:t xml:space="preserve"> key skills</w:t>
      </w:r>
      <w:r>
        <w:rPr>
          <w:rFonts w:ascii="Trebuchet MS" w:hAnsi="Trebuchet MS"/>
        </w:rPr>
        <w:t xml:space="preserve">, </w:t>
      </w:r>
      <w:r w:rsidRPr="009106CE">
        <w:rPr>
          <w:rFonts w:ascii="Trebuchet MS" w:hAnsi="Trebuchet MS"/>
        </w:rPr>
        <w:t>abilities</w:t>
      </w:r>
      <w:r>
        <w:rPr>
          <w:rFonts w:ascii="Trebuchet MS" w:hAnsi="Trebuchet MS"/>
        </w:rPr>
        <w:t xml:space="preserve">, knowledge, experience, </w:t>
      </w:r>
      <w:proofErr w:type="gramStart"/>
      <w:r>
        <w:rPr>
          <w:rFonts w:ascii="Trebuchet MS" w:hAnsi="Trebuchet MS"/>
        </w:rPr>
        <w:t>values</w:t>
      </w:r>
      <w:proofErr w:type="gramEnd"/>
      <w:r>
        <w:rPr>
          <w:rFonts w:ascii="Trebuchet MS" w:hAnsi="Trebuchet MS"/>
        </w:rPr>
        <w:t xml:space="preserve"> and behaviours</w:t>
      </w:r>
    </w:p>
    <w:p w14:paraId="07F15AA0" w14:textId="745282BA" w:rsidR="000A6DD0" w:rsidRPr="000A6DD0" w:rsidRDefault="000A6DD0" w:rsidP="000A6DD0">
      <w:pPr>
        <w:numPr>
          <w:ilvl w:val="0"/>
          <w:numId w:val="5"/>
        </w:numPr>
        <w:tabs>
          <w:tab w:val="left" w:pos="448"/>
        </w:tabs>
        <w:spacing w:before="120" w:line="360" w:lineRule="auto"/>
        <w:rPr>
          <w:rFonts w:ascii="Trebuchet MS" w:hAnsi="Trebuchet MS" w:cs="Arial"/>
        </w:rPr>
      </w:pPr>
      <w:r>
        <w:rPr>
          <w:rFonts w:ascii="Trebuchet MS" w:hAnsi="Trebuchet MS" w:cs="Arial"/>
        </w:rPr>
        <w:t>U</w:t>
      </w:r>
      <w:r w:rsidRPr="000A6DD0">
        <w:rPr>
          <w:rFonts w:ascii="Trebuchet MS" w:hAnsi="Trebuchet MS" w:cs="Arial"/>
        </w:rPr>
        <w:t>nderstanding of the political structure and functions of Local Government including an understanding of the decision-making processes</w:t>
      </w:r>
      <w:r>
        <w:rPr>
          <w:rFonts w:ascii="Trebuchet MS" w:hAnsi="Trebuchet MS" w:cs="Arial"/>
        </w:rPr>
        <w:t>.</w:t>
      </w:r>
    </w:p>
    <w:p w14:paraId="512E5BDB" w14:textId="12DC2734" w:rsidR="000A6DD0" w:rsidRPr="000A6DD0" w:rsidRDefault="000A6DD0" w:rsidP="000A6DD0">
      <w:pPr>
        <w:numPr>
          <w:ilvl w:val="0"/>
          <w:numId w:val="5"/>
        </w:numPr>
        <w:tabs>
          <w:tab w:val="left" w:pos="448"/>
        </w:tabs>
        <w:spacing w:before="120" w:line="360" w:lineRule="auto"/>
        <w:rPr>
          <w:rFonts w:ascii="Trebuchet MS" w:hAnsi="Trebuchet MS" w:cs="Arial"/>
        </w:rPr>
      </w:pPr>
      <w:r>
        <w:rPr>
          <w:rFonts w:ascii="Trebuchet MS" w:hAnsi="Trebuchet MS" w:cs="Arial"/>
        </w:rPr>
        <w:t>U</w:t>
      </w:r>
      <w:r w:rsidRPr="000A6DD0">
        <w:rPr>
          <w:rFonts w:ascii="Trebuchet MS" w:hAnsi="Trebuchet MS" w:cs="Arial"/>
        </w:rPr>
        <w:t>nderstanding of highway legislation.</w:t>
      </w:r>
    </w:p>
    <w:p w14:paraId="0F6206CC" w14:textId="05811E9E" w:rsidR="000A6DD0" w:rsidRDefault="000A6DD0" w:rsidP="000A6DD0">
      <w:pPr>
        <w:numPr>
          <w:ilvl w:val="0"/>
          <w:numId w:val="5"/>
        </w:numPr>
        <w:tabs>
          <w:tab w:val="left" w:pos="448"/>
        </w:tabs>
        <w:spacing w:before="120" w:line="360" w:lineRule="auto"/>
        <w:rPr>
          <w:rFonts w:ascii="Trebuchet MS" w:hAnsi="Trebuchet MS" w:cs="Arial"/>
        </w:rPr>
      </w:pPr>
      <w:r w:rsidRPr="000A6DD0">
        <w:rPr>
          <w:rFonts w:ascii="Trebuchet MS" w:hAnsi="Trebuchet MS" w:cs="Arial"/>
        </w:rPr>
        <w:t xml:space="preserve">Understanding of Data Protection, Freedom of Information and Copyright Acts. </w:t>
      </w:r>
    </w:p>
    <w:p w14:paraId="248325B1" w14:textId="61C602BD" w:rsidR="000A6DD0" w:rsidRPr="000C51A1" w:rsidRDefault="000A6DD0" w:rsidP="000C51A1">
      <w:pPr>
        <w:numPr>
          <w:ilvl w:val="0"/>
          <w:numId w:val="5"/>
        </w:numPr>
        <w:tabs>
          <w:tab w:val="left" w:pos="448"/>
        </w:tabs>
        <w:spacing w:before="120" w:line="360" w:lineRule="auto"/>
        <w:rPr>
          <w:rFonts w:ascii="Trebuchet MS" w:hAnsi="Trebuchet MS" w:cs="Arial"/>
        </w:rPr>
      </w:pPr>
      <w:r w:rsidRPr="000A6DD0">
        <w:rPr>
          <w:rFonts w:ascii="Trebuchet MS" w:hAnsi="Trebuchet MS" w:cs="Arial"/>
        </w:rPr>
        <w:t>Experience in consulting on external partner policies, documents, plans, applications, funding bids and strategies</w:t>
      </w:r>
      <w:r w:rsidRPr="000C51A1">
        <w:rPr>
          <w:rFonts w:ascii="Trebuchet MS" w:hAnsi="Trebuchet MS" w:cs="Arial"/>
          <w:b/>
          <w:bCs/>
        </w:rPr>
        <w:br w:type="page"/>
      </w:r>
    </w:p>
    <w:p w14:paraId="3EAB8C16" w14:textId="17795373" w:rsidR="000A6DD0" w:rsidRPr="00CF3A59" w:rsidRDefault="000A6DD0" w:rsidP="000A6DD0">
      <w:pPr>
        <w:spacing w:before="240" w:line="360" w:lineRule="auto"/>
        <w:rPr>
          <w:rFonts w:ascii="Trebuchet MS" w:hAnsi="Trebuchet MS" w:cs="Arial"/>
          <w:b/>
          <w:bCs/>
        </w:rPr>
      </w:pPr>
      <w:r>
        <w:rPr>
          <w:rFonts w:ascii="Trebuchet MS" w:hAnsi="Trebuchet MS" w:cs="Arial"/>
          <w:b/>
          <w:bCs/>
        </w:rPr>
        <w:lastRenderedPageBreak/>
        <w:t>Document version control:</w:t>
      </w:r>
    </w:p>
    <w:p w14:paraId="562A08E0" w14:textId="62A59BB5" w:rsidR="000A6DD0" w:rsidRPr="005E0B6D" w:rsidRDefault="000A6DD0" w:rsidP="000A6DD0">
      <w:pPr>
        <w:spacing w:line="360" w:lineRule="auto"/>
        <w:rPr>
          <w:rFonts w:ascii="Trebuchet MS" w:hAnsi="Trebuchet MS" w:cs="Arial"/>
        </w:rPr>
      </w:pPr>
      <w:r w:rsidRPr="005E0B6D">
        <w:rPr>
          <w:rFonts w:ascii="Trebuchet MS" w:hAnsi="Trebuchet MS" w:cs="Arial"/>
        </w:rPr>
        <w:t xml:space="preserve">Date created/amended: </w:t>
      </w:r>
      <w:r w:rsidRPr="000A6DD0">
        <w:rPr>
          <w:rFonts w:ascii="Trebuchet MS" w:hAnsi="Trebuchet MS" w:cs="Arial"/>
        </w:rPr>
        <w:t>January 2023</w:t>
      </w:r>
    </w:p>
    <w:p w14:paraId="25A34DE5" w14:textId="4545732F" w:rsidR="000A6DD0" w:rsidRPr="005E0B6D" w:rsidRDefault="000A6DD0" w:rsidP="000A6DD0">
      <w:pPr>
        <w:spacing w:line="360" w:lineRule="auto"/>
        <w:rPr>
          <w:rFonts w:ascii="Trebuchet MS" w:hAnsi="Trebuchet MS" w:cs="Arial"/>
        </w:rPr>
      </w:pPr>
      <w:r w:rsidRPr="005E0B6D">
        <w:rPr>
          <w:rFonts w:ascii="Trebuchet MS" w:hAnsi="Trebuchet MS" w:cs="Arial"/>
        </w:rPr>
        <w:t xml:space="preserve">Name of person created/amended document: </w:t>
      </w:r>
      <w:r>
        <w:rPr>
          <w:rFonts w:ascii="Trebuchet MS" w:hAnsi="Trebuchet MS" w:cs="Arial"/>
        </w:rPr>
        <w:t>EH</w:t>
      </w:r>
    </w:p>
    <w:p w14:paraId="04F01FD7" w14:textId="42802F76" w:rsidR="000A6DD0" w:rsidRPr="005E0B6D" w:rsidRDefault="000A6DD0" w:rsidP="000A6DD0">
      <w:pPr>
        <w:spacing w:line="360" w:lineRule="auto"/>
        <w:rPr>
          <w:rFonts w:ascii="Trebuchet MS" w:hAnsi="Trebuchet MS" w:cs="Arial"/>
        </w:rPr>
      </w:pPr>
      <w:r w:rsidRPr="005E0B6D">
        <w:rPr>
          <w:rFonts w:ascii="Trebuchet MS" w:hAnsi="Trebuchet MS" w:cs="Arial"/>
        </w:rPr>
        <w:t xml:space="preserve">Job Evaluation Reference: </w:t>
      </w:r>
      <w:r>
        <w:rPr>
          <w:rFonts w:ascii="Trebuchet MS" w:hAnsi="Trebuchet MS" w:cs="Arial"/>
        </w:rPr>
        <w:t>12971</w:t>
      </w:r>
    </w:p>
    <w:bookmarkEnd w:id="0"/>
    <w:p w14:paraId="5D32E1F7" w14:textId="77777777" w:rsidR="005C772C" w:rsidRPr="009106CE" w:rsidRDefault="005C772C" w:rsidP="009106CE">
      <w:pPr>
        <w:spacing w:line="360" w:lineRule="auto"/>
        <w:rPr>
          <w:rFonts w:ascii="Trebuchet MS" w:hAnsi="Trebuchet MS"/>
        </w:rPr>
        <w:sectPr w:rsidR="005C772C" w:rsidRPr="009106CE" w:rsidSect="003F5381">
          <w:pgSz w:w="11906" w:h="16838"/>
          <w:pgMar w:top="1440" w:right="1440" w:bottom="1440" w:left="1440" w:header="708" w:footer="708" w:gutter="0"/>
          <w:cols w:space="708"/>
          <w:docGrid w:linePitch="360"/>
        </w:sectPr>
      </w:pPr>
    </w:p>
    <w:p w14:paraId="2E6C53C6" w14:textId="0433BA68" w:rsidR="005C772C" w:rsidRPr="009106CE" w:rsidRDefault="005C772C" w:rsidP="009E3E54">
      <w:pPr>
        <w:pStyle w:val="Title"/>
        <w:spacing w:line="360" w:lineRule="auto"/>
        <w:outlineLvl w:val="0"/>
        <w:rPr>
          <w:rFonts w:ascii="Trebuchet MS" w:hAnsi="Trebuchet MS"/>
          <w:u w:val="none"/>
        </w:rPr>
      </w:pPr>
      <w:r w:rsidRPr="009106CE">
        <w:rPr>
          <w:rFonts w:ascii="Trebuchet MS" w:hAnsi="Trebuchet MS"/>
          <w:u w:val="none"/>
        </w:rPr>
        <w:lastRenderedPageBreak/>
        <w:t>Health &amp; Safety Functions</w:t>
      </w:r>
    </w:p>
    <w:p w14:paraId="59C6132D" w14:textId="0ABC8AB8" w:rsidR="005C772C" w:rsidRPr="00CF3A59" w:rsidRDefault="005C772C" w:rsidP="00CF3A59">
      <w:pPr>
        <w:pStyle w:val="Title"/>
        <w:spacing w:after="240" w:line="360" w:lineRule="auto"/>
        <w:ind w:left="-900" w:right="-694"/>
        <w:jc w:val="both"/>
        <w:outlineLvl w:val="0"/>
        <w:rPr>
          <w:rFonts w:ascii="Trebuchet MS" w:hAnsi="Trebuchet MS"/>
          <w:b w:val="0"/>
          <w:bCs w:val="0"/>
          <w:u w:val="none"/>
        </w:rPr>
      </w:pPr>
      <w:r w:rsidRPr="009106CE">
        <w:rPr>
          <w:rFonts w:ascii="Trebuchet MS" w:hAnsi="Trebuchet MS"/>
          <w:b w:val="0"/>
          <w:bCs w:val="0"/>
          <w:u w:val="none"/>
        </w:rPr>
        <w:t xml:space="preserve">This section is to make you aware of any health &amp; safety related functions you may be expected to either perform or to which may be exposed in relation to the post you </w:t>
      </w:r>
      <w:r w:rsidR="00595D51" w:rsidRPr="009106CE">
        <w:rPr>
          <w:rFonts w:ascii="Trebuchet MS" w:hAnsi="Trebuchet MS"/>
          <w:b w:val="0"/>
          <w:bCs w:val="0"/>
          <w:u w:val="none"/>
        </w:rPr>
        <w:t>are applying</w:t>
      </w:r>
      <w:r w:rsidRPr="009106CE">
        <w:rPr>
          <w:rFonts w:ascii="Trebuchet MS" w:hAnsi="Trebuchet MS"/>
          <w:b w:val="0"/>
          <w:bCs w:val="0"/>
          <w:u w:val="none"/>
        </w:rPr>
        <w:t xml:space="preserve"> for. This information will help you if successful in your application identify any </w:t>
      </w:r>
      <w:r w:rsidR="00595D51" w:rsidRPr="009106CE">
        <w:rPr>
          <w:rFonts w:ascii="Trebuchet MS" w:hAnsi="Trebuchet MS"/>
          <w:b w:val="0"/>
          <w:bCs w:val="0"/>
          <w:u w:val="none"/>
        </w:rPr>
        <w:t>health-related</w:t>
      </w:r>
      <w:r w:rsidRPr="009106CE">
        <w:rPr>
          <w:rFonts w:ascii="Trebuchet MS" w:hAnsi="Trebuchet MS"/>
          <w:b w:val="0"/>
          <w:bCs w:val="0"/>
          <w:u w:val="none"/>
        </w:rPr>
        <w:t xml:space="preserve"> condition which may impact on your ability to perform the job role, enabling us to support you in your employment by way of reasonable adjustments or workplace support.</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91"/>
        <w:gridCol w:w="1389"/>
      </w:tblGrid>
      <w:tr w:rsidR="005C772C" w:rsidRPr="009106CE" w14:paraId="37B724DE" w14:textId="77777777" w:rsidTr="000A6DD0">
        <w:trPr>
          <w:tblHeader/>
        </w:trPr>
        <w:tc>
          <w:tcPr>
            <w:tcW w:w="8691" w:type="dxa"/>
            <w:shd w:val="clear" w:color="auto" w:fill="auto"/>
          </w:tcPr>
          <w:p w14:paraId="27F5F91C" w14:textId="50E8E8CE" w:rsidR="005C772C" w:rsidRPr="009106CE" w:rsidRDefault="005C772C" w:rsidP="009106CE">
            <w:pPr>
              <w:spacing w:line="360" w:lineRule="auto"/>
              <w:rPr>
                <w:rFonts w:ascii="Trebuchet MS" w:hAnsi="Trebuchet MS" w:cs="Arial"/>
                <w:b/>
                <w:bCs/>
              </w:rPr>
            </w:pPr>
            <w:r w:rsidRPr="009106CE">
              <w:rPr>
                <w:rFonts w:ascii="Trebuchet MS" w:hAnsi="Trebuchet MS" w:cs="Arial"/>
                <w:b/>
                <w:bCs/>
              </w:rPr>
              <w:t>Function</w:t>
            </w:r>
          </w:p>
        </w:tc>
        <w:tc>
          <w:tcPr>
            <w:tcW w:w="1389" w:type="dxa"/>
            <w:shd w:val="clear" w:color="auto" w:fill="auto"/>
          </w:tcPr>
          <w:p w14:paraId="22627F37" w14:textId="2917A0C4" w:rsidR="005C772C" w:rsidRPr="009106CE" w:rsidRDefault="005C772C" w:rsidP="009106CE">
            <w:pPr>
              <w:spacing w:line="360" w:lineRule="auto"/>
              <w:jc w:val="center"/>
              <w:rPr>
                <w:rFonts w:ascii="Trebuchet MS" w:hAnsi="Trebuchet MS" w:cs="Arial"/>
                <w:b/>
                <w:bCs/>
              </w:rPr>
            </w:pPr>
            <w:r w:rsidRPr="009106CE">
              <w:rPr>
                <w:rFonts w:ascii="Trebuchet MS" w:hAnsi="Trebuchet MS" w:cs="Arial"/>
                <w:b/>
                <w:bCs/>
              </w:rPr>
              <w:t xml:space="preserve">Applicable to role </w:t>
            </w:r>
          </w:p>
        </w:tc>
      </w:tr>
      <w:tr w:rsidR="000A6DD0" w:rsidRPr="009106CE" w14:paraId="1C0F05BA" w14:textId="77777777" w:rsidTr="000A6DD0">
        <w:trPr>
          <w:tblHeader/>
        </w:trPr>
        <w:tc>
          <w:tcPr>
            <w:tcW w:w="8691" w:type="dxa"/>
            <w:shd w:val="clear" w:color="auto" w:fill="auto"/>
          </w:tcPr>
          <w:p w14:paraId="1EDA8F86" w14:textId="77777777" w:rsidR="000A6DD0" w:rsidRPr="009106CE" w:rsidRDefault="000A6DD0" w:rsidP="000A6DD0">
            <w:pPr>
              <w:spacing w:line="360" w:lineRule="auto"/>
              <w:rPr>
                <w:rFonts w:ascii="Trebuchet MS" w:hAnsi="Trebuchet MS" w:cs="Arial"/>
              </w:rPr>
            </w:pPr>
            <w:r w:rsidRPr="009106CE">
              <w:rPr>
                <w:rFonts w:ascii="Trebuchet MS" w:hAnsi="Trebuchet MS" w:cs="Arial"/>
              </w:rPr>
              <w:t xml:space="preserve">Using display screen equipment </w:t>
            </w:r>
          </w:p>
        </w:tc>
        <w:tc>
          <w:tcPr>
            <w:tcW w:w="1389" w:type="dxa"/>
            <w:shd w:val="clear" w:color="auto" w:fill="auto"/>
          </w:tcPr>
          <w:p w14:paraId="41C0C9EB" w14:textId="72477CAA" w:rsidR="000A6DD0" w:rsidRPr="009106CE" w:rsidRDefault="000A6DD0" w:rsidP="000A6DD0">
            <w:pPr>
              <w:spacing w:line="360" w:lineRule="auto"/>
              <w:jc w:val="center"/>
              <w:rPr>
                <w:rFonts w:ascii="Trebuchet MS" w:hAnsi="Trebuchet MS" w:cs="Arial"/>
              </w:rPr>
            </w:pPr>
            <w:r w:rsidRPr="000A6DD0">
              <w:rPr>
                <w:rFonts w:ascii="Trebuchet MS" w:hAnsi="Trebuchet MS" w:cs="Arial"/>
              </w:rPr>
              <w:t>Yes</w:t>
            </w:r>
          </w:p>
        </w:tc>
      </w:tr>
      <w:tr w:rsidR="000A6DD0" w:rsidRPr="009106CE" w14:paraId="2CBFEE0C" w14:textId="77777777" w:rsidTr="000A6DD0">
        <w:trPr>
          <w:tblHeader/>
        </w:trPr>
        <w:tc>
          <w:tcPr>
            <w:tcW w:w="8691" w:type="dxa"/>
            <w:shd w:val="clear" w:color="auto" w:fill="auto"/>
          </w:tcPr>
          <w:p w14:paraId="075B83BF" w14:textId="77777777" w:rsidR="000A6DD0" w:rsidRPr="009106CE" w:rsidRDefault="000A6DD0" w:rsidP="000A6DD0">
            <w:pPr>
              <w:spacing w:line="360" w:lineRule="auto"/>
              <w:rPr>
                <w:rFonts w:ascii="Trebuchet MS" w:hAnsi="Trebuchet MS" w:cs="Arial"/>
              </w:rPr>
            </w:pPr>
            <w:r w:rsidRPr="009106CE">
              <w:rPr>
                <w:rFonts w:ascii="Trebuchet MS" w:hAnsi="Trebuchet MS" w:cs="Arial"/>
              </w:rPr>
              <w:t>Working with children/vulnerable adults</w:t>
            </w:r>
          </w:p>
        </w:tc>
        <w:tc>
          <w:tcPr>
            <w:tcW w:w="1389" w:type="dxa"/>
            <w:shd w:val="clear" w:color="auto" w:fill="auto"/>
          </w:tcPr>
          <w:p w14:paraId="5CD9DB53" w14:textId="33DC33F5" w:rsidR="000A6DD0" w:rsidRPr="009106CE" w:rsidRDefault="000A6DD0" w:rsidP="000A6DD0">
            <w:pPr>
              <w:spacing w:line="360" w:lineRule="auto"/>
              <w:jc w:val="center"/>
              <w:rPr>
                <w:rFonts w:ascii="Trebuchet MS" w:hAnsi="Trebuchet MS" w:cs="Arial"/>
              </w:rPr>
            </w:pPr>
            <w:r w:rsidRPr="000A6DD0">
              <w:rPr>
                <w:rFonts w:ascii="Trebuchet MS" w:hAnsi="Trebuchet MS" w:cs="Arial"/>
              </w:rPr>
              <w:t>No</w:t>
            </w:r>
          </w:p>
        </w:tc>
      </w:tr>
      <w:tr w:rsidR="000A6DD0" w:rsidRPr="009106CE" w14:paraId="7790F189" w14:textId="77777777" w:rsidTr="000A6DD0">
        <w:trPr>
          <w:tblHeader/>
        </w:trPr>
        <w:tc>
          <w:tcPr>
            <w:tcW w:w="8691" w:type="dxa"/>
            <w:shd w:val="clear" w:color="auto" w:fill="auto"/>
          </w:tcPr>
          <w:p w14:paraId="5A1C159A" w14:textId="77777777" w:rsidR="000A6DD0" w:rsidRPr="009106CE" w:rsidRDefault="000A6DD0" w:rsidP="000A6DD0">
            <w:pPr>
              <w:spacing w:line="360" w:lineRule="auto"/>
              <w:rPr>
                <w:rFonts w:ascii="Trebuchet MS" w:hAnsi="Trebuchet MS" w:cs="Arial"/>
              </w:rPr>
            </w:pPr>
            <w:r w:rsidRPr="009106CE">
              <w:rPr>
                <w:rFonts w:ascii="Trebuchet MS" w:hAnsi="Trebuchet MS" w:cs="Arial"/>
              </w:rPr>
              <w:t>Moving &amp; handling operations</w:t>
            </w:r>
          </w:p>
        </w:tc>
        <w:tc>
          <w:tcPr>
            <w:tcW w:w="1389" w:type="dxa"/>
            <w:shd w:val="clear" w:color="auto" w:fill="auto"/>
          </w:tcPr>
          <w:p w14:paraId="0275AD95" w14:textId="2E83E65B" w:rsidR="000A6DD0" w:rsidRPr="009106CE" w:rsidRDefault="000A6DD0" w:rsidP="000A6DD0">
            <w:pPr>
              <w:spacing w:line="360" w:lineRule="auto"/>
              <w:jc w:val="center"/>
              <w:rPr>
                <w:rFonts w:ascii="Trebuchet MS" w:hAnsi="Trebuchet MS" w:cs="Arial"/>
              </w:rPr>
            </w:pPr>
            <w:r w:rsidRPr="000A6DD0">
              <w:rPr>
                <w:rFonts w:ascii="Trebuchet MS" w:hAnsi="Trebuchet MS" w:cs="Arial"/>
              </w:rPr>
              <w:t>No</w:t>
            </w:r>
          </w:p>
        </w:tc>
      </w:tr>
      <w:tr w:rsidR="000A6DD0" w:rsidRPr="009106CE" w14:paraId="2C0FDC9F" w14:textId="77777777" w:rsidTr="000A6DD0">
        <w:trPr>
          <w:tblHeader/>
        </w:trPr>
        <w:tc>
          <w:tcPr>
            <w:tcW w:w="8691" w:type="dxa"/>
            <w:shd w:val="clear" w:color="auto" w:fill="auto"/>
          </w:tcPr>
          <w:p w14:paraId="0E8F0EC2" w14:textId="77777777" w:rsidR="000A6DD0" w:rsidRPr="009106CE" w:rsidRDefault="000A6DD0" w:rsidP="000A6DD0">
            <w:pPr>
              <w:spacing w:line="360" w:lineRule="auto"/>
              <w:rPr>
                <w:rFonts w:ascii="Trebuchet MS" w:hAnsi="Trebuchet MS" w:cs="Arial"/>
              </w:rPr>
            </w:pPr>
            <w:r w:rsidRPr="009106CE">
              <w:rPr>
                <w:rFonts w:ascii="Trebuchet MS" w:hAnsi="Trebuchet MS" w:cs="Arial"/>
              </w:rPr>
              <w:t>Occupational Driving</w:t>
            </w:r>
          </w:p>
        </w:tc>
        <w:tc>
          <w:tcPr>
            <w:tcW w:w="1389" w:type="dxa"/>
            <w:shd w:val="clear" w:color="auto" w:fill="auto"/>
          </w:tcPr>
          <w:p w14:paraId="2135E7F1" w14:textId="62A80A52" w:rsidR="000A6DD0" w:rsidRPr="009106CE" w:rsidRDefault="000A6DD0" w:rsidP="000A6DD0">
            <w:pPr>
              <w:spacing w:line="360" w:lineRule="auto"/>
              <w:jc w:val="center"/>
              <w:rPr>
                <w:rFonts w:ascii="Trebuchet MS" w:hAnsi="Trebuchet MS" w:cs="Arial"/>
              </w:rPr>
            </w:pPr>
            <w:r w:rsidRPr="000A6DD0">
              <w:rPr>
                <w:rFonts w:ascii="Trebuchet MS" w:hAnsi="Trebuchet MS" w:cs="Arial"/>
              </w:rPr>
              <w:t>No</w:t>
            </w:r>
          </w:p>
        </w:tc>
      </w:tr>
      <w:tr w:rsidR="000A6DD0" w:rsidRPr="009106CE" w14:paraId="65D2A7F0" w14:textId="77777777" w:rsidTr="000A6DD0">
        <w:trPr>
          <w:tblHeader/>
        </w:trPr>
        <w:tc>
          <w:tcPr>
            <w:tcW w:w="8691" w:type="dxa"/>
            <w:shd w:val="clear" w:color="auto" w:fill="auto"/>
          </w:tcPr>
          <w:p w14:paraId="778F91F4" w14:textId="77777777" w:rsidR="000A6DD0" w:rsidRPr="009106CE" w:rsidRDefault="000A6DD0" w:rsidP="000A6DD0">
            <w:pPr>
              <w:spacing w:line="360" w:lineRule="auto"/>
              <w:rPr>
                <w:rFonts w:ascii="Trebuchet MS" w:hAnsi="Trebuchet MS" w:cs="Arial"/>
              </w:rPr>
            </w:pPr>
            <w:r w:rsidRPr="009106CE">
              <w:rPr>
                <w:rFonts w:ascii="Trebuchet MS" w:hAnsi="Trebuchet MS" w:cs="Arial"/>
              </w:rPr>
              <w:t>Lone Working</w:t>
            </w:r>
          </w:p>
        </w:tc>
        <w:tc>
          <w:tcPr>
            <w:tcW w:w="1389" w:type="dxa"/>
            <w:shd w:val="clear" w:color="auto" w:fill="auto"/>
          </w:tcPr>
          <w:p w14:paraId="59DF47CF" w14:textId="2B265383" w:rsidR="000A6DD0" w:rsidRPr="009106CE" w:rsidRDefault="000A6DD0" w:rsidP="000A6DD0">
            <w:pPr>
              <w:spacing w:line="360" w:lineRule="auto"/>
              <w:jc w:val="center"/>
              <w:rPr>
                <w:rFonts w:ascii="Trebuchet MS" w:hAnsi="Trebuchet MS" w:cs="Arial"/>
              </w:rPr>
            </w:pPr>
            <w:r w:rsidRPr="000A6DD0">
              <w:rPr>
                <w:rFonts w:ascii="Trebuchet MS" w:hAnsi="Trebuchet MS" w:cs="Arial"/>
              </w:rPr>
              <w:t>Yes</w:t>
            </w:r>
          </w:p>
        </w:tc>
      </w:tr>
      <w:tr w:rsidR="000A6DD0" w:rsidRPr="009106CE" w14:paraId="2A07981F" w14:textId="77777777" w:rsidTr="000A6DD0">
        <w:trPr>
          <w:tblHeader/>
        </w:trPr>
        <w:tc>
          <w:tcPr>
            <w:tcW w:w="8691" w:type="dxa"/>
            <w:shd w:val="clear" w:color="auto" w:fill="auto"/>
          </w:tcPr>
          <w:p w14:paraId="5D8196ED" w14:textId="77777777" w:rsidR="000A6DD0" w:rsidRPr="009106CE" w:rsidRDefault="000A6DD0" w:rsidP="000A6DD0">
            <w:pPr>
              <w:spacing w:line="360" w:lineRule="auto"/>
              <w:rPr>
                <w:rFonts w:ascii="Trebuchet MS" w:hAnsi="Trebuchet MS" w:cs="Arial"/>
              </w:rPr>
            </w:pPr>
            <w:r w:rsidRPr="009106CE">
              <w:rPr>
                <w:rFonts w:ascii="Trebuchet MS" w:hAnsi="Trebuchet MS" w:cs="Arial"/>
              </w:rPr>
              <w:t>Working at height</w:t>
            </w:r>
          </w:p>
        </w:tc>
        <w:tc>
          <w:tcPr>
            <w:tcW w:w="1389" w:type="dxa"/>
            <w:shd w:val="clear" w:color="auto" w:fill="auto"/>
          </w:tcPr>
          <w:p w14:paraId="4F87DBC9" w14:textId="617BC847" w:rsidR="000A6DD0" w:rsidRPr="009106CE" w:rsidRDefault="000A6DD0" w:rsidP="000A6DD0">
            <w:pPr>
              <w:spacing w:line="360" w:lineRule="auto"/>
              <w:jc w:val="center"/>
              <w:rPr>
                <w:rFonts w:ascii="Trebuchet MS" w:hAnsi="Trebuchet MS" w:cs="Arial"/>
              </w:rPr>
            </w:pPr>
            <w:r w:rsidRPr="000A6DD0">
              <w:rPr>
                <w:rFonts w:ascii="Trebuchet MS" w:hAnsi="Trebuchet MS" w:cs="Arial"/>
              </w:rPr>
              <w:t>No</w:t>
            </w:r>
          </w:p>
        </w:tc>
      </w:tr>
      <w:tr w:rsidR="000A6DD0" w:rsidRPr="009106CE" w14:paraId="207ABEE7" w14:textId="77777777" w:rsidTr="000A6DD0">
        <w:trPr>
          <w:tblHeader/>
        </w:trPr>
        <w:tc>
          <w:tcPr>
            <w:tcW w:w="8691" w:type="dxa"/>
            <w:shd w:val="clear" w:color="auto" w:fill="auto"/>
          </w:tcPr>
          <w:p w14:paraId="00639889" w14:textId="238EDCDA" w:rsidR="000A6DD0" w:rsidRPr="009106CE" w:rsidRDefault="000A6DD0" w:rsidP="000A6DD0">
            <w:pPr>
              <w:spacing w:line="360" w:lineRule="auto"/>
              <w:rPr>
                <w:rFonts w:ascii="Trebuchet MS" w:hAnsi="Trebuchet MS" w:cs="Arial"/>
              </w:rPr>
            </w:pPr>
            <w:r w:rsidRPr="009106CE">
              <w:rPr>
                <w:rFonts w:ascii="Trebuchet MS" w:hAnsi="Trebuchet MS" w:cs="Arial"/>
              </w:rPr>
              <w:t>Shift / night work</w:t>
            </w:r>
          </w:p>
        </w:tc>
        <w:tc>
          <w:tcPr>
            <w:tcW w:w="1389" w:type="dxa"/>
            <w:shd w:val="clear" w:color="auto" w:fill="auto"/>
          </w:tcPr>
          <w:p w14:paraId="07DF66E3" w14:textId="171BA69C" w:rsidR="000A6DD0" w:rsidRPr="009106CE" w:rsidRDefault="000A6DD0" w:rsidP="000A6DD0">
            <w:pPr>
              <w:spacing w:line="360" w:lineRule="auto"/>
              <w:jc w:val="center"/>
              <w:rPr>
                <w:rFonts w:ascii="Trebuchet MS" w:hAnsi="Trebuchet MS" w:cs="Arial"/>
              </w:rPr>
            </w:pPr>
            <w:r w:rsidRPr="000A6DD0">
              <w:rPr>
                <w:rFonts w:ascii="Trebuchet MS" w:hAnsi="Trebuchet MS" w:cs="Arial"/>
              </w:rPr>
              <w:t>No</w:t>
            </w:r>
          </w:p>
        </w:tc>
      </w:tr>
      <w:tr w:rsidR="000A6DD0" w:rsidRPr="009106CE" w14:paraId="45DBE800" w14:textId="77777777" w:rsidTr="000A6DD0">
        <w:trPr>
          <w:tblHeader/>
        </w:trPr>
        <w:tc>
          <w:tcPr>
            <w:tcW w:w="8691" w:type="dxa"/>
            <w:shd w:val="clear" w:color="auto" w:fill="auto"/>
          </w:tcPr>
          <w:p w14:paraId="1FFA5AC2" w14:textId="77777777" w:rsidR="000A6DD0" w:rsidRPr="009106CE" w:rsidRDefault="000A6DD0" w:rsidP="000A6DD0">
            <w:pPr>
              <w:spacing w:line="360" w:lineRule="auto"/>
              <w:rPr>
                <w:rFonts w:ascii="Trebuchet MS" w:hAnsi="Trebuchet MS" w:cs="Arial"/>
              </w:rPr>
            </w:pPr>
            <w:r w:rsidRPr="009106CE">
              <w:rPr>
                <w:rFonts w:ascii="Trebuchet MS" w:hAnsi="Trebuchet MS" w:cs="Arial"/>
              </w:rPr>
              <w:t>Working with hazardous substances</w:t>
            </w:r>
          </w:p>
        </w:tc>
        <w:tc>
          <w:tcPr>
            <w:tcW w:w="1389" w:type="dxa"/>
            <w:shd w:val="clear" w:color="auto" w:fill="auto"/>
          </w:tcPr>
          <w:p w14:paraId="62788D91" w14:textId="3A521E83" w:rsidR="000A6DD0" w:rsidRPr="009106CE" w:rsidRDefault="000A6DD0" w:rsidP="000A6DD0">
            <w:pPr>
              <w:spacing w:line="360" w:lineRule="auto"/>
              <w:jc w:val="center"/>
              <w:rPr>
                <w:rFonts w:ascii="Trebuchet MS" w:hAnsi="Trebuchet MS" w:cs="Arial"/>
              </w:rPr>
            </w:pPr>
            <w:r w:rsidRPr="000A6DD0">
              <w:rPr>
                <w:rFonts w:ascii="Trebuchet MS" w:hAnsi="Trebuchet MS" w:cs="Arial"/>
              </w:rPr>
              <w:t>No</w:t>
            </w:r>
          </w:p>
        </w:tc>
      </w:tr>
      <w:tr w:rsidR="000A6DD0" w:rsidRPr="009106CE" w14:paraId="04D753CE" w14:textId="77777777" w:rsidTr="000A6DD0">
        <w:trPr>
          <w:tblHeader/>
        </w:trPr>
        <w:tc>
          <w:tcPr>
            <w:tcW w:w="8691" w:type="dxa"/>
            <w:shd w:val="clear" w:color="auto" w:fill="auto"/>
          </w:tcPr>
          <w:p w14:paraId="206034F3" w14:textId="77777777" w:rsidR="000A6DD0" w:rsidRPr="009106CE" w:rsidRDefault="000A6DD0" w:rsidP="000A6DD0">
            <w:pPr>
              <w:spacing w:line="360" w:lineRule="auto"/>
              <w:rPr>
                <w:rFonts w:ascii="Trebuchet MS" w:hAnsi="Trebuchet MS" w:cs="Arial"/>
              </w:rPr>
            </w:pPr>
            <w:r w:rsidRPr="009106CE">
              <w:rPr>
                <w:rFonts w:ascii="Trebuchet MS" w:hAnsi="Trebuchet MS" w:cs="Arial"/>
              </w:rPr>
              <w:t>Using power tools</w:t>
            </w:r>
          </w:p>
        </w:tc>
        <w:tc>
          <w:tcPr>
            <w:tcW w:w="1389" w:type="dxa"/>
            <w:shd w:val="clear" w:color="auto" w:fill="auto"/>
          </w:tcPr>
          <w:p w14:paraId="25DC05CD" w14:textId="13EB54B9" w:rsidR="000A6DD0" w:rsidRPr="009106CE" w:rsidRDefault="000A6DD0" w:rsidP="000A6DD0">
            <w:pPr>
              <w:spacing w:line="360" w:lineRule="auto"/>
              <w:jc w:val="center"/>
              <w:rPr>
                <w:rFonts w:ascii="Trebuchet MS" w:hAnsi="Trebuchet MS" w:cs="Arial"/>
              </w:rPr>
            </w:pPr>
            <w:r w:rsidRPr="000A6DD0">
              <w:rPr>
                <w:rFonts w:ascii="Trebuchet MS" w:hAnsi="Trebuchet MS" w:cs="Arial"/>
              </w:rPr>
              <w:t>No</w:t>
            </w:r>
          </w:p>
        </w:tc>
      </w:tr>
      <w:tr w:rsidR="000A6DD0" w:rsidRPr="009106CE" w14:paraId="2433D231" w14:textId="77777777" w:rsidTr="000A6DD0">
        <w:trPr>
          <w:tblHeader/>
        </w:trPr>
        <w:tc>
          <w:tcPr>
            <w:tcW w:w="8691" w:type="dxa"/>
            <w:shd w:val="clear" w:color="auto" w:fill="auto"/>
          </w:tcPr>
          <w:p w14:paraId="53B6C081" w14:textId="77777777" w:rsidR="000A6DD0" w:rsidRPr="009106CE" w:rsidRDefault="000A6DD0" w:rsidP="000A6DD0">
            <w:pPr>
              <w:spacing w:line="360" w:lineRule="auto"/>
              <w:rPr>
                <w:rFonts w:ascii="Trebuchet MS" w:hAnsi="Trebuchet MS" w:cs="Arial"/>
              </w:rPr>
            </w:pPr>
            <w:r w:rsidRPr="009106CE">
              <w:rPr>
                <w:rFonts w:ascii="Trebuchet MS" w:hAnsi="Trebuchet MS" w:cs="Arial"/>
              </w:rPr>
              <w:t>Exposure to noise and /or vibration</w:t>
            </w:r>
          </w:p>
        </w:tc>
        <w:tc>
          <w:tcPr>
            <w:tcW w:w="1389" w:type="dxa"/>
            <w:shd w:val="clear" w:color="auto" w:fill="auto"/>
          </w:tcPr>
          <w:p w14:paraId="2503F752" w14:textId="07C3A2F0" w:rsidR="000A6DD0" w:rsidRPr="009106CE" w:rsidRDefault="000A6DD0" w:rsidP="000A6DD0">
            <w:pPr>
              <w:spacing w:line="360" w:lineRule="auto"/>
              <w:jc w:val="center"/>
              <w:rPr>
                <w:rFonts w:ascii="Trebuchet MS" w:hAnsi="Trebuchet MS" w:cs="Arial"/>
              </w:rPr>
            </w:pPr>
            <w:r w:rsidRPr="000A6DD0">
              <w:rPr>
                <w:rFonts w:ascii="Trebuchet MS" w:hAnsi="Trebuchet MS" w:cs="Arial"/>
              </w:rPr>
              <w:t>No</w:t>
            </w:r>
          </w:p>
        </w:tc>
      </w:tr>
      <w:tr w:rsidR="000A6DD0" w:rsidRPr="009106CE" w14:paraId="78555B28" w14:textId="77777777" w:rsidTr="000A6DD0">
        <w:trPr>
          <w:trHeight w:val="80"/>
          <w:tblHeader/>
        </w:trPr>
        <w:tc>
          <w:tcPr>
            <w:tcW w:w="8691" w:type="dxa"/>
            <w:shd w:val="clear" w:color="auto" w:fill="auto"/>
          </w:tcPr>
          <w:p w14:paraId="73136DA0" w14:textId="77777777" w:rsidR="000A6DD0" w:rsidRPr="009106CE" w:rsidRDefault="000A6DD0" w:rsidP="000A6DD0">
            <w:pPr>
              <w:spacing w:line="360" w:lineRule="auto"/>
              <w:rPr>
                <w:rFonts w:ascii="Trebuchet MS" w:hAnsi="Trebuchet MS" w:cs="Arial"/>
              </w:rPr>
            </w:pPr>
            <w:r w:rsidRPr="009106CE">
              <w:rPr>
                <w:rFonts w:ascii="Trebuchet MS" w:hAnsi="Trebuchet MS" w:cs="Arial"/>
              </w:rPr>
              <w:t>Food handling</w:t>
            </w:r>
          </w:p>
        </w:tc>
        <w:tc>
          <w:tcPr>
            <w:tcW w:w="1389" w:type="dxa"/>
            <w:shd w:val="clear" w:color="auto" w:fill="auto"/>
          </w:tcPr>
          <w:p w14:paraId="4B618C6F" w14:textId="19138D24" w:rsidR="000A6DD0" w:rsidRPr="009106CE" w:rsidRDefault="000A6DD0" w:rsidP="000A6DD0">
            <w:pPr>
              <w:spacing w:line="360" w:lineRule="auto"/>
              <w:jc w:val="center"/>
              <w:rPr>
                <w:rFonts w:ascii="Trebuchet MS" w:hAnsi="Trebuchet MS" w:cs="Arial"/>
              </w:rPr>
            </w:pPr>
            <w:r w:rsidRPr="000A6DD0">
              <w:rPr>
                <w:rFonts w:ascii="Trebuchet MS" w:hAnsi="Trebuchet MS" w:cs="Arial"/>
              </w:rPr>
              <w:t>No</w:t>
            </w:r>
          </w:p>
        </w:tc>
      </w:tr>
      <w:tr w:rsidR="000A6DD0" w:rsidRPr="009106CE" w14:paraId="03490C5A" w14:textId="77777777" w:rsidTr="000A6DD0">
        <w:trPr>
          <w:trHeight w:val="80"/>
          <w:tblHeader/>
        </w:trPr>
        <w:tc>
          <w:tcPr>
            <w:tcW w:w="8691" w:type="dxa"/>
            <w:shd w:val="clear" w:color="auto" w:fill="auto"/>
          </w:tcPr>
          <w:p w14:paraId="7D970FC1" w14:textId="77777777" w:rsidR="000A6DD0" w:rsidRPr="009106CE" w:rsidRDefault="000A6DD0" w:rsidP="000A6DD0">
            <w:pPr>
              <w:spacing w:line="360" w:lineRule="auto"/>
              <w:rPr>
                <w:rFonts w:ascii="Trebuchet MS" w:hAnsi="Trebuchet MS" w:cs="Arial"/>
              </w:rPr>
            </w:pPr>
            <w:r w:rsidRPr="009106CE">
              <w:rPr>
                <w:rFonts w:ascii="Trebuchet MS" w:hAnsi="Trebuchet MS" w:cs="Arial"/>
              </w:rPr>
              <w:t>Exposure to blood /body fluids</w:t>
            </w:r>
          </w:p>
        </w:tc>
        <w:tc>
          <w:tcPr>
            <w:tcW w:w="1389" w:type="dxa"/>
            <w:shd w:val="clear" w:color="auto" w:fill="auto"/>
          </w:tcPr>
          <w:p w14:paraId="274453A1" w14:textId="74DF6D6D" w:rsidR="000A6DD0" w:rsidRPr="009106CE" w:rsidRDefault="000A6DD0" w:rsidP="000A6DD0">
            <w:pPr>
              <w:spacing w:line="360" w:lineRule="auto"/>
              <w:jc w:val="center"/>
              <w:rPr>
                <w:rFonts w:ascii="Trebuchet MS" w:hAnsi="Trebuchet MS" w:cs="Arial"/>
              </w:rPr>
            </w:pPr>
            <w:r w:rsidRPr="000A6DD0">
              <w:rPr>
                <w:rFonts w:ascii="Trebuchet MS" w:hAnsi="Trebuchet MS" w:cs="Arial"/>
              </w:rPr>
              <w:t>No</w:t>
            </w:r>
          </w:p>
        </w:tc>
      </w:tr>
    </w:tbl>
    <w:p w14:paraId="246B8967" w14:textId="77777777" w:rsidR="005C772C" w:rsidRPr="009106CE" w:rsidRDefault="005C772C" w:rsidP="009106CE">
      <w:pPr>
        <w:spacing w:line="360" w:lineRule="auto"/>
        <w:jc w:val="both"/>
        <w:rPr>
          <w:rFonts w:ascii="Trebuchet MS" w:hAnsi="Trebuchet MS" w:cs="Arial"/>
        </w:rPr>
      </w:pPr>
    </w:p>
    <w:sectPr w:rsidR="005C772C" w:rsidRPr="009106CE"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7E66C" w14:textId="77777777" w:rsidR="00AA5325" w:rsidRDefault="00AA5325" w:rsidP="00E76A6D">
      <w:r>
        <w:separator/>
      </w:r>
    </w:p>
  </w:endnote>
  <w:endnote w:type="continuationSeparator" w:id="0">
    <w:p w14:paraId="1CD3D232" w14:textId="77777777" w:rsidR="00AA5325" w:rsidRDefault="00AA5325"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F4844" w14:textId="77777777" w:rsidR="00AA5325" w:rsidRDefault="00AA5325" w:rsidP="00E76A6D">
      <w:r>
        <w:separator/>
      </w:r>
    </w:p>
  </w:footnote>
  <w:footnote w:type="continuationSeparator" w:id="0">
    <w:p w14:paraId="7093838C" w14:textId="77777777" w:rsidR="00AA5325" w:rsidRDefault="00AA5325"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3D1"/>
    <w:multiLevelType w:val="hybridMultilevel"/>
    <w:tmpl w:val="12E074EA"/>
    <w:lvl w:ilvl="0" w:tplc="AC76D500">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6534C7"/>
    <w:multiLevelType w:val="hybridMultilevel"/>
    <w:tmpl w:val="41467ED2"/>
    <w:lvl w:ilvl="0" w:tplc="F8462A6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643CBE"/>
    <w:multiLevelType w:val="hybridMultilevel"/>
    <w:tmpl w:val="B7B2A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B44D72"/>
    <w:multiLevelType w:val="hybridMultilevel"/>
    <w:tmpl w:val="B11056C4"/>
    <w:lvl w:ilvl="0" w:tplc="F8462A6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74847226">
    <w:abstractNumId w:val="6"/>
  </w:num>
  <w:num w:numId="2" w16cid:durableId="8263889">
    <w:abstractNumId w:val="2"/>
  </w:num>
  <w:num w:numId="3" w16cid:durableId="1884094964">
    <w:abstractNumId w:val="3"/>
  </w:num>
  <w:num w:numId="4" w16cid:durableId="1782335435">
    <w:abstractNumId w:val="7"/>
  </w:num>
  <w:num w:numId="5" w16cid:durableId="59640539">
    <w:abstractNumId w:val="4"/>
  </w:num>
  <w:num w:numId="6" w16cid:durableId="1303853359">
    <w:abstractNumId w:val="1"/>
  </w:num>
  <w:num w:numId="7" w16cid:durableId="985545756">
    <w:abstractNumId w:val="5"/>
  </w:num>
  <w:num w:numId="8" w16cid:durableId="675808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0403E"/>
    <w:rsid w:val="00063252"/>
    <w:rsid w:val="000775BB"/>
    <w:rsid w:val="00094989"/>
    <w:rsid w:val="000A36FB"/>
    <w:rsid w:val="000A6DD0"/>
    <w:rsid w:val="000C51A1"/>
    <w:rsid w:val="00141FA5"/>
    <w:rsid w:val="00153804"/>
    <w:rsid w:val="001D13CE"/>
    <w:rsid w:val="001D7F22"/>
    <w:rsid w:val="002404F4"/>
    <w:rsid w:val="002864C1"/>
    <w:rsid w:val="002B2175"/>
    <w:rsid w:val="002F6ACA"/>
    <w:rsid w:val="00307391"/>
    <w:rsid w:val="003B26AF"/>
    <w:rsid w:val="003B5415"/>
    <w:rsid w:val="003E3F7A"/>
    <w:rsid w:val="003E41F1"/>
    <w:rsid w:val="003F5381"/>
    <w:rsid w:val="00402216"/>
    <w:rsid w:val="004361C1"/>
    <w:rsid w:val="004806F5"/>
    <w:rsid w:val="004A1434"/>
    <w:rsid w:val="004A1503"/>
    <w:rsid w:val="004C3DE8"/>
    <w:rsid w:val="0050384A"/>
    <w:rsid w:val="00512005"/>
    <w:rsid w:val="00595D51"/>
    <w:rsid w:val="005A4D3E"/>
    <w:rsid w:val="005C772C"/>
    <w:rsid w:val="005E0B6D"/>
    <w:rsid w:val="005E5AFC"/>
    <w:rsid w:val="0062310D"/>
    <w:rsid w:val="00702B37"/>
    <w:rsid w:val="00726AC3"/>
    <w:rsid w:val="00774351"/>
    <w:rsid w:val="007E7490"/>
    <w:rsid w:val="00821AA1"/>
    <w:rsid w:val="00822730"/>
    <w:rsid w:val="00855DA9"/>
    <w:rsid w:val="00855F9E"/>
    <w:rsid w:val="008D1BDD"/>
    <w:rsid w:val="008F0E62"/>
    <w:rsid w:val="009106CE"/>
    <w:rsid w:val="009222D6"/>
    <w:rsid w:val="00975FE2"/>
    <w:rsid w:val="00984B26"/>
    <w:rsid w:val="009E3E54"/>
    <w:rsid w:val="00A34D9B"/>
    <w:rsid w:val="00A42132"/>
    <w:rsid w:val="00AA5325"/>
    <w:rsid w:val="00AE4FEB"/>
    <w:rsid w:val="00B05B0B"/>
    <w:rsid w:val="00B82E31"/>
    <w:rsid w:val="00C374FD"/>
    <w:rsid w:val="00C5268E"/>
    <w:rsid w:val="00C63B5F"/>
    <w:rsid w:val="00CE013C"/>
    <w:rsid w:val="00CE5720"/>
    <w:rsid w:val="00CF3A59"/>
    <w:rsid w:val="00D91BB1"/>
    <w:rsid w:val="00DC0E43"/>
    <w:rsid w:val="00DD6534"/>
    <w:rsid w:val="00DD7718"/>
    <w:rsid w:val="00E053C6"/>
    <w:rsid w:val="00E76A6D"/>
    <w:rsid w:val="00EA1283"/>
    <w:rsid w:val="00EA5E4C"/>
    <w:rsid w:val="00EE4793"/>
    <w:rsid w:val="00EF6D95"/>
    <w:rsid w:val="00F31E6F"/>
    <w:rsid w:val="00F5148A"/>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CommentReference">
    <w:name w:val="annotation reference"/>
    <w:basedOn w:val="DefaultParagraphFont"/>
    <w:uiPriority w:val="99"/>
    <w:semiHidden/>
    <w:unhideWhenUsed/>
    <w:rsid w:val="00EA1283"/>
    <w:rPr>
      <w:sz w:val="16"/>
      <w:szCs w:val="16"/>
    </w:rPr>
  </w:style>
  <w:style w:type="paragraph" w:styleId="CommentText">
    <w:name w:val="annotation text"/>
    <w:basedOn w:val="Normal"/>
    <w:link w:val="CommentTextChar"/>
    <w:uiPriority w:val="99"/>
    <w:semiHidden/>
    <w:unhideWhenUsed/>
    <w:rsid w:val="00EA1283"/>
    <w:rPr>
      <w:sz w:val="20"/>
      <w:szCs w:val="20"/>
    </w:rPr>
  </w:style>
  <w:style w:type="character" w:customStyle="1" w:styleId="CommentTextChar">
    <w:name w:val="Comment Text Char"/>
    <w:basedOn w:val="DefaultParagraphFont"/>
    <w:link w:val="CommentText"/>
    <w:uiPriority w:val="99"/>
    <w:semiHidden/>
    <w:rsid w:val="00EA128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A1283"/>
    <w:rPr>
      <w:b/>
      <w:bCs/>
    </w:rPr>
  </w:style>
  <w:style w:type="character" w:customStyle="1" w:styleId="CommentSubjectChar">
    <w:name w:val="Comment Subject Char"/>
    <w:basedOn w:val="CommentTextChar"/>
    <w:link w:val="CommentSubject"/>
    <w:uiPriority w:val="99"/>
    <w:semiHidden/>
    <w:rsid w:val="00EA1283"/>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CE5720"/>
    <w:rPr>
      <w:color w:val="0000FF" w:themeColor="hyperlink"/>
      <w:u w:val="single"/>
    </w:rPr>
  </w:style>
  <w:style w:type="character" w:styleId="UnresolvedMention">
    <w:name w:val="Unresolved Mention"/>
    <w:basedOn w:val="DefaultParagraphFont"/>
    <w:uiPriority w:val="99"/>
    <w:semiHidden/>
    <w:unhideWhenUsed/>
    <w:rsid w:val="00CE57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astsussex.gov.uk/jobs/working-here/pay/local-managerial-gra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HAY" ma:contentTypeID="0x010100D0E410EB176E0C49978577D0663BF567009BD0AC20BA036F40B780F33F66441AA200221D79C060A9AF499D788D13607E72DC" ma:contentTypeVersion="12" ma:contentTypeDescription="" ma:contentTypeScope="" ma:versionID="6d85fe59fd46a3326349ceb421011206">
  <xsd:schema xmlns:xsd="http://www.w3.org/2001/XMLSchema" xmlns:xs="http://www.w3.org/2001/XMLSchema" xmlns:p="http://schemas.microsoft.com/office/2006/metadata/properties" xmlns:ns2="0edbdf58-cbf2-428a-80ab-aedffcd2a497" xmlns:ns3="e18ac22e-938f-4c8d-b5b4-55b12139ff05" xmlns:ns4="1319745a-ba8a-4bbb-9672-6934039391ef" targetNamespace="http://schemas.microsoft.com/office/2006/metadata/properties" ma:root="true" ma:fieldsID="563b049180df0f8336fe6c3f256ae8be" ns2:_="" ns3:_="" ns4:_="">
    <xsd:import namespace="0edbdf58-cbf2-428a-80ab-aedffcd2a497"/>
    <xsd:import namespace="e18ac22e-938f-4c8d-b5b4-55b12139ff05"/>
    <xsd:import namespace="1319745a-ba8a-4bbb-9672-6934039391ef"/>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JE_x0020_number" minOccurs="0"/>
                <xsd:element ref="ns3:j7380196a0d64225b365aa46a4bfc680" minOccurs="0"/>
                <xsd:element ref="ns4: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descriptio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JE_x0020_number" ma:index="19" nillable="true" ma:displayName="JE number" ma:internalName="JE_x0020_number">
      <xsd:simpleType>
        <xsd:restriction base="dms:Text">
          <xsd:maxLength value="255"/>
        </xsd:restriction>
      </xsd:simpleType>
    </xsd:element>
    <xsd:element name="j7380196a0d64225b365aa46a4bfc680" ma:index="20"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19745a-ba8a-4bbb-9672-6934039391ef" elementFormDefault="qualified">
    <xsd:import namespace="http://schemas.microsoft.com/office/2006/documentManagement/types"/>
    <xsd:import namespace="http://schemas.microsoft.com/office/infopath/2007/PartnerControls"/>
    <xsd:element name="content_x0020_type" ma:index="22" nillable="true" ma:displayName="content type" ma:internalName="cont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691f71b9-b64f-4844-8bf8-0e85b55a74e6" ContentTypeId="0x010100D0E410EB176E0C49978577D0663BF567" PreviousValue="false"/>
</file>

<file path=customXml/item4.xml><?xml version="1.0" encoding="utf-8"?>
<p:properties xmlns:p="http://schemas.microsoft.com/office/2006/metadata/properties" xmlns:xsi="http://www.w3.org/2001/XMLSchema-instance">
  <documentManagement>
    <_dlc_DocId xmlns="e18ac22e-938f-4c8d-b5b4-55b12139ff05">HRJE-1703782868-3138</_dlc_DocId>
    <_dlc_DocIdUrl xmlns="e18ac22e-938f-4c8d-b5b4-55b12139ff05">
      <Url>https://services.escc.gov.uk/sites/HRJobEvaluation/_layouts/15/DocIdRedir.aspx?ID=HRJE-1703782868-3138</Url>
      <Description>HRJE-1703782868-3138</Description>
    </_dlc_DocIdUrl>
    <JE_x0020_number xmlns="e18ac22e-938f-4c8d-b5b4-55b12139ff05">12971</JE_x0020_number>
    <Document_x0020_Owner xmlns="0edbdf58-cbf2-428a-80ab-aedffcd2a497">
      <UserInfo>
        <DisplayName>Hannah Grevatt</DisplayName>
        <AccountId>45</AccountId>
        <AccountType/>
      </UserInfo>
    </Document_x0020_Owner>
    <Document_x0020_Date xmlns="0edbdf58-cbf2-428a-80ab-aedffcd2a497">2023-01-09T00:00:00+00:00</Document_x0020_Date>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CET</TermName>
          <TermId xmlns="http://schemas.microsoft.com/office/infopath/2007/PartnerControls">412d55f7-233a-4ff0-b78a-61656c94808a</TermId>
        </TermInfo>
      </Terms>
    </jbd1e4a83b4c49908aa04ecd2ef873f2>
    <Protective_x0020_Marking xmlns="0edbdf58-cbf2-428a-80ab-aedffcd2a497">OFFICIAL – DISCLOSABLE</Protective_x0020_Marking>
    <Document_x0020_name xmlns="e18ac22e-938f-4c8d-b5b4-55b12139ff05" xsi:nil="true"/>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LMG3</TermName>
          <TermId xmlns="http://schemas.microsoft.com/office/infopath/2007/PartnerControls">ba86eb47-db49-41ee-b679-349caea60afd</TermId>
        </TermInfo>
      </Terms>
    </j7380196a0d64225b365aa46a4bfc680>
    <TaxCatchAll xmlns="0edbdf58-cbf2-428a-80ab-aedffcd2a497">
      <Value>20</Value>
      <Value>106</Value>
    </TaxCatchAll>
    <content_x0020_type xmlns="1319745a-ba8a-4bbb-9672-6934039391ef"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5E16AFB-ABD7-48F7-8DC0-2A50E0215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1319745a-ba8a-4bbb-9672-693403939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customXml/itemProps3.xml><?xml version="1.0" encoding="utf-8"?>
<ds:datastoreItem xmlns:ds="http://schemas.openxmlformats.org/officeDocument/2006/customXml" ds:itemID="{37B7F740-1A7C-40A3-98C4-223FDA933D5F}">
  <ds:schemaRefs>
    <ds:schemaRef ds:uri="Microsoft.SharePoint.Taxonomy.ContentTypeSync"/>
  </ds:schemaRefs>
</ds:datastoreItem>
</file>

<file path=customXml/itemProps4.xml><?xml version="1.0" encoding="utf-8"?>
<ds:datastoreItem xmlns:ds="http://schemas.openxmlformats.org/officeDocument/2006/customXml" ds:itemID="{963B74D6-69F9-46C4-96DF-97352013AA14}">
  <ds:schemaRefs>
    <ds:schemaRef ds:uri="http://schemas.openxmlformats.org/package/2006/metadata/core-properties"/>
    <ds:schemaRef ds:uri="http://schemas.microsoft.com/office/infopath/2007/PartnerControls"/>
    <ds:schemaRef ds:uri="http://www.w3.org/XML/1998/namespace"/>
    <ds:schemaRef ds:uri="0edbdf58-cbf2-428a-80ab-aedffcd2a497"/>
    <ds:schemaRef ds:uri="http://purl.org/dc/dcmitype/"/>
    <ds:schemaRef ds:uri="http://purl.org/dc/terms/"/>
    <ds:schemaRef ds:uri="http://schemas.microsoft.com/office/2006/documentManagement/types"/>
    <ds:schemaRef ds:uri="1319745a-ba8a-4bbb-9672-6934039391ef"/>
    <ds:schemaRef ds:uri="e18ac22e-938f-4c8d-b5b4-55b12139ff05"/>
    <ds:schemaRef ds:uri="http://schemas.microsoft.com/office/2006/metadata/properties"/>
    <ds:schemaRef ds:uri="http://purl.org/dc/elements/1.1/"/>
  </ds:schemaRefs>
</ds:datastoreItem>
</file>

<file path=customXml/itemProps5.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6.xml><?xml version="1.0" encoding="utf-8"?>
<ds:datastoreItem xmlns:ds="http://schemas.openxmlformats.org/officeDocument/2006/customXml" ds:itemID="{B97BCC0D-F361-49C8-9B3A-FABFE1E7889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1165</Words>
  <Characters>6644</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Ashleigh Morgan</cp:lastModifiedBy>
  <cp:revision>2</cp:revision>
  <cp:lastPrinted>2021-01-14T11:57:00Z</cp:lastPrinted>
  <dcterms:created xsi:type="dcterms:W3CDTF">2023-01-12T18:37:00Z</dcterms:created>
  <dcterms:modified xsi:type="dcterms:W3CDTF">2023-01-12T18:37:00Z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0x010100D0E410EB176E0C49978577D0663BF567009BD0AC20BA036F40B780F33F66441AA200221D79C060A9AF499D788D13607E72DC</vt:lpwstr>
  </property>
  <property fmtid="{D5CDD505-2E9C-101B-9397-08002B2CF9AE}" pid="3" name="_dlc_DocIdItemGuid">
    <vt:lpwstr>71ccb714-1669-4818-914d-e9edce5b3ba0</vt:lpwstr>
  </property>
  <property fmtid="{D5CDD505-2E9C-101B-9397-08002B2CF9AE}" pid="4" name="Grade">
    <vt:lpwstr>106;#LMG3|ba86eb47-db49-41ee-b679-349caea60afd</vt:lpwstr>
  </property>
  <property fmtid="{D5CDD505-2E9C-101B-9397-08002B2CF9AE}" pid="5" name="Dept.">
    <vt:lpwstr>20;#CET|412d55f7-233a-4ff0-b78a-61656c94808a</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https://services.escc.gov.uk/sites/HRJobEvaluation/ESCCJELib/12971 Team Manager – Transport Development Control JD V2.1.docx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Document Owner">
    <vt:lpwstr>46;#Ruth Wilson</vt:lpwstr>
  </property>
  <property fmtid="{D5CDD505-2E9C-101B-9397-08002B2CF9AE}" pid="60" name="Document Date">
    <vt:filetime>2022-08-10T23:00:00Z</vt:filetime>
  </property>
  <property fmtid="{D5CDD505-2E9C-101B-9397-08002B2CF9AE}" pid="61" name="jbd1e4a83b4c49908aa04ecd2ef873f2">
    <vt:lpwstr>CET|412d55f7-233a-4ff0-b78a-61656c94808a</vt:lpwstr>
  </property>
  <property fmtid="{D5CDD505-2E9C-101B-9397-08002B2CF9AE}" pid="62" name="Protective Marking">
    <vt:lpwstr>OFFICIAL – DISCLOSABLE</vt:lpwstr>
  </property>
  <property fmtid="{D5CDD505-2E9C-101B-9397-08002B2CF9AE}" pid="63" name="j7380196a0d64225b365aa46a4bfc680">
    <vt:lpwstr>SS7/8|dc3a1555-5a9c-4ba2-8327-1af6e8ed5b3e</vt:lpwstr>
  </property>
  <property fmtid="{D5CDD505-2E9C-101B-9397-08002B2CF9AE}" pid="64" name="Professional Registration">
    <vt:lpwstr/>
  </property>
  <property fmtid="{D5CDD505-2E9C-101B-9397-08002B2CF9AE}" pid="65" name="TaxCatchAll">
    <vt:lpwstr>20;#CET|412d55f7-233a-4ff0-b78a-61656c94808a;#78;#SS7/8|dc3a1555-5a9c-4ba2-8327-1af6e8ed5b3e</vt:lpwstr>
  </property>
  <property fmtid="{D5CDD505-2E9C-101B-9397-08002B2CF9AE}" pid="66" name="Responsibility for supervision">
    <vt:lpwstr/>
  </property>
  <property fmtid="{D5CDD505-2E9C-101B-9397-08002B2CF9AE}" pid="67" name="Working conditions">
    <vt:lpwstr/>
  </property>
  <property fmtid="{D5CDD505-2E9C-101B-9397-08002B2CF9AE}" pid="68" name="Knowhow">
    <vt:lpwstr>E II 3 304</vt:lpwstr>
  </property>
  <property fmtid="{D5CDD505-2E9C-101B-9397-08002B2CF9AE}" pid="69" name="Responsibility for financial resources">
    <vt:lpwstr/>
  </property>
  <property fmtid="{D5CDD505-2E9C-101B-9397-08002B2CF9AE}" pid="70" name="Accountability">
    <vt:lpwstr>E 2 C 115</vt:lpwstr>
  </property>
  <property fmtid="{D5CDD505-2E9C-101B-9397-08002B2CF9AE}" pid="71" name="Problem solving">
    <vt:lpwstr>E 3 33% 100</vt:lpwstr>
  </property>
  <property fmtid="{D5CDD505-2E9C-101B-9397-08002B2CF9AE}" pid="72" name="Knowledge">
    <vt:lpwstr/>
  </property>
  <property fmtid="{D5CDD505-2E9C-101B-9397-08002B2CF9AE}" pid="73" name="Initiative and independence">
    <vt:lpwstr/>
  </property>
  <property fmtid="{D5CDD505-2E9C-101B-9397-08002B2CF9AE}" pid="74" name="Mental skills">
    <vt:lpwstr/>
  </property>
  <property fmtid="{D5CDD505-2E9C-101B-9397-08002B2CF9AE}" pid="75" name="Physical skills">
    <vt:lpwstr/>
  </property>
  <property fmtid="{D5CDD505-2E9C-101B-9397-08002B2CF9AE}" pid="76" name="Responsibility for physical resources">
    <vt:lpwstr/>
  </property>
  <property fmtid="{D5CDD505-2E9C-101B-9397-08002B2CF9AE}" pid="77" name="Physical demands">
    <vt:lpwstr/>
  </property>
  <property fmtid="{D5CDD505-2E9C-101B-9397-08002B2CF9AE}" pid="78" name="Responsibility for people">
    <vt:lpwstr/>
  </property>
  <property fmtid="{D5CDD505-2E9C-101B-9397-08002B2CF9AE}" pid="79" name="Total score">
    <vt:lpwstr>519</vt:lpwstr>
  </property>
  <property fmtid="{D5CDD505-2E9C-101B-9397-08002B2CF9AE}" pid="80" name="Mental demands">
    <vt:lpwstr/>
  </property>
  <property fmtid="{D5CDD505-2E9C-101B-9397-08002B2CF9AE}" pid="81" name="Emotional demands">
    <vt:lpwstr/>
  </property>
  <property fmtid="{D5CDD505-2E9C-101B-9397-08002B2CF9AE}" pid="82" name="Interpersonal communication skills">
    <vt:lpwstr/>
  </property>
  <property fmtid="{D5CDD505-2E9C-101B-9397-08002B2CF9AE}" pid="83" name="Profile">
    <vt:lpwstr>A1</vt:lpwstr>
  </property>
</Properties>
</file>