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0077" w14:textId="69040A1E" w:rsidR="003C50EA" w:rsidRPr="00CC1CD6" w:rsidRDefault="0033451E" w:rsidP="003C50EA">
      <w:pPr>
        <w:pStyle w:val="NoSpacing"/>
        <w:rPr>
          <w:rFonts w:ascii="Arial" w:hAnsi="Arial" w:cs="Arial"/>
          <w:b/>
          <w:bCs/>
          <w:sz w:val="28"/>
          <w:szCs w:val="28"/>
        </w:rPr>
      </w:pPr>
      <w:r w:rsidRPr="00CC1CD6">
        <w:rPr>
          <w:noProof/>
        </w:rPr>
        <w:drawing>
          <wp:anchor distT="0" distB="0" distL="114300" distR="114300" simplePos="0" relativeHeight="251654656" behindDoc="1" locked="0" layoutInCell="1" allowOverlap="1" wp14:anchorId="40165E30" wp14:editId="49E8A68B">
            <wp:simplePos x="0" y="0"/>
            <wp:positionH relativeFrom="margin">
              <wp:posOffset>8379460</wp:posOffset>
            </wp:positionH>
            <wp:positionV relativeFrom="paragraph">
              <wp:posOffset>-701675</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0EA" w:rsidRPr="00CC1CD6">
        <w:rPr>
          <w:rFonts w:ascii="Arial" w:hAnsi="Arial" w:cs="Arial"/>
          <w:b/>
          <w:bCs/>
          <w:sz w:val="28"/>
          <w:szCs w:val="28"/>
        </w:rPr>
        <w:t xml:space="preserve">Transport </w:t>
      </w:r>
      <w:r w:rsidR="00A8000B" w:rsidRPr="00CC1CD6">
        <w:rPr>
          <w:rFonts w:ascii="Arial" w:hAnsi="Arial" w:cs="Arial"/>
          <w:b/>
          <w:bCs/>
          <w:sz w:val="28"/>
          <w:szCs w:val="28"/>
        </w:rPr>
        <w:t xml:space="preserve">Monitoring </w:t>
      </w:r>
      <w:r w:rsidR="003C50EA" w:rsidRPr="00CC1CD6">
        <w:rPr>
          <w:rFonts w:ascii="Arial" w:hAnsi="Arial" w:cs="Arial"/>
          <w:b/>
          <w:bCs/>
          <w:sz w:val="28"/>
          <w:szCs w:val="28"/>
        </w:rPr>
        <w:t>Manager</w:t>
      </w:r>
    </w:p>
    <w:p w14:paraId="3B3DA7AC" w14:textId="17B17F43" w:rsidR="003C50EA" w:rsidRPr="00CC1CD6" w:rsidRDefault="003C50EA" w:rsidP="003C50EA">
      <w:pPr>
        <w:pStyle w:val="NoSpacing"/>
        <w:spacing w:before="120"/>
        <w:rPr>
          <w:rFonts w:ascii="Arial" w:hAnsi="Arial" w:cs="Arial"/>
          <w:b/>
          <w:bCs/>
          <w:sz w:val="24"/>
          <w:szCs w:val="24"/>
        </w:rPr>
      </w:pPr>
      <w:r w:rsidRPr="00CC1CD6">
        <w:rPr>
          <w:rFonts w:ascii="Arial" w:hAnsi="Arial" w:cs="Arial"/>
          <w:b/>
          <w:bCs/>
          <w:sz w:val="24"/>
          <w:szCs w:val="24"/>
        </w:rPr>
        <w:t>Salary £</w:t>
      </w:r>
      <w:r w:rsidR="00A8000B" w:rsidRPr="00CC1CD6">
        <w:rPr>
          <w:rFonts w:ascii="Arial" w:hAnsi="Arial" w:cs="Arial"/>
          <w:b/>
          <w:bCs/>
          <w:sz w:val="24"/>
          <w:szCs w:val="24"/>
        </w:rPr>
        <w:t xml:space="preserve">36,922 - £39,880 </w:t>
      </w:r>
    </w:p>
    <w:p w14:paraId="2B0DD724" w14:textId="5E4EB085" w:rsidR="003C50EA" w:rsidRPr="00CC1CD6" w:rsidRDefault="003C50EA">
      <w:pPr>
        <w:rPr>
          <w:rFonts w:ascii="Arial" w:hAnsi="Arial" w:cs="Arial"/>
          <w:b/>
          <w:bCs/>
        </w:rPr>
      </w:pPr>
    </w:p>
    <w:p w14:paraId="5BCDC961" w14:textId="5FCAC0E6" w:rsidR="003C50EA" w:rsidRPr="00CC1CD6" w:rsidRDefault="003C50EA" w:rsidP="003C50EA">
      <w:pPr>
        <w:pStyle w:val="NoSpacing"/>
        <w:rPr>
          <w:rFonts w:ascii="Arial" w:hAnsi="Arial" w:cs="Arial"/>
          <w:sz w:val="24"/>
          <w:szCs w:val="24"/>
        </w:rPr>
      </w:pPr>
      <w:r w:rsidRPr="00CC1CD6">
        <w:rPr>
          <w:rFonts w:ascii="Arial" w:hAnsi="Arial" w:cs="Arial"/>
          <w:sz w:val="24"/>
          <w:szCs w:val="24"/>
        </w:rPr>
        <w:t xml:space="preserve">Welcome message from </w:t>
      </w:r>
      <w:r w:rsidR="00A8000B" w:rsidRPr="00CC1CD6">
        <w:rPr>
          <w:rFonts w:ascii="Arial" w:hAnsi="Arial" w:cs="Arial"/>
          <w:sz w:val="24"/>
          <w:szCs w:val="24"/>
        </w:rPr>
        <w:t>Julie Saxby</w:t>
      </w:r>
    </w:p>
    <w:p w14:paraId="06029AF5" w14:textId="35596B6D" w:rsidR="003C50EA" w:rsidRPr="00CC1CD6" w:rsidRDefault="00A8000B" w:rsidP="003C50EA">
      <w:pPr>
        <w:pStyle w:val="NoSpacing"/>
        <w:rPr>
          <w:rFonts w:ascii="Arial" w:hAnsi="Arial" w:cs="Arial"/>
          <w:sz w:val="24"/>
          <w:szCs w:val="24"/>
        </w:rPr>
      </w:pPr>
      <w:r w:rsidRPr="00CC1CD6">
        <w:rPr>
          <w:rFonts w:ascii="Arial" w:hAnsi="Arial" w:cs="Arial"/>
          <w:sz w:val="24"/>
          <w:szCs w:val="24"/>
        </w:rPr>
        <w:t>Transport Control Centre Manager</w:t>
      </w:r>
    </w:p>
    <w:p w14:paraId="22F77F87" w14:textId="77777777" w:rsidR="00A8000B" w:rsidRPr="00CC1CD6" w:rsidRDefault="00A8000B" w:rsidP="003C50EA">
      <w:pPr>
        <w:pStyle w:val="NoSpacing"/>
        <w:rPr>
          <w:rFonts w:ascii="Arial" w:hAnsi="Arial" w:cs="Arial"/>
          <w:sz w:val="24"/>
          <w:szCs w:val="24"/>
        </w:rPr>
      </w:pPr>
    </w:p>
    <w:p w14:paraId="55B2B222" w14:textId="7EDEDC22"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21E336F4" w14:textId="1B2063B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127A14CA" w14:textId="49EE21CF"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3F30E63E" w14:textId="576DF829"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51FDB176" w14:textId="34BBB4E0"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0C8DED03" w14:textId="6957802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3BCA4A35" w14:textId="13AD193A"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5A8D9CFB" w14:textId="46C74028"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05CC3F33" w14:textId="6FC20785"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07A13E3B" w14:textId="53131FA2"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14B219D3" w14:textId="7AF9AA73"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Transport and Highway Development Team is based within City Transport and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w:t>
      </w:r>
      <w:proofErr w:type="gramStart"/>
      <w:r w:rsidR="0025240D" w:rsidRPr="003C50EA">
        <w:rPr>
          <w:rFonts w:ascii="Arial" w:hAnsi="Arial" w:cs="Arial"/>
        </w:rPr>
        <w:t>businesses</w:t>
      </w:r>
      <w:proofErr w:type="gramEnd"/>
      <w:r w:rsidR="0025240D" w:rsidRPr="003C50EA">
        <w:rPr>
          <w:rFonts w:ascii="Arial" w:hAnsi="Arial" w:cs="Arial"/>
        </w:rPr>
        <w:t xml:space="preserve">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23CB7D05" w14:textId="7AC5CE89"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068223FC" w14:textId="095CE414"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delivering the Climate Assembly and establishing a 2030 Carbon Neutral City plan</w:t>
      </w:r>
    </w:p>
    <w:p w14:paraId="49AB360A" w14:textId="2D4A9C2A"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48450003" w14:textId="46CE08CC"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6A6422A4" w14:textId="4E8CF2BB"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381843E3" w14:textId="6828A2DF"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15F1274C" w14:textId="4FCC4FA0"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5F7D3B31" w14:textId="09A0D409"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254A38F" w14:textId="1F6ADC68"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413A034" w14:textId="381268EC"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FF5E360" w14:textId="769FB1BE"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1D64CAF" w14:textId="375C1FAD"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5D0F7372" w14:textId="7138C46B" w:rsidR="00D93920"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In support</w:t>
      </w:r>
      <w:r w:rsidR="00D93920" w:rsidRPr="003C50EA">
        <w:rPr>
          <w:rFonts w:ascii="Arial" w:hAnsi="Arial" w:cs="Arial"/>
        </w:rPr>
        <w:t xml:space="preserve">, City Transport </w:t>
      </w:r>
      <w:r w:rsidR="0095129C" w:rsidRPr="003C50EA">
        <w:rPr>
          <w:rFonts w:ascii="Arial" w:hAnsi="Arial" w:cs="Arial"/>
        </w:rPr>
        <w:t xml:space="preserve">aims to </w:t>
      </w:r>
      <w:r w:rsidRPr="003C50EA">
        <w:rPr>
          <w:rFonts w:ascii="Arial" w:hAnsi="Arial" w:cs="Arial"/>
        </w:rPr>
        <w:t xml:space="preserve">deliver </w:t>
      </w:r>
      <w:r w:rsidR="00D93920" w:rsidRPr="003C50EA">
        <w:rPr>
          <w:rFonts w:ascii="Arial" w:hAnsi="Arial" w:cs="Arial"/>
        </w:rPr>
        <w:t xml:space="preserve">an accessible, </w:t>
      </w:r>
      <w:proofErr w:type="gramStart"/>
      <w:r w:rsidR="00D93920" w:rsidRPr="003C50EA">
        <w:rPr>
          <w:rFonts w:ascii="Arial" w:hAnsi="Arial" w:cs="Arial"/>
        </w:rPr>
        <w:t>safe</w:t>
      </w:r>
      <w:proofErr w:type="gramEnd"/>
      <w:r w:rsidR="00D93920" w:rsidRPr="003C50EA">
        <w:rPr>
          <w:rFonts w:ascii="Arial" w:hAnsi="Arial" w:cs="Arial"/>
        </w:rPr>
        <w:t xml:space="preserve"> and sustainable</w:t>
      </w:r>
      <w:r w:rsidRPr="003C50EA">
        <w:rPr>
          <w:rFonts w:ascii="Arial" w:hAnsi="Arial" w:cs="Arial"/>
        </w:rPr>
        <w:t xml:space="preserve"> </w:t>
      </w:r>
      <w:r w:rsidR="00D93920" w:rsidRPr="003C50EA">
        <w:rPr>
          <w:rFonts w:ascii="Arial" w:hAnsi="Arial" w:cs="Arial"/>
        </w:rPr>
        <w:t>transport network</w:t>
      </w:r>
      <w:r w:rsidR="009A5754" w:rsidRPr="003C50EA">
        <w:rPr>
          <w:rFonts w:ascii="Arial" w:hAnsi="Arial" w:cs="Arial"/>
        </w:rPr>
        <w:t xml:space="preserve"> by</w:t>
      </w:r>
      <w:r w:rsidR="009E5700" w:rsidRPr="003C50EA">
        <w:rPr>
          <w:rFonts w:ascii="Arial" w:hAnsi="Arial" w:cs="Arial"/>
        </w:rPr>
        <w:t xml:space="preserve"> </w:t>
      </w:r>
      <w:r w:rsidR="009A5754" w:rsidRPr="003C50EA">
        <w:rPr>
          <w:rFonts w:ascii="Arial" w:hAnsi="Arial" w:cs="Arial"/>
        </w:rPr>
        <w:t>m</w:t>
      </w:r>
      <w:r w:rsidR="00D93920" w:rsidRPr="003C50EA">
        <w:rPr>
          <w:rFonts w:ascii="Arial" w:hAnsi="Arial" w:cs="Arial"/>
        </w:rPr>
        <w:t xml:space="preserve">aintaining and improving </w:t>
      </w:r>
      <w:r w:rsidR="009A5754" w:rsidRPr="003C50EA">
        <w:rPr>
          <w:rFonts w:ascii="Arial" w:hAnsi="Arial" w:cs="Arial"/>
        </w:rPr>
        <w:t>highway</w:t>
      </w:r>
      <w:r w:rsidR="00D93920" w:rsidRPr="003C50EA">
        <w:rPr>
          <w:rFonts w:ascii="Arial" w:hAnsi="Arial" w:cs="Arial"/>
        </w:rPr>
        <w:t xml:space="preserve"> infrastructure</w:t>
      </w:r>
      <w:r w:rsidR="00B167EE" w:rsidRPr="003C50EA">
        <w:rPr>
          <w:rFonts w:ascii="Arial" w:hAnsi="Arial" w:cs="Arial"/>
        </w:rPr>
        <w:t xml:space="preserve">, </w:t>
      </w:r>
      <w:r w:rsidR="00904B58" w:rsidRPr="003C50EA">
        <w:rPr>
          <w:rFonts w:ascii="Arial" w:hAnsi="Arial" w:cs="Arial"/>
        </w:rPr>
        <w:t>managing</w:t>
      </w:r>
      <w:r w:rsidR="00261C3D" w:rsidRPr="003C50EA">
        <w:rPr>
          <w:rFonts w:ascii="Arial" w:hAnsi="Arial" w:cs="Arial"/>
        </w:rPr>
        <w:t xml:space="preserve"> movement on the </w:t>
      </w:r>
      <w:r w:rsidR="00D93920" w:rsidRPr="003C50EA">
        <w:rPr>
          <w:rFonts w:ascii="Arial" w:hAnsi="Arial" w:cs="Arial"/>
        </w:rPr>
        <w:t xml:space="preserve">network through </w:t>
      </w:r>
      <w:r w:rsidR="00904B58" w:rsidRPr="003C50EA">
        <w:rPr>
          <w:rFonts w:ascii="Arial" w:hAnsi="Arial" w:cs="Arial"/>
        </w:rPr>
        <w:t>regulation, a</w:t>
      </w:r>
      <w:r w:rsidR="00B167EE" w:rsidRPr="003C50EA">
        <w:rPr>
          <w:rFonts w:ascii="Arial" w:hAnsi="Arial" w:cs="Arial"/>
        </w:rPr>
        <w:t xml:space="preserve">nd </w:t>
      </w:r>
      <w:r w:rsidR="00D93920" w:rsidRPr="003C50EA">
        <w:rPr>
          <w:rFonts w:ascii="Arial" w:hAnsi="Arial" w:cs="Arial"/>
        </w:rPr>
        <w:t xml:space="preserve">influencing people’s travel choices to reduce congestion, </w:t>
      </w:r>
      <w:r w:rsidR="00B167EE" w:rsidRPr="003C50EA">
        <w:rPr>
          <w:rFonts w:ascii="Arial" w:hAnsi="Arial" w:cs="Arial"/>
        </w:rPr>
        <w:t>improve</w:t>
      </w:r>
      <w:r w:rsidR="00D93920" w:rsidRPr="003C50EA">
        <w:rPr>
          <w:rFonts w:ascii="Arial" w:hAnsi="Arial" w:cs="Arial"/>
        </w:rPr>
        <w:t xml:space="preserve"> air quality and provid</w:t>
      </w:r>
      <w:r w:rsidR="00B167EE" w:rsidRPr="003C50EA">
        <w:rPr>
          <w:rFonts w:ascii="Arial" w:hAnsi="Arial" w:cs="Arial"/>
        </w:rPr>
        <w:t>e</w:t>
      </w:r>
      <w:r w:rsidR="00D93920" w:rsidRPr="003C50EA">
        <w:rPr>
          <w:rFonts w:ascii="Arial" w:hAnsi="Arial" w:cs="Arial"/>
        </w:rPr>
        <w:t xml:space="preserve"> sustainable transport options.</w:t>
      </w:r>
    </w:p>
    <w:p w14:paraId="29D436EE" w14:textId="01C08547" w:rsidR="007A28DA" w:rsidRPr="008F6149" w:rsidRDefault="007A28DA" w:rsidP="0025240D">
      <w:pPr>
        <w:shd w:val="clear" w:color="auto" w:fill="FFFFFF"/>
        <w:spacing w:before="100" w:beforeAutospacing="1" w:after="100" w:afterAutospacing="1" w:line="240" w:lineRule="auto"/>
        <w:rPr>
          <w:rFonts w:ascii="Arial" w:hAnsi="Arial" w:cs="Arial"/>
          <w:b/>
          <w:bCs/>
          <w:u w:val="single"/>
        </w:rPr>
      </w:pPr>
      <w:r w:rsidRPr="008F6149">
        <w:rPr>
          <w:rFonts w:ascii="Arial" w:hAnsi="Arial" w:cs="Arial"/>
          <w:b/>
          <w:bCs/>
          <w:u w:val="single"/>
        </w:rPr>
        <w:t xml:space="preserve">The role of the Transport </w:t>
      </w:r>
      <w:r w:rsidR="00A8000B" w:rsidRPr="008F6149">
        <w:rPr>
          <w:rFonts w:ascii="Arial" w:hAnsi="Arial" w:cs="Arial"/>
          <w:b/>
          <w:bCs/>
          <w:u w:val="single"/>
        </w:rPr>
        <w:t xml:space="preserve">Monitoring </w:t>
      </w:r>
      <w:r w:rsidRPr="008F6149">
        <w:rPr>
          <w:rFonts w:ascii="Arial" w:hAnsi="Arial" w:cs="Arial"/>
          <w:b/>
          <w:bCs/>
          <w:u w:val="single"/>
        </w:rPr>
        <w:t>Manager</w:t>
      </w:r>
    </w:p>
    <w:p w14:paraId="49A5529A" w14:textId="7507CD28" w:rsidR="00792701" w:rsidRDefault="00342518"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The </w:t>
      </w:r>
      <w:r w:rsidR="0095129C" w:rsidRPr="003C50EA">
        <w:rPr>
          <w:rFonts w:ascii="Arial" w:hAnsi="Arial" w:cs="Arial"/>
        </w:rPr>
        <w:t xml:space="preserve">Transport </w:t>
      </w:r>
      <w:r w:rsidR="00792701">
        <w:rPr>
          <w:rFonts w:ascii="Arial" w:hAnsi="Arial" w:cs="Arial"/>
        </w:rPr>
        <w:t xml:space="preserve">Monitoring Team </w:t>
      </w:r>
      <w:r w:rsidRPr="003C50EA">
        <w:rPr>
          <w:rFonts w:ascii="Arial" w:hAnsi="Arial" w:cs="Arial"/>
        </w:rPr>
        <w:t xml:space="preserve">plays a vital role </w:t>
      </w:r>
      <w:r w:rsidR="007A28DA">
        <w:rPr>
          <w:rFonts w:ascii="Arial" w:hAnsi="Arial" w:cs="Arial"/>
        </w:rPr>
        <w:t>in meeting City Transport’s aims</w:t>
      </w:r>
      <w:r w:rsidRPr="003C50EA">
        <w:rPr>
          <w:rFonts w:ascii="Arial" w:hAnsi="Arial" w:cs="Arial"/>
        </w:rPr>
        <w:t xml:space="preserve">, working closely with </w:t>
      </w:r>
      <w:r w:rsidR="00792701">
        <w:rPr>
          <w:rFonts w:ascii="Arial" w:hAnsi="Arial" w:cs="Arial"/>
        </w:rPr>
        <w:t xml:space="preserve">parking and Traffic management </w:t>
      </w:r>
      <w:r w:rsidRPr="003C50EA">
        <w:rPr>
          <w:rFonts w:ascii="Arial" w:hAnsi="Arial" w:cs="Arial"/>
        </w:rPr>
        <w:t xml:space="preserve">colleagues and </w:t>
      </w:r>
      <w:r w:rsidR="00792701">
        <w:rPr>
          <w:rFonts w:ascii="Arial" w:hAnsi="Arial" w:cs="Arial"/>
        </w:rPr>
        <w:t xml:space="preserve">stakeholders </w:t>
      </w:r>
      <w:r w:rsidR="00FC6BC1" w:rsidRPr="003C50EA">
        <w:rPr>
          <w:rFonts w:ascii="Arial" w:hAnsi="Arial" w:cs="Arial"/>
        </w:rPr>
        <w:t xml:space="preserve">to ensure </w:t>
      </w:r>
      <w:r w:rsidR="00792701">
        <w:rPr>
          <w:rFonts w:ascii="Arial" w:hAnsi="Arial" w:cs="Arial"/>
        </w:rPr>
        <w:t>the transport network and the councils car parks are monitored and controlled effectively. The team assists the statutory traffic management function and will use a wide variety of data streams from CCTV to social media to understand what is happening around Brighton &amp; Hove.</w:t>
      </w:r>
    </w:p>
    <w:p w14:paraId="10FE3681" w14:textId="72ED21D1" w:rsidR="00792701" w:rsidRDefault="00792701" w:rsidP="00792701">
      <w:pPr>
        <w:shd w:val="clear" w:color="auto" w:fill="FFFFFF"/>
        <w:spacing w:before="100" w:beforeAutospacing="1" w:after="100" w:afterAutospacing="1" w:line="240" w:lineRule="auto"/>
        <w:rPr>
          <w:rFonts w:ascii="Arial" w:hAnsi="Arial" w:cs="Arial"/>
        </w:rPr>
      </w:pPr>
      <w:r>
        <w:rPr>
          <w:rFonts w:ascii="Arial" w:hAnsi="Arial" w:cs="Arial"/>
        </w:rPr>
        <w:t>As a Team manager you will have extensive knowledge of incident management processes</w:t>
      </w:r>
      <w:r w:rsidR="00A8000B">
        <w:rPr>
          <w:rFonts w:ascii="Arial" w:hAnsi="Arial" w:cs="Arial"/>
        </w:rPr>
        <w:t xml:space="preserve"> and </w:t>
      </w:r>
      <w:r>
        <w:rPr>
          <w:rFonts w:ascii="Arial" w:hAnsi="Arial" w:cs="Arial"/>
        </w:rPr>
        <w:t>a practical understanding of impacts and risks to the transport network.</w:t>
      </w:r>
      <w:r w:rsidR="00A8000B">
        <w:rPr>
          <w:rFonts w:ascii="Arial" w:hAnsi="Arial" w:cs="Arial"/>
        </w:rPr>
        <w:t xml:space="preserve"> You will be able to identify affected parties and communicate the incident and changes effectively.</w:t>
      </w:r>
      <w:r>
        <w:rPr>
          <w:rFonts w:ascii="Arial" w:hAnsi="Arial" w:cs="Arial"/>
        </w:rPr>
        <w:t xml:space="preserve"> </w:t>
      </w:r>
    </w:p>
    <w:p w14:paraId="04917E3B" w14:textId="6812900A" w:rsidR="00792701" w:rsidRDefault="00A8000B" w:rsidP="00792701">
      <w:pPr>
        <w:shd w:val="clear" w:color="auto" w:fill="FFFFFF"/>
        <w:spacing w:before="100" w:beforeAutospacing="1" w:after="100" w:afterAutospacing="1" w:line="240" w:lineRule="auto"/>
        <w:rPr>
          <w:rFonts w:ascii="Arial" w:hAnsi="Arial" w:cs="Arial"/>
        </w:rPr>
      </w:pPr>
      <w:r>
        <w:rPr>
          <w:rFonts w:ascii="Arial" w:hAnsi="Arial" w:cs="Arial"/>
        </w:rPr>
        <w:t>Managing a 24-hour operation requires an understanding of how the city works out of usual office working hours and an understanding of what support systems are in place to ensure incidents are managed. Leading staff that work shifts including lone working overnight has unique challenges.</w:t>
      </w:r>
    </w:p>
    <w:p w14:paraId="74E0FADE" w14:textId="037D9A34" w:rsidR="00792701" w:rsidRPr="003C50EA" w:rsidRDefault="00792701" w:rsidP="00792701">
      <w:pPr>
        <w:shd w:val="clear" w:color="auto" w:fill="FFFFFF"/>
        <w:spacing w:before="100" w:beforeAutospacing="1" w:after="100" w:afterAutospacing="1" w:line="240" w:lineRule="auto"/>
        <w:rPr>
          <w:rFonts w:ascii="Arial" w:hAnsi="Arial" w:cs="Arial"/>
        </w:rPr>
      </w:pPr>
      <w:bookmarkStart w:id="1" w:name="_Hlk83800180"/>
      <w:r w:rsidRPr="003C50EA">
        <w:rPr>
          <w:rFonts w:ascii="Arial" w:hAnsi="Arial" w:cs="Arial"/>
        </w:rPr>
        <w:t xml:space="preserve">You will also have good negotiation and communication skills to ensure </w:t>
      </w:r>
      <w:r>
        <w:rPr>
          <w:rFonts w:ascii="Arial" w:hAnsi="Arial" w:cs="Arial"/>
        </w:rPr>
        <w:t xml:space="preserve">transport network </w:t>
      </w:r>
      <w:r w:rsidRPr="003C50EA">
        <w:rPr>
          <w:rFonts w:ascii="Arial" w:hAnsi="Arial" w:cs="Arial"/>
        </w:rPr>
        <w:t>are appropriate, well managed and enforced</w:t>
      </w:r>
      <w:bookmarkEnd w:id="1"/>
      <w:r w:rsidRPr="003C50EA">
        <w:rPr>
          <w:rFonts w:ascii="Arial" w:hAnsi="Arial" w:cs="Arial"/>
        </w:rPr>
        <w:t>.</w:t>
      </w:r>
    </w:p>
    <w:p w14:paraId="3CB0DA48" w14:textId="53583DA7" w:rsidR="003B6FC7" w:rsidRPr="003C50EA" w:rsidRDefault="006164BA">
      <w:pPr>
        <w:rPr>
          <w:rFonts w:ascii="Arial" w:hAnsi="Arial" w:cs="Arial"/>
        </w:rPr>
      </w:pPr>
      <w:r w:rsidRPr="003C50EA">
        <w:rPr>
          <w:rFonts w:ascii="Arial" w:hAnsi="Arial" w:cs="Arial"/>
        </w:rPr>
        <w:lastRenderedPageBreak/>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staff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3BD032BE" w14:textId="01661C32"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1FE2610A" w14:textId="3CB7551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60485641" w14:textId="53793E58"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6D599606" w14:textId="185B941F" w:rsidR="0050547C" w:rsidRPr="003C50EA" w:rsidRDefault="0050547C" w:rsidP="0050547C">
      <w:pPr>
        <w:pStyle w:val="ListParagraph"/>
        <w:numPr>
          <w:ilvl w:val="0"/>
          <w:numId w:val="1"/>
        </w:numPr>
        <w:rPr>
          <w:rFonts w:ascii="Arial" w:hAnsi="Arial" w:cs="Arial"/>
        </w:rPr>
      </w:pPr>
      <w:r w:rsidRPr="003C50EA">
        <w:rPr>
          <w:rFonts w:ascii="Arial" w:hAnsi="Arial" w:cs="Arial"/>
        </w:rPr>
        <w:t xml:space="preserve">We promise to </w:t>
      </w:r>
      <w:proofErr w:type="gramStart"/>
      <w:r w:rsidRPr="003C50EA">
        <w:rPr>
          <w:rFonts w:ascii="Arial" w:hAnsi="Arial" w:cs="Arial"/>
        </w:rPr>
        <w:t>say</w:t>
      </w:r>
      <w:proofErr w:type="gramEnd"/>
      <w:r w:rsidRPr="003C50EA">
        <w:rPr>
          <w:rFonts w:ascii="Arial" w:hAnsi="Arial" w:cs="Arial"/>
        </w:rPr>
        <w:t xml:space="preserve"> “well done”, recognise and reward you for great work</w:t>
      </w:r>
    </w:p>
    <w:p w14:paraId="0C4E2848" w14:textId="400FA200"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36737F34" w14:textId="4F1DC1DC" w:rsidR="002B25BA" w:rsidRPr="003C50EA" w:rsidRDefault="002B25BA" w:rsidP="002B25BA">
      <w:pPr>
        <w:rPr>
          <w:rFonts w:ascii="Arial" w:hAnsi="Arial" w:cs="Arial"/>
        </w:rPr>
      </w:pPr>
      <w:bookmarkStart w:id="2" w:name="_Hlk77848136"/>
      <w:r w:rsidRPr="003C50EA">
        <w:rPr>
          <w:rFonts w:ascii="Arial" w:hAnsi="Arial" w:cs="Arial"/>
        </w:rPr>
        <w:t xml:space="preserve">Brighton &amp; Hove is a diverse, </w:t>
      </w:r>
      <w:proofErr w:type="gramStart"/>
      <w:r w:rsidRPr="003C50EA">
        <w:rPr>
          <w:rFonts w:ascii="Arial" w:hAnsi="Arial" w:cs="Arial"/>
        </w:rPr>
        <w:t>cosmopolitan</w:t>
      </w:r>
      <w:proofErr w:type="gramEnd"/>
      <w:r w:rsidRPr="003C50EA">
        <w:rPr>
          <w:rFonts w:ascii="Arial" w:hAnsi="Arial" w:cs="Arial"/>
        </w:rPr>
        <w:t xml:space="preserve"> and vibrant city, with deep-rooted shared values of tolerance,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EFD734F" w14:textId="4DF18FA5" w:rsidR="00D02B56" w:rsidRPr="006A376C" w:rsidRDefault="001E6608" w:rsidP="00D02B5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the health and wellbeing of the city </w:t>
      </w:r>
      <w:r w:rsidR="0077230C" w:rsidRPr="006A376C">
        <w:rPr>
          <w:rFonts w:ascii="Arial" w:hAnsi="Arial" w:cs="Arial"/>
          <w:b/>
          <w:bCs/>
        </w:rPr>
        <w:t xml:space="preserve">and see it thrive, </w:t>
      </w:r>
      <w:r w:rsidR="002424D7" w:rsidRPr="006A376C">
        <w:rPr>
          <w:rFonts w:ascii="Arial" w:hAnsi="Arial" w:cs="Arial"/>
          <w:b/>
          <w:bCs/>
        </w:rPr>
        <w:t xml:space="preserve">by working to develop </w:t>
      </w:r>
      <w:r w:rsidR="00255D45" w:rsidRPr="006A376C">
        <w:rPr>
          <w:rFonts w:ascii="Arial" w:hAnsi="Arial" w:cs="Arial"/>
          <w:b/>
          <w:bCs/>
        </w:rPr>
        <w:t>a</w:t>
      </w:r>
      <w:r w:rsidR="002424D7" w:rsidRPr="006A376C">
        <w:rPr>
          <w:rFonts w:ascii="Arial" w:hAnsi="Arial" w:cs="Arial"/>
          <w:b/>
          <w:bCs/>
        </w:rPr>
        <w:t xml:space="preserve"> transport system </w:t>
      </w:r>
      <w:r w:rsidR="00255D45" w:rsidRPr="006A376C">
        <w:rPr>
          <w:rFonts w:ascii="Arial" w:hAnsi="Arial" w:cs="Arial"/>
          <w:b/>
          <w:bCs/>
        </w:rPr>
        <w:t>that is</w:t>
      </w:r>
      <w:r w:rsidR="002424D7" w:rsidRPr="006A376C">
        <w:rPr>
          <w:rFonts w:ascii="Arial" w:hAnsi="Arial" w:cs="Arial"/>
          <w:b/>
          <w:bCs/>
        </w:rPr>
        <w:t xml:space="preserve"> sustainable</w:t>
      </w:r>
      <w:r w:rsidR="00255D45" w:rsidRPr="006A376C">
        <w:rPr>
          <w:rFonts w:ascii="Arial" w:hAnsi="Arial" w:cs="Arial"/>
          <w:b/>
          <w:bCs/>
        </w:rPr>
        <w:t xml:space="preserve">, </w:t>
      </w:r>
      <w:proofErr w:type="gramStart"/>
      <w:r w:rsidR="00255D45" w:rsidRPr="006A376C">
        <w:rPr>
          <w:rFonts w:ascii="Arial" w:hAnsi="Arial" w:cs="Arial"/>
          <w:b/>
          <w:bCs/>
        </w:rPr>
        <w:t>inclusive</w:t>
      </w:r>
      <w:proofErr w:type="gramEnd"/>
      <w:r w:rsidR="00255D45" w:rsidRPr="006A376C">
        <w:rPr>
          <w:rFonts w:ascii="Arial" w:hAnsi="Arial" w:cs="Arial"/>
          <w:b/>
          <w:bCs/>
        </w:rPr>
        <w:t xml:space="preserve"> and</w:t>
      </w:r>
      <w:r w:rsidR="001D7BAD" w:rsidRPr="006A376C">
        <w:rPr>
          <w:rFonts w:ascii="Arial" w:hAnsi="Arial" w:cs="Arial"/>
          <w:b/>
          <w:bCs/>
        </w:rPr>
        <w:t xml:space="preserve"> easy to use.</w:t>
      </w:r>
      <w:r w:rsidR="002424D7" w:rsidRPr="006A376C">
        <w:rPr>
          <w:rFonts w:ascii="Arial" w:hAnsi="Arial" w:cs="Arial"/>
          <w:b/>
          <w:bCs/>
        </w:rPr>
        <w:t xml:space="preserve"> </w:t>
      </w:r>
      <w:bookmarkEnd w:id="2"/>
    </w:p>
    <w:p w14:paraId="303F6488" w14:textId="77777777" w:rsidR="006A376C" w:rsidRPr="006A376C" w:rsidRDefault="006A376C" w:rsidP="006A376C">
      <w:pPr>
        <w:pStyle w:val="NoSpacing"/>
        <w:rPr>
          <w:rFonts w:ascii="Arial" w:hAnsi="Arial" w:cs="Arial"/>
        </w:rPr>
      </w:pPr>
      <w:r w:rsidRPr="006A376C">
        <w:rPr>
          <w:rFonts w:ascii="Arial" w:hAnsi="Arial" w:cs="Arial"/>
        </w:rPr>
        <w:t xml:space="preserve">This role has been designated a politically restricted post. This means that political activity is restricted through the Local Government and Housing Act 1989 and prevents post holders from taking part in certain political activities outside of work. </w:t>
      </w:r>
    </w:p>
    <w:p w14:paraId="26D3CC11" w14:textId="77777777" w:rsidR="006A376C" w:rsidRDefault="006A376C" w:rsidP="006A376C">
      <w:pPr>
        <w:pStyle w:val="NoSpacing"/>
        <w:rPr>
          <w:rFonts w:ascii="Arial" w:hAnsi="Arial" w:cs="Arial"/>
        </w:rPr>
      </w:pPr>
    </w:p>
    <w:p w14:paraId="5201A61A" w14:textId="55313F73" w:rsidR="006A376C" w:rsidRDefault="006A376C" w:rsidP="006A376C">
      <w:pPr>
        <w:pStyle w:val="NoSpacing"/>
        <w:rPr>
          <w:rFonts w:ascii="Arial" w:hAnsi="Arial" w:cs="Arial"/>
          <w:sz w:val="24"/>
          <w:szCs w:val="24"/>
        </w:rPr>
      </w:pPr>
    </w:p>
    <w:p w14:paraId="5D5BF505" w14:textId="2BD39D48" w:rsidR="006A376C" w:rsidRDefault="006A376C" w:rsidP="006A376C">
      <w:pPr>
        <w:pStyle w:val="NoSpacing"/>
        <w:rPr>
          <w:rFonts w:ascii="Arial" w:hAnsi="Arial" w:cs="Arial"/>
          <w:sz w:val="24"/>
          <w:szCs w:val="24"/>
        </w:rPr>
      </w:pPr>
    </w:p>
    <w:p w14:paraId="70458C2D" w14:textId="371F7CF4" w:rsidR="006A376C" w:rsidRDefault="006A376C" w:rsidP="006A376C">
      <w:pPr>
        <w:pStyle w:val="NoSpacing"/>
        <w:rPr>
          <w:rFonts w:ascii="Arial" w:hAnsi="Arial" w:cs="Arial"/>
          <w:sz w:val="24"/>
          <w:szCs w:val="24"/>
        </w:rPr>
      </w:pPr>
    </w:p>
    <w:p w14:paraId="4E0977FA" w14:textId="7D49FFDA" w:rsidR="006A376C" w:rsidRDefault="006A376C" w:rsidP="006A376C">
      <w:pPr>
        <w:pStyle w:val="NoSpacing"/>
        <w:rPr>
          <w:rFonts w:ascii="Arial" w:hAnsi="Arial" w:cs="Arial"/>
          <w:sz w:val="24"/>
          <w:szCs w:val="24"/>
        </w:rPr>
      </w:pPr>
    </w:p>
    <w:p w14:paraId="1AE95AD7" w14:textId="054E9B56" w:rsidR="00CC1CD6" w:rsidRDefault="00CC1CD6" w:rsidP="006A376C">
      <w:pPr>
        <w:pStyle w:val="NoSpacing"/>
        <w:rPr>
          <w:rFonts w:ascii="Arial" w:hAnsi="Arial" w:cs="Arial"/>
          <w:sz w:val="24"/>
          <w:szCs w:val="24"/>
        </w:rPr>
      </w:pPr>
    </w:p>
    <w:p w14:paraId="33A9F2AE" w14:textId="19CFDF25" w:rsidR="00CC1CD6" w:rsidRDefault="00CC1CD6" w:rsidP="006A376C">
      <w:pPr>
        <w:pStyle w:val="NoSpacing"/>
        <w:rPr>
          <w:rFonts w:ascii="Arial" w:hAnsi="Arial" w:cs="Arial"/>
          <w:sz w:val="24"/>
          <w:szCs w:val="24"/>
        </w:rPr>
      </w:pPr>
    </w:p>
    <w:p w14:paraId="56B0516D" w14:textId="4530AB46" w:rsidR="00CC1CD6" w:rsidRDefault="00CC1CD6" w:rsidP="006A376C">
      <w:pPr>
        <w:pStyle w:val="NoSpacing"/>
        <w:rPr>
          <w:rFonts w:ascii="Arial" w:hAnsi="Arial" w:cs="Arial"/>
          <w:sz w:val="24"/>
          <w:szCs w:val="24"/>
        </w:rPr>
      </w:pPr>
    </w:p>
    <w:p w14:paraId="77276CC0" w14:textId="3E83F72A" w:rsidR="00CC1CD6" w:rsidRDefault="00CC1CD6" w:rsidP="006A376C">
      <w:pPr>
        <w:pStyle w:val="NoSpacing"/>
        <w:rPr>
          <w:rFonts w:ascii="Arial" w:hAnsi="Arial" w:cs="Arial"/>
          <w:sz w:val="24"/>
          <w:szCs w:val="24"/>
        </w:rPr>
      </w:pPr>
    </w:p>
    <w:p w14:paraId="67ADD202" w14:textId="125E8912" w:rsidR="00CC1CD6" w:rsidRDefault="00CC1CD6" w:rsidP="006A376C">
      <w:pPr>
        <w:pStyle w:val="NoSpacing"/>
        <w:rPr>
          <w:rFonts w:ascii="Arial" w:hAnsi="Arial" w:cs="Arial"/>
          <w:sz w:val="24"/>
          <w:szCs w:val="24"/>
        </w:rPr>
      </w:pPr>
    </w:p>
    <w:p w14:paraId="4FBD320F" w14:textId="28363DF8" w:rsidR="00CC1CD6" w:rsidRDefault="00CC1CD6" w:rsidP="006A376C">
      <w:pPr>
        <w:pStyle w:val="NoSpacing"/>
        <w:rPr>
          <w:rFonts w:ascii="Arial" w:hAnsi="Arial" w:cs="Arial"/>
          <w:sz w:val="24"/>
          <w:szCs w:val="24"/>
        </w:rPr>
      </w:pPr>
    </w:p>
    <w:p w14:paraId="43F428BD" w14:textId="77777777" w:rsidR="00CC1CD6" w:rsidRDefault="00CC1CD6" w:rsidP="006A376C">
      <w:pPr>
        <w:pStyle w:val="NoSpacing"/>
        <w:rPr>
          <w:rFonts w:ascii="Arial" w:hAnsi="Arial" w:cs="Arial"/>
          <w:sz w:val="24"/>
          <w:szCs w:val="24"/>
        </w:rPr>
      </w:pPr>
    </w:p>
    <w:p w14:paraId="2DFC05A5" w14:textId="38715964" w:rsidR="006A376C" w:rsidRDefault="006A376C" w:rsidP="006A376C">
      <w:pPr>
        <w:pStyle w:val="NoSpacing"/>
        <w:rPr>
          <w:rFonts w:ascii="Arial" w:hAnsi="Arial" w:cs="Arial"/>
          <w:sz w:val="24"/>
          <w:szCs w:val="24"/>
        </w:rPr>
      </w:pPr>
    </w:p>
    <w:p w14:paraId="24F1D88C" w14:textId="392A0391" w:rsidR="0078139C" w:rsidRPr="00CC1CD6" w:rsidRDefault="006A376C" w:rsidP="0078139C">
      <w:pPr>
        <w:pStyle w:val="NoSpacing"/>
        <w:rPr>
          <w:rFonts w:ascii="Arial" w:eastAsia="Times New Roman" w:hAnsi="Arial" w:cs="Arial"/>
          <w:b/>
          <w:bCs/>
          <w:noProof/>
          <w:sz w:val="24"/>
          <w:szCs w:val="24"/>
          <w:u w:val="single"/>
          <w:lang w:eastAsia="en-GB"/>
        </w:rPr>
      </w:pPr>
      <w:r w:rsidRPr="00CC1CD6">
        <w:rPr>
          <w:rFonts w:ascii="Arial" w:hAnsi="Arial" w:cs="Arial"/>
          <w:b/>
          <w:bCs/>
          <w:sz w:val="28"/>
          <w:szCs w:val="28"/>
        </w:rPr>
        <w:lastRenderedPageBreak/>
        <w:t>Job Description</w:t>
      </w:r>
    </w:p>
    <w:p w14:paraId="1BD7B568" w14:textId="77777777" w:rsidR="0078139C" w:rsidRPr="0078139C" w:rsidRDefault="0078139C" w:rsidP="0078139C">
      <w:pPr>
        <w:pStyle w:val="NoSpacing"/>
        <w:rPr>
          <w:rFonts w:ascii="Arial" w:eastAsia="Times New Roman" w:hAnsi="Arial" w:cs="Arial"/>
          <w:b/>
          <w:bCs/>
          <w:noProof/>
          <w:sz w:val="24"/>
          <w:szCs w:val="24"/>
          <w:lang w:eastAsia="en-GB"/>
        </w:rPr>
      </w:pPr>
    </w:p>
    <w:p w14:paraId="6D0D3EE9" w14:textId="77777777" w:rsidR="0078139C" w:rsidRPr="0078139C" w:rsidRDefault="0078139C" w:rsidP="0078139C">
      <w:pPr>
        <w:spacing w:after="0" w:line="240" w:lineRule="auto"/>
        <w:outlineLvl w:val="0"/>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 xml:space="preserve">JOB TITLE: </w:t>
      </w:r>
      <w:r w:rsidRPr="0078139C">
        <w:rPr>
          <w:rFonts w:ascii="Arial" w:eastAsia="Times New Roman" w:hAnsi="Arial" w:cs="Arial"/>
          <w:b/>
          <w:bCs/>
          <w:noProof/>
          <w:sz w:val="24"/>
          <w:szCs w:val="24"/>
          <w:lang w:eastAsia="en-GB"/>
        </w:rPr>
        <w:tab/>
      </w:r>
      <w:r w:rsidRPr="0078139C">
        <w:rPr>
          <w:rFonts w:ascii="Arial" w:eastAsia="Times New Roman" w:hAnsi="Arial" w:cs="Arial"/>
          <w:b/>
          <w:bCs/>
          <w:noProof/>
          <w:sz w:val="24"/>
          <w:szCs w:val="24"/>
          <w:lang w:eastAsia="en-GB"/>
        </w:rPr>
        <w:tab/>
        <w:t>Transport Monitoring Manager</w:t>
      </w:r>
    </w:p>
    <w:p w14:paraId="3033587F" w14:textId="77777777" w:rsidR="0078139C" w:rsidRPr="0078139C" w:rsidRDefault="0078139C" w:rsidP="0078139C">
      <w:pPr>
        <w:spacing w:after="0" w:line="240" w:lineRule="auto"/>
        <w:rPr>
          <w:rFonts w:ascii="Arial" w:eastAsia="Times New Roman" w:hAnsi="Arial" w:cs="Arial"/>
          <w:b/>
          <w:bCs/>
          <w:noProof/>
          <w:sz w:val="24"/>
          <w:szCs w:val="24"/>
          <w:u w:val="single"/>
          <w:lang w:eastAsia="en-GB"/>
        </w:rPr>
      </w:pPr>
    </w:p>
    <w:p w14:paraId="3CD6D0AF" w14:textId="77777777" w:rsidR="0078139C" w:rsidRPr="0078139C" w:rsidRDefault="0078139C" w:rsidP="0078139C">
      <w:pPr>
        <w:spacing w:after="0" w:line="240" w:lineRule="auto"/>
        <w:outlineLvl w:val="0"/>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 xml:space="preserve">REPORTS TO: </w:t>
      </w:r>
      <w:r w:rsidRPr="0078139C">
        <w:rPr>
          <w:rFonts w:ascii="Arial" w:eastAsia="Times New Roman" w:hAnsi="Arial" w:cs="Arial"/>
          <w:b/>
          <w:bCs/>
          <w:noProof/>
          <w:sz w:val="24"/>
          <w:szCs w:val="24"/>
          <w:lang w:eastAsia="en-GB"/>
        </w:rPr>
        <w:tab/>
        <w:t>Transport Control Centre Manager</w:t>
      </w:r>
    </w:p>
    <w:p w14:paraId="1810AD88"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52DDF9B8" w14:textId="77777777" w:rsidR="0078139C" w:rsidRPr="0078139C" w:rsidRDefault="0078139C" w:rsidP="0078139C">
      <w:pPr>
        <w:spacing w:after="0" w:line="240" w:lineRule="auto"/>
        <w:outlineLvl w:val="0"/>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 xml:space="preserve">DELIVERY UNIT: </w:t>
      </w:r>
      <w:r w:rsidRPr="0078139C">
        <w:rPr>
          <w:rFonts w:ascii="Arial" w:eastAsia="Times New Roman" w:hAnsi="Arial" w:cs="Arial"/>
          <w:b/>
          <w:bCs/>
          <w:noProof/>
          <w:sz w:val="24"/>
          <w:szCs w:val="24"/>
          <w:lang w:eastAsia="en-GB"/>
        </w:rPr>
        <w:tab/>
        <w:t>City Transport</w:t>
      </w:r>
    </w:p>
    <w:p w14:paraId="28C1F457"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33C7880C" w14:textId="77777777" w:rsidR="0078139C" w:rsidRPr="0078139C" w:rsidRDefault="0078139C" w:rsidP="0078139C">
      <w:pPr>
        <w:spacing w:after="0" w:line="240" w:lineRule="auto"/>
        <w:outlineLvl w:val="0"/>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 xml:space="preserve">TEAM: </w:t>
      </w:r>
      <w:r w:rsidRPr="0078139C">
        <w:rPr>
          <w:rFonts w:ascii="Arial" w:eastAsia="Times New Roman" w:hAnsi="Arial" w:cs="Arial"/>
          <w:b/>
          <w:bCs/>
          <w:noProof/>
          <w:sz w:val="24"/>
          <w:szCs w:val="24"/>
          <w:lang w:eastAsia="en-GB"/>
        </w:rPr>
        <w:tab/>
      </w:r>
      <w:r w:rsidRPr="0078139C">
        <w:rPr>
          <w:rFonts w:ascii="Arial" w:eastAsia="Times New Roman" w:hAnsi="Arial" w:cs="Arial"/>
          <w:b/>
          <w:bCs/>
          <w:noProof/>
          <w:sz w:val="24"/>
          <w:szCs w:val="24"/>
          <w:lang w:eastAsia="en-GB"/>
        </w:rPr>
        <w:tab/>
        <w:t>Transport Control Centre (Parking Services)</w:t>
      </w:r>
      <w:r w:rsidRPr="0078139C">
        <w:rPr>
          <w:rFonts w:ascii="Arial" w:eastAsia="Times New Roman" w:hAnsi="Arial" w:cs="Arial"/>
          <w:b/>
          <w:bCs/>
          <w:noProof/>
          <w:sz w:val="24"/>
          <w:szCs w:val="24"/>
          <w:lang w:eastAsia="en-GB"/>
        </w:rPr>
        <w:tab/>
      </w:r>
      <w:r w:rsidRPr="0078139C">
        <w:rPr>
          <w:rFonts w:ascii="Arial" w:eastAsia="Times New Roman" w:hAnsi="Arial" w:cs="Arial"/>
          <w:b/>
          <w:bCs/>
          <w:noProof/>
          <w:sz w:val="24"/>
          <w:szCs w:val="24"/>
          <w:lang w:eastAsia="en-GB"/>
        </w:rPr>
        <w:tab/>
      </w:r>
    </w:p>
    <w:p w14:paraId="08BAF10E"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06BE5E83" w14:textId="77777777" w:rsidR="0078139C" w:rsidRPr="0078139C" w:rsidRDefault="0078139C" w:rsidP="0078139C">
      <w:pPr>
        <w:spacing w:after="0" w:line="240" w:lineRule="auto"/>
        <w:outlineLvl w:val="0"/>
        <w:rPr>
          <w:rFonts w:ascii="Arial" w:eastAsia="Times New Roman" w:hAnsi="Arial" w:cs="Arial"/>
          <w:b/>
          <w:bCs/>
          <w:noProof/>
          <w:sz w:val="24"/>
          <w:szCs w:val="24"/>
          <w:lang w:eastAsia="en-GB"/>
        </w:rPr>
      </w:pPr>
      <w:r w:rsidRPr="0078139C">
        <w:rPr>
          <w:rFonts w:ascii="Arial" w:eastAsia="Times New Roman" w:hAnsi="Arial" w:cs="Arial"/>
          <w:b/>
          <w:bCs/>
          <w:noProof/>
          <w:sz w:val="24"/>
          <w:szCs w:val="24"/>
          <w:u w:val="single"/>
          <w:lang w:eastAsia="en-GB"/>
        </w:rPr>
        <w:t>PURPOSE OF JOB</w:t>
      </w:r>
    </w:p>
    <w:p w14:paraId="503C7273"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39FF7BB9"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 xml:space="preserve">To be responsible for the operational management and development of the Transport Monitoring Team. Be accountable for the council’s 24/7 Transport Control Centre  and the CCTV Transport monitoring service which supports both on-street incidents and off street car park incidents through a variety of communication channels.   </w:t>
      </w:r>
    </w:p>
    <w:p w14:paraId="193A28CC"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p>
    <w:p w14:paraId="673BE39D"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 xml:space="preserve">Offering a service that works in collaboration with other teams to support the council’s transport monitoring  service, developing the strategies and policies to  deliver </w:t>
      </w:r>
      <w:r w:rsidRPr="0078139C">
        <w:rPr>
          <w:rFonts w:ascii="Arial" w:eastAsia="Times New Roman" w:hAnsi="Arial" w:cs="Arial"/>
          <w:bCs/>
          <w:noProof/>
          <w:sz w:val="24"/>
          <w:szCs w:val="24"/>
        </w:rPr>
        <w:t>the wider City Transport objectives.</w:t>
      </w:r>
      <w:r w:rsidRPr="0078139C">
        <w:rPr>
          <w:rFonts w:ascii="Arial" w:eastAsia="Times New Roman" w:hAnsi="Arial" w:cs="Arial"/>
          <w:noProof/>
          <w:sz w:val="24"/>
          <w:szCs w:val="24"/>
          <w:lang w:eastAsia="en-GB"/>
        </w:rPr>
        <w:t xml:space="preserve"> </w:t>
      </w:r>
    </w:p>
    <w:p w14:paraId="7F97DF23"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p>
    <w:p w14:paraId="00585182" w14:textId="77777777" w:rsidR="0078139C" w:rsidRPr="0078139C" w:rsidRDefault="0078139C" w:rsidP="0078139C">
      <w:pPr>
        <w:spacing w:after="0" w:line="240" w:lineRule="auto"/>
        <w:jc w:val="both"/>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To lead and manage the development of the Transport Control Centre as a communications hub for the public, </w:t>
      </w:r>
      <w:proofErr w:type="gramStart"/>
      <w:r w:rsidRPr="0078139C">
        <w:rPr>
          <w:rFonts w:ascii="Arial" w:eastAsia="Times New Roman" w:hAnsi="Arial" w:cs="Arial"/>
          <w:sz w:val="24"/>
          <w:szCs w:val="24"/>
          <w:lang w:eastAsia="en-GB"/>
        </w:rPr>
        <w:t>partners</w:t>
      </w:r>
      <w:proofErr w:type="gramEnd"/>
      <w:r w:rsidRPr="0078139C">
        <w:rPr>
          <w:rFonts w:ascii="Arial" w:eastAsia="Times New Roman" w:hAnsi="Arial" w:cs="Arial"/>
          <w:sz w:val="24"/>
          <w:szCs w:val="24"/>
          <w:lang w:eastAsia="en-GB"/>
        </w:rPr>
        <w:t xml:space="preserve"> and stakeholders of the transport network. Develop new initiatives with emerging technology and legislation to improve the city in line with political and corporate aspirations.</w:t>
      </w:r>
    </w:p>
    <w:p w14:paraId="573B8B38" w14:textId="77777777" w:rsidR="0078139C" w:rsidRPr="0078139C" w:rsidRDefault="0078139C" w:rsidP="0078139C">
      <w:pPr>
        <w:spacing w:after="0" w:line="240" w:lineRule="auto"/>
        <w:jc w:val="both"/>
        <w:rPr>
          <w:rFonts w:ascii="Arial" w:eastAsia="Times New Roman" w:hAnsi="Arial" w:cs="Arial"/>
          <w:sz w:val="24"/>
          <w:szCs w:val="24"/>
          <w:lang w:eastAsia="en-GB"/>
        </w:rPr>
      </w:pPr>
    </w:p>
    <w:p w14:paraId="2258B685" w14:textId="77777777" w:rsidR="0078139C" w:rsidRPr="0078139C" w:rsidRDefault="0078139C" w:rsidP="0078139C">
      <w:pPr>
        <w:spacing w:after="0" w:line="240" w:lineRule="auto"/>
        <w:jc w:val="both"/>
        <w:rPr>
          <w:rFonts w:ascii="Arial" w:eastAsia="Times New Roman" w:hAnsi="Arial" w:cs="Arial"/>
          <w:sz w:val="24"/>
          <w:szCs w:val="24"/>
          <w:lang w:eastAsia="en-GB"/>
        </w:rPr>
      </w:pPr>
      <w:r w:rsidRPr="0078139C">
        <w:rPr>
          <w:rFonts w:ascii="Arial" w:eastAsia="Times New Roman" w:hAnsi="Arial" w:cs="Arial"/>
          <w:noProof/>
          <w:sz w:val="24"/>
          <w:szCs w:val="24"/>
          <w:lang w:eastAsia="en-GB"/>
        </w:rPr>
        <w:t xml:space="preserve">To identify, procure,manage  and maintain an effective and rapid incident response provision to support customers and partners to keep the city moving. </w:t>
      </w:r>
    </w:p>
    <w:p w14:paraId="405EBFA5" w14:textId="77777777" w:rsidR="0078139C" w:rsidRPr="0078139C" w:rsidRDefault="0078139C" w:rsidP="0078139C">
      <w:pPr>
        <w:spacing w:after="0" w:line="240" w:lineRule="auto"/>
        <w:jc w:val="both"/>
        <w:rPr>
          <w:rFonts w:ascii="Arial" w:eastAsia="Times New Roman" w:hAnsi="Arial" w:cs="Arial"/>
          <w:sz w:val="24"/>
          <w:szCs w:val="24"/>
          <w:lang w:eastAsia="en-GB"/>
        </w:rPr>
      </w:pPr>
    </w:p>
    <w:p w14:paraId="0DEAE0AE" w14:textId="77777777" w:rsidR="0078139C" w:rsidRPr="0078139C" w:rsidRDefault="0078139C" w:rsidP="0078139C">
      <w:pPr>
        <w:spacing w:after="0" w:line="240" w:lineRule="auto"/>
        <w:jc w:val="both"/>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Inspire, </w:t>
      </w:r>
      <w:proofErr w:type="gramStart"/>
      <w:r w:rsidRPr="0078139C">
        <w:rPr>
          <w:rFonts w:ascii="Arial" w:eastAsia="Times New Roman" w:hAnsi="Arial" w:cs="Arial"/>
          <w:sz w:val="24"/>
          <w:szCs w:val="24"/>
          <w:lang w:eastAsia="en-GB"/>
        </w:rPr>
        <w:t>motivate</w:t>
      </w:r>
      <w:proofErr w:type="gramEnd"/>
      <w:r w:rsidRPr="0078139C">
        <w:rPr>
          <w:rFonts w:ascii="Arial" w:eastAsia="Times New Roman" w:hAnsi="Arial" w:cs="Arial"/>
          <w:sz w:val="24"/>
          <w:szCs w:val="24"/>
          <w:lang w:eastAsia="en-GB"/>
        </w:rPr>
        <w:t xml:space="preserve"> and involve the team to ensure that the service provided is highly rated by internal and external stakeholders and efficiently and effectively delivered to service users and customers, working to strict compliance regulations and legislation. This will include the development and constant improvement of effective and appropriate communication with staff, service users, </w:t>
      </w:r>
      <w:proofErr w:type="gramStart"/>
      <w:r w:rsidRPr="0078139C">
        <w:rPr>
          <w:rFonts w:ascii="Arial" w:eastAsia="Times New Roman" w:hAnsi="Arial" w:cs="Arial"/>
          <w:sz w:val="24"/>
          <w:szCs w:val="24"/>
          <w:lang w:eastAsia="en-GB"/>
        </w:rPr>
        <w:t>partners</w:t>
      </w:r>
      <w:proofErr w:type="gramEnd"/>
      <w:r w:rsidRPr="0078139C">
        <w:rPr>
          <w:rFonts w:ascii="Arial" w:eastAsia="Times New Roman" w:hAnsi="Arial" w:cs="Arial"/>
          <w:sz w:val="24"/>
          <w:szCs w:val="24"/>
          <w:lang w:eastAsia="en-GB"/>
        </w:rPr>
        <w:t xml:space="preserve"> and stakeholders.</w:t>
      </w:r>
    </w:p>
    <w:p w14:paraId="06BA2E7C"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p>
    <w:p w14:paraId="2F95F229"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p>
    <w:p w14:paraId="2677E1B1" w14:textId="77777777" w:rsidR="0078139C" w:rsidRPr="0078139C" w:rsidRDefault="0078139C" w:rsidP="0078139C">
      <w:pPr>
        <w:spacing w:after="0" w:line="240" w:lineRule="auto"/>
        <w:jc w:val="both"/>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lastRenderedPageBreak/>
        <w:t xml:space="preserve"> </w:t>
      </w:r>
    </w:p>
    <w:p w14:paraId="601A1220" w14:textId="77777777" w:rsidR="0078139C" w:rsidRPr="0078139C" w:rsidRDefault="0078139C" w:rsidP="0078139C">
      <w:pPr>
        <w:spacing w:after="0" w:line="240" w:lineRule="auto"/>
        <w:outlineLvl w:val="0"/>
        <w:rPr>
          <w:rFonts w:ascii="Arial" w:eastAsia="Times New Roman" w:hAnsi="Arial" w:cs="Arial"/>
          <w:b/>
          <w:bCs/>
          <w:sz w:val="24"/>
          <w:szCs w:val="24"/>
          <w:lang w:eastAsia="en-GB"/>
        </w:rPr>
      </w:pPr>
      <w:r w:rsidRPr="0078139C">
        <w:rPr>
          <w:rFonts w:ascii="Arial" w:eastAsia="Times New Roman" w:hAnsi="Arial" w:cs="Arial"/>
          <w:b/>
          <w:bCs/>
          <w:sz w:val="24"/>
          <w:szCs w:val="24"/>
          <w:u w:val="single"/>
          <w:lang w:eastAsia="en-GB"/>
        </w:rPr>
        <w:t>PRINCIPAL ACCOUNTABILITIES</w:t>
      </w:r>
    </w:p>
    <w:p w14:paraId="633632C2" w14:textId="77777777" w:rsidR="0078139C" w:rsidRPr="0078139C" w:rsidRDefault="0078139C" w:rsidP="0078139C">
      <w:pPr>
        <w:spacing w:after="0" w:line="240" w:lineRule="auto"/>
        <w:rPr>
          <w:rFonts w:ascii="Arial" w:eastAsia="Times New Roman" w:hAnsi="Arial" w:cs="Arial"/>
          <w:b/>
          <w:bCs/>
          <w:sz w:val="24"/>
          <w:szCs w:val="24"/>
          <w:lang w:eastAsia="en-GB"/>
        </w:rPr>
      </w:pPr>
    </w:p>
    <w:p w14:paraId="31463437" w14:textId="77777777" w:rsidR="0078139C" w:rsidRPr="0078139C" w:rsidRDefault="0078139C" w:rsidP="0078139C">
      <w:pPr>
        <w:spacing w:after="0" w:line="240" w:lineRule="auto"/>
        <w:rPr>
          <w:rFonts w:ascii="Arial" w:eastAsia="Times New Roman" w:hAnsi="Arial" w:cs="Arial"/>
          <w:b/>
          <w:bCs/>
          <w:sz w:val="24"/>
          <w:szCs w:val="24"/>
          <w:lang w:eastAsia="en-GB"/>
        </w:rPr>
      </w:pPr>
      <w:r w:rsidRPr="0078139C">
        <w:rPr>
          <w:rFonts w:ascii="Arial" w:eastAsia="Times New Roman" w:hAnsi="Arial" w:cs="Arial"/>
          <w:b/>
          <w:bCs/>
          <w:sz w:val="24"/>
          <w:szCs w:val="24"/>
          <w:lang w:eastAsia="en-GB"/>
        </w:rPr>
        <w:t>Management Accountabilities</w:t>
      </w:r>
    </w:p>
    <w:p w14:paraId="6D4DDF7F" w14:textId="77777777" w:rsidR="0078139C" w:rsidRPr="0078139C" w:rsidRDefault="0078139C" w:rsidP="0078139C">
      <w:pPr>
        <w:spacing w:after="0" w:line="240" w:lineRule="auto"/>
        <w:rPr>
          <w:rFonts w:ascii="Arial" w:eastAsia="Times New Roman" w:hAnsi="Arial" w:cs="Arial"/>
          <w:b/>
          <w:bCs/>
          <w:sz w:val="24"/>
          <w:szCs w:val="24"/>
          <w:lang w:eastAsia="en-GB"/>
        </w:rPr>
      </w:pPr>
    </w:p>
    <w:p w14:paraId="5F83E9D8" w14:textId="77777777" w:rsidR="0078139C" w:rsidRPr="0078139C" w:rsidRDefault="0078139C" w:rsidP="0078139C">
      <w:pPr>
        <w:spacing w:after="0" w:line="240" w:lineRule="auto"/>
        <w:rPr>
          <w:rFonts w:ascii="Arial" w:eastAsia="Times New Roman" w:hAnsi="Arial" w:cs="Arial"/>
          <w:bCs/>
          <w:sz w:val="24"/>
          <w:szCs w:val="24"/>
          <w:lang w:eastAsia="en-GB"/>
        </w:rPr>
      </w:pPr>
      <w:r w:rsidRPr="0078139C">
        <w:rPr>
          <w:rFonts w:ascii="Arial" w:eastAsia="Times New Roman" w:hAnsi="Arial" w:cs="Arial"/>
          <w:bCs/>
          <w:sz w:val="24"/>
          <w:szCs w:val="24"/>
          <w:lang w:eastAsia="en-GB"/>
        </w:rPr>
        <w:t>To lead and manage all aspects of the councils work in respect of:</w:t>
      </w:r>
    </w:p>
    <w:p w14:paraId="62AEF416" w14:textId="77777777" w:rsidR="0078139C" w:rsidRPr="0078139C" w:rsidRDefault="0078139C" w:rsidP="0078139C">
      <w:pPr>
        <w:spacing w:after="0" w:line="240" w:lineRule="auto"/>
        <w:rPr>
          <w:rFonts w:ascii="Arial" w:eastAsia="Times New Roman" w:hAnsi="Arial" w:cs="Arial"/>
          <w:bCs/>
          <w:sz w:val="24"/>
          <w:szCs w:val="24"/>
          <w:lang w:eastAsia="en-GB"/>
        </w:rPr>
      </w:pPr>
    </w:p>
    <w:p w14:paraId="6CD6CA0E" w14:textId="77777777" w:rsidR="0078139C" w:rsidRPr="0078139C" w:rsidRDefault="0078139C" w:rsidP="0078139C">
      <w:pPr>
        <w:numPr>
          <w:ilvl w:val="0"/>
          <w:numId w:val="17"/>
        </w:numPr>
        <w:spacing w:after="0" w:line="240" w:lineRule="auto"/>
        <w:rPr>
          <w:rFonts w:ascii="Arial" w:eastAsia="Times New Roman" w:hAnsi="Arial" w:cs="Arial"/>
          <w:bCs/>
          <w:sz w:val="24"/>
          <w:szCs w:val="24"/>
          <w:lang w:eastAsia="en-GB"/>
        </w:rPr>
      </w:pPr>
      <w:r w:rsidRPr="0078139C">
        <w:rPr>
          <w:rFonts w:ascii="Arial" w:eastAsia="Times New Roman" w:hAnsi="Arial" w:cs="Arial"/>
          <w:bCs/>
          <w:sz w:val="24"/>
          <w:szCs w:val="24"/>
          <w:lang w:eastAsia="en-GB"/>
        </w:rPr>
        <w:t xml:space="preserve">The use of CCTV, Automatic Number Plate Recognition (ANPR) and other technology streams to monitor the transport network across the city. Including incidents and events effecting the network, faults with traffic information systems and all network and parking assets. Demonstrating assertiveness, genuine </w:t>
      </w:r>
      <w:proofErr w:type="gramStart"/>
      <w:r w:rsidRPr="0078139C">
        <w:rPr>
          <w:rFonts w:ascii="Arial" w:eastAsia="Times New Roman" w:hAnsi="Arial" w:cs="Arial"/>
          <w:bCs/>
          <w:sz w:val="24"/>
          <w:szCs w:val="24"/>
          <w:lang w:eastAsia="en-GB"/>
        </w:rPr>
        <w:t>enthusiasm</w:t>
      </w:r>
      <w:proofErr w:type="gramEnd"/>
      <w:r w:rsidRPr="0078139C">
        <w:rPr>
          <w:rFonts w:ascii="Arial" w:eastAsia="Times New Roman" w:hAnsi="Arial" w:cs="Arial"/>
          <w:bCs/>
          <w:sz w:val="24"/>
          <w:szCs w:val="24"/>
          <w:lang w:eastAsia="en-GB"/>
        </w:rPr>
        <w:t xml:space="preserve"> and passion for the delivery of an effective, smart and efficient transport monitoring service. Ensuring that services are planned and delivered according to national and local plans, policies, </w:t>
      </w:r>
      <w:proofErr w:type="gramStart"/>
      <w:r w:rsidRPr="0078139C">
        <w:rPr>
          <w:rFonts w:ascii="Arial" w:eastAsia="Times New Roman" w:hAnsi="Arial" w:cs="Arial"/>
          <w:bCs/>
          <w:sz w:val="24"/>
          <w:szCs w:val="24"/>
          <w:lang w:eastAsia="en-GB"/>
        </w:rPr>
        <w:t>priorities</w:t>
      </w:r>
      <w:proofErr w:type="gramEnd"/>
      <w:r w:rsidRPr="0078139C">
        <w:rPr>
          <w:rFonts w:ascii="Arial" w:eastAsia="Times New Roman" w:hAnsi="Arial" w:cs="Arial"/>
          <w:bCs/>
          <w:sz w:val="24"/>
          <w:szCs w:val="24"/>
          <w:lang w:eastAsia="en-GB"/>
        </w:rPr>
        <w:t xml:space="preserve"> and legislation and in accordance with any national or local performance indicators or management standards.</w:t>
      </w:r>
    </w:p>
    <w:p w14:paraId="071261AB" w14:textId="77777777" w:rsidR="0078139C" w:rsidRPr="0078139C" w:rsidRDefault="0078139C" w:rsidP="0078139C">
      <w:pPr>
        <w:spacing w:after="0" w:line="240" w:lineRule="auto"/>
        <w:ind w:left="360"/>
        <w:rPr>
          <w:rFonts w:ascii="Arial" w:eastAsia="Times New Roman" w:hAnsi="Arial" w:cs="Arial"/>
          <w:bCs/>
          <w:sz w:val="24"/>
          <w:szCs w:val="24"/>
          <w:lang w:eastAsia="en-GB"/>
        </w:rPr>
      </w:pPr>
    </w:p>
    <w:p w14:paraId="673983DB" w14:textId="77777777" w:rsidR="0078139C" w:rsidRPr="0078139C" w:rsidRDefault="0078139C" w:rsidP="0078139C">
      <w:pPr>
        <w:numPr>
          <w:ilvl w:val="0"/>
          <w:numId w:val="17"/>
        </w:numPr>
        <w:spacing w:after="0" w:line="240" w:lineRule="auto"/>
        <w:rPr>
          <w:rFonts w:ascii="Arial" w:eastAsia="Times New Roman" w:hAnsi="Arial" w:cs="Arial"/>
          <w:bCs/>
          <w:sz w:val="24"/>
          <w:szCs w:val="24"/>
          <w:lang w:eastAsia="en-GB"/>
        </w:rPr>
      </w:pPr>
      <w:bookmarkStart w:id="3" w:name="_Hlk66772200"/>
      <w:r w:rsidRPr="0078139C">
        <w:rPr>
          <w:rFonts w:ascii="Arial" w:eastAsia="Times New Roman" w:hAnsi="Arial" w:cs="Arial"/>
          <w:bCs/>
          <w:sz w:val="24"/>
          <w:szCs w:val="24"/>
          <w:lang w:eastAsia="en-GB"/>
        </w:rPr>
        <w:t>To be responsible for delivering and leading the team who provide 24/7 support for a variety of different services and stakeholders, ensuring the team are adaptable and skilled and able to make on the spot and under pressure decisions often without supervision and whilst lone working. Including providing security monitoring and supporting the public out of hours in car parks and new workstreams such as a city car pound.</w:t>
      </w:r>
    </w:p>
    <w:bookmarkEnd w:id="3"/>
    <w:p w14:paraId="2484653E" w14:textId="77777777" w:rsidR="0078139C" w:rsidRPr="0078139C" w:rsidRDefault="0078139C" w:rsidP="0078139C">
      <w:pPr>
        <w:spacing w:after="0" w:line="240" w:lineRule="auto"/>
        <w:ind w:left="360"/>
        <w:rPr>
          <w:rFonts w:ascii="Arial" w:eastAsia="Times New Roman" w:hAnsi="Arial" w:cs="Arial"/>
          <w:bCs/>
          <w:sz w:val="24"/>
          <w:szCs w:val="24"/>
          <w:lang w:eastAsia="en-GB"/>
        </w:rPr>
      </w:pPr>
    </w:p>
    <w:p w14:paraId="062CB898"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Be accountable for operational delivery of high-quality, robust communication and reporting, by ensuring the network is compliant with regulations and legislation relating to the on-street network infrastructure, on and off-street parking assets and traffic management.  To report any faults or incidents on the network to the appropriate team or partner deciding if further action is required until faults are rectified. Provide accurate forecasting of incidents to include all aspects of health and safety responsibilities on the network and the effect of unexpected incidents through the various workstreams. </w:t>
      </w:r>
    </w:p>
    <w:p w14:paraId="7CB2541D" w14:textId="77777777" w:rsidR="0078139C" w:rsidRPr="0078139C" w:rsidRDefault="0078139C" w:rsidP="0078139C">
      <w:pPr>
        <w:rPr>
          <w:rFonts w:ascii="Arial" w:hAnsi="Arial" w:cs="Arial"/>
          <w:sz w:val="24"/>
          <w:szCs w:val="24"/>
        </w:rPr>
      </w:pPr>
    </w:p>
    <w:p w14:paraId="6051E5E1"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To use a wide variety of communications streams including social media, to inform the public, </w:t>
      </w:r>
      <w:proofErr w:type="gramStart"/>
      <w:r w:rsidRPr="0078139C">
        <w:rPr>
          <w:rFonts w:ascii="Arial" w:eastAsia="Times New Roman" w:hAnsi="Arial" w:cs="Arial"/>
          <w:sz w:val="24"/>
          <w:szCs w:val="24"/>
          <w:lang w:eastAsia="en-GB"/>
        </w:rPr>
        <w:t>partners</w:t>
      </w:r>
      <w:proofErr w:type="gramEnd"/>
      <w:r w:rsidRPr="0078139C">
        <w:rPr>
          <w:rFonts w:ascii="Arial" w:eastAsia="Times New Roman" w:hAnsi="Arial" w:cs="Arial"/>
          <w:sz w:val="24"/>
          <w:szCs w:val="24"/>
          <w:lang w:eastAsia="en-GB"/>
        </w:rPr>
        <w:t xml:space="preserve"> and stakeholders of issues on the network ensuring a rapid and skilled response to incidents are managed. To be responsible for both minor and major diversions when incidents occur on the network ensuring that traffic management signs and traffic information systems are updated with new traffic flow sequences and information.  </w:t>
      </w:r>
    </w:p>
    <w:p w14:paraId="40ECC0A1" w14:textId="77777777" w:rsidR="0078139C" w:rsidRPr="0078139C" w:rsidRDefault="0078139C" w:rsidP="0078139C">
      <w:pPr>
        <w:rPr>
          <w:rFonts w:ascii="Arial" w:hAnsi="Arial" w:cs="Arial"/>
          <w:sz w:val="24"/>
          <w:szCs w:val="24"/>
        </w:rPr>
      </w:pPr>
    </w:p>
    <w:p w14:paraId="55A6BCCD"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4" w:name="_Hlk66797276"/>
      <w:r w:rsidRPr="0078139C">
        <w:rPr>
          <w:rFonts w:ascii="Arial" w:eastAsia="Times New Roman" w:hAnsi="Arial" w:cs="Arial"/>
          <w:sz w:val="24"/>
          <w:szCs w:val="24"/>
          <w:lang w:eastAsia="en-GB"/>
        </w:rPr>
        <w:lastRenderedPageBreak/>
        <w:t>To play an active role through project management in the ongoing development and modernisation of IT systems as new technology and legislation emerge to realise corporate and national objectives and priorities</w:t>
      </w:r>
      <w:bookmarkEnd w:id="4"/>
      <w:r w:rsidRPr="0078139C">
        <w:rPr>
          <w:rFonts w:ascii="Arial" w:eastAsia="Times New Roman" w:hAnsi="Arial" w:cs="Arial"/>
          <w:sz w:val="24"/>
          <w:szCs w:val="24"/>
          <w:lang w:eastAsia="en-GB"/>
        </w:rPr>
        <w:t xml:space="preserve">. </w:t>
      </w:r>
    </w:p>
    <w:p w14:paraId="78A5D5EB"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0D0C8339"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5" w:name="_Hlk66797386"/>
      <w:bookmarkStart w:id="6" w:name="_Hlk66775651"/>
      <w:r w:rsidRPr="0078139C">
        <w:rPr>
          <w:rFonts w:ascii="Arial" w:eastAsia="Times New Roman" w:hAnsi="Arial" w:cs="Arial"/>
          <w:sz w:val="24"/>
          <w:szCs w:val="24"/>
          <w:lang w:eastAsia="en-GB"/>
        </w:rPr>
        <w:t xml:space="preserve">To work with the network coordination team and Traffic Manager on decisions that affect the transport network, including planning for city wide events, </w:t>
      </w:r>
      <w:proofErr w:type="gramStart"/>
      <w:r w:rsidRPr="0078139C">
        <w:rPr>
          <w:rFonts w:ascii="Arial" w:eastAsia="Times New Roman" w:hAnsi="Arial" w:cs="Arial"/>
          <w:sz w:val="24"/>
          <w:szCs w:val="24"/>
          <w:lang w:eastAsia="en-GB"/>
        </w:rPr>
        <w:t>roadworks</w:t>
      </w:r>
      <w:proofErr w:type="gramEnd"/>
      <w:r w:rsidRPr="0078139C">
        <w:rPr>
          <w:rFonts w:ascii="Arial" w:eastAsia="Times New Roman" w:hAnsi="Arial" w:cs="Arial"/>
          <w:sz w:val="24"/>
          <w:szCs w:val="24"/>
          <w:lang w:eastAsia="en-GB"/>
        </w:rPr>
        <w:t xml:space="preserve"> and incidents. Ensuring a deep understanding of the city, all network </w:t>
      </w:r>
      <w:proofErr w:type="gramStart"/>
      <w:r w:rsidRPr="0078139C">
        <w:rPr>
          <w:rFonts w:ascii="Arial" w:eastAsia="Times New Roman" w:hAnsi="Arial" w:cs="Arial"/>
          <w:sz w:val="24"/>
          <w:szCs w:val="24"/>
          <w:lang w:eastAsia="en-GB"/>
        </w:rPr>
        <w:t>users</w:t>
      </w:r>
      <w:proofErr w:type="gramEnd"/>
      <w:r w:rsidRPr="0078139C">
        <w:rPr>
          <w:rFonts w:ascii="Arial" w:eastAsia="Times New Roman" w:hAnsi="Arial" w:cs="Arial"/>
          <w:sz w:val="24"/>
          <w:szCs w:val="24"/>
          <w:lang w:eastAsia="en-GB"/>
        </w:rPr>
        <w:t xml:space="preserve"> and the knock-on effects of the council’s decisions to their objectives</w:t>
      </w:r>
      <w:bookmarkEnd w:id="5"/>
      <w:r w:rsidRPr="0078139C">
        <w:rPr>
          <w:rFonts w:ascii="Arial" w:eastAsia="Times New Roman" w:hAnsi="Arial" w:cs="Arial"/>
          <w:sz w:val="24"/>
          <w:szCs w:val="24"/>
          <w:lang w:eastAsia="en-GB"/>
        </w:rPr>
        <w:t xml:space="preserve">.  </w:t>
      </w:r>
    </w:p>
    <w:bookmarkEnd w:id="6"/>
    <w:p w14:paraId="3412D615" w14:textId="77777777" w:rsidR="0078139C" w:rsidRPr="0078139C" w:rsidRDefault="0078139C" w:rsidP="0078139C">
      <w:pPr>
        <w:rPr>
          <w:rFonts w:ascii="Arial" w:hAnsi="Arial" w:cs="Arial"/>
          <w:sz w:val="24"/>
          <w:szCs w:val="24"/>
        </w:rPr>
      </w:pPr>
    </w:p>
    <w:p w14:paraId="51ABBC32"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To develop and maintain meaningful working relationships and to be the key communicator with partners and stakeholders in the city. Identifying opportunities, </w:t>
      </w:r>
      <w:proofErr w:type="gramStart"/>
      <w:r w:rsidRPr="0078139C">
        <w:rPr>
          <w:rFonts w:ascii="Arial" w:eastAsia="Times New Roman" w:hAnsi="Arial" w:cs="Arial"/>
          <w:sz w:val="24"/>
          <w:szCs w:val="24"/>
          <w:lang w:eastAsia="en-GB"/>
        </w:rPr>
        <w:t>developing</w:t>
      </w:r>
      <w:proofErr w:type="gramEnd"/>
      <w:r w:rsidRPr="0078139C">
        <w:rPr>
          <w:rFonts w:ascii="Arial" w:eastAsia="Times New Roman" w:hAnsi="Arial" w:cs="Arial"/>
          <w:sz w:val="24"/>
          <w:szCs w:val="24"/>
          <w:lang w:eastAsia="en-GB"/>
        </w:rPr>
        <w:t xml:space="preserve"> and implementing new communication streams to meet the needs of both residents and visitors ensuring as much of the city as possible is reached. </w:t>
      </w:r>
    </w:p>
    <w:p w14:paraId="445F9877"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2268DFF4"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7" w:name="_Hlk66776122"/>
      <w:r w:rsidRPr="0078139C">
        <w:rPr>
          <w:rFonts w:ascii="Arial" w:eastAsia="Times New Roman" w:hAnsi="Arial" w:cs="Arial"/>
          <w:sz w:val="24"/>
          <w:szCs w:val="24"/>
          <w:lang w:eastAsia="en-GB"/>
        </w:rPr>
        <w:t xml:space="preserve">Ensure policies and procedures are compliant with auditing requirements and recommendations and be responsible for the safeguarding of a high volume of sensitive data, ensuring staff, have only appropriate access to council systems and that data is only shared with other teams in the council as necessary. </w:t>
      </w:r>
    </w:p>
    <w:bookmarkEnd w:id="7"/>
    <w:p w14:paraId="2C645B80" w14:textId="77777777" w:rsidR="0078139C" w:rsidRPr="0078139C" w:rsidRDefault="0078139C" w:rsidP="0078139C">
      <w:pPr>
        <w:spacing w:after="0" w:line="240" w:lineRule="auto"/>
        <w:ind w:left="720"/>
        <w:rPr>
          <w:rFonts w:ascii="Arial" w:eastAsia="Times New Roman" w:hAnsi="Arial" w:cs="Arial"/>
          <w:bCs/>
          <w:sz w:val="24"/>
          <w:szCs w:val="24"/>
          <w:lang w:eastAsia="en-GB"/>
        </w:rPr>
      </w:pPr>
    </w:p>
    <w:p w14:paraId="2116F865"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To manage the Transport Monitoring Team whose working hours includes those outside of normal working hours and lone working hours to inspire a strong, </w:t>
      </w:r>
      <w:proofErr w:type="gramStart"/>
      <w:r w:rsidRPr="0078139C">
        <w:rPr>
          <w:rFonts w:ascii="Arial" w:eastAsia="Times New Roman" w:hAnsi="Arial" w:cs="Arial"/>
          <w:sz w:val="24"/>
          <w:szCs w:val="24"/>
          <w:lang w:eastAsia="en-GB"/>
        </w:rPr>
        <w:t>positive</w:t>
      </w:r>
      <w:proofErr w:type="gramEnd"/>
      <w:r w:rsidRPr="0078139C">
        <w:rPr>
          <w:rFonts w:ascii="Arial" w:eastAsia="Times New Roman" w:hAnsi="Arial" w:cs="Arial"/>
          <w:sz w:val="24"/>
          <w:szCs w:val="24"/>
          <w:lang w:eastAsia="en-GB"/>
        </w:rPr>
        <w:t xml:space="preserve"> and united team spirit.  To regularly communicate a clear and consistent vision in line with the wider objectives of the Council and the Parking Services Group. This would include communicating effectively with all team members demonstrating assertiveness, genuine </w:t>
      </w:r>
      <w:proofErr w:type="gramStart"/>
      <w:r w:rsidRPr="0078139C">
        <w:rPr>
          <w:rFonts w:ascii="Arial" w:eastAsia="Times New Roman" w:hAnsi="Arial" w:cs="Arial"/>
          <w:sz w:val="24"/>
          <w:szCs w:val="24"/>
          <w:lang w:eastAsia="en-GB"/>
        </w:rPr>
        <w:t>enthusiasm</w:t>
      </w:r>
      <w:proofErr w:type="gramEnd"/>
      <w:r w:rsidRPr="0078139C">
        <w:rPr>
          <w:rFonts w:ascii="Arial" w:eastAsia="Times New Roman" w:hAnsi="Arial" w:cs="Arial"/>
          <w:sz w:val="24"/>
          <w:szCs w:val="24"/>
          <w:lang w:eastAsia="en-GB"/>
        </w:rPr>
        <w:t xml:space="preserve"> and passion for the delivery of excellent, customer focused services. </w:t>
      </w:r>
    </w:p>
    <w:p w14:paraId="09440BB1"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12814657"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8" w:name="_Hlk66798147"/>
      <w:r w:rsidRPr="0078139C">
        <w:rPr>
          <w:rFonts w:ascii="Arial" w:eastAsia="Times New Roman" w:hAnsi="Arial" w:cs="Arial"/>
          <w:sz w:val="24"/>
          <w:szCs w:val="24"/>
          <w:lang w:eastAsia="en-GB"/>
        </w:rPr>
        <w:t xml:space="preserve">Ensure that the skills, </w:t>
      </w:r>
      <w:proofErr w:type="gramStart"/>
      <w:r w:rsidRPr="0078139C">
        <w:rPr>
          <w:rFonts w:ascii="Arial" w:eastAsia="Times New Roman" w:hAnsi="Arial" w:cs="Arial"/>
          <w:sz w:val="24"/>
          <w:szCs w:val="24"/>
          <w:lang w:eastAsia="en-GB"/>
        </w:rPr>
        <w:t>knowledge</w:t>
      </w:r>
      <w:proofErr w:type="gramEnd"/>
      <w:r w:rsidRPr="0078139C">
        <w:rPr>
          <w:rFonts w:ascii="Arial" w:eastAsia="Times New Roman" w:hAnsi="Arial" w:cs="Arial"/>
          <w:sz w:val="24"/>
          <w:szCs w:val="24"/>
          <w:lang w:eastAsia="en-GB"/>
        </w:rPr>
        <w:t xml:space="preserve"> and experience of the team are relevant to the ongoing needs of the service by recruiting and training staff with the appropriate skills, qualifications and expertise. Including ensuring staff are appropriately trained, </w:t>
      </w:r>
      <w:proofErr w:type="gramStart"/>
      <w:r w:rsidRPr="0078139C">
        <w:rPr>
          <w:rFonts w:ascii="Arial" w:eastAsia="Times New Roman" w:hAnsi="Arial" w:cs="Arial"/>
          <w:sz w:val="24"/>
          <w:szCs w:val="24"/>
          <w:lang w:eastAsia="en-GB"/>
        </w:rPr>
        <w:t>qualified</w:t>
      </w:r>
      <w:proofErr w:type="gramEnd"/>
      <w:r w:rsidRPr="0078139C">
        <w:rPr>
          <w:rFonts w:ascii="Arial" w:eastAsia="Times New Roman" w:hAnsi="Arial" w:cs="Arial"/>
          <w:sz w:val="24"/>
          <w:szCs w:val="24"/>
          <w:lang w:eastAsia="en-GB"/>
        </w:rPr>
        <w:t xml:space="preserve"> and supported to make key decisions regarding incidents in the city for current, new and emerging legislation and opportunities.</w:t>
      </w:r>
    </w:p>
    <w:bookmarkEnd w:id="8"/>
    <w:p w14:paraId="04744490"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7B76EA54"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9" w:name="_Hlk66798227"/>
      <w:r w:rsidRPr="0078139C">
        <w:rPr>
          <w:rFonts w:ascii="Arial" w:eastAsia="Times New Roman" w:hAnsi="Arial" w:cs="Arial"/>
          <w:sz w:val="24"/>
          <w:szCs w:val="24"/>
          <w:lang w:eastAsia="en-GB"/>
        </w:rPr>
        <w:t xml:space="preserve">Identify, </w:t>
      </w:r>
      <w:proofErr w:type="gramStart"/>
      <w:r w:rsidRPr="0078139C">
        <w:rPr>
          <w:rFonts w:ascii="Arial" w:eastAsia="Times New Roman" w:hAnsi="Arial" w:cs="Arial"/>
          <w:sz w:val="24"/>
          <w:szCs w:val="24"/>
          <w:lang w:eastAsia="en-GB"/>
        </w:rPr>
        <w:t>procure</w:t>
      </w:r>
      <w:proofErr w:type="gramEnd"/>
      <w:r w:rsidRPr="0078139C">
        <w:rPr>
          <w:rFonts w:ascii="Arial" w:eastAsia="Times New Roman" w:hAnsi="Arial" w:cs="Arial"/>
          <w:sz w:val="24"/>
          <w:szCs w:val="24"/>
          <w:lang w:eastAsia="en-GB"/>
        </w:rPr>
        <w:t xml:space="preserve"> and manage contracts, specialist services and service level agreements for the running of the service in line with Council policies, instructing contractors and ensuring they are appropriately qualified.</w:t>
      </w:r>
    </w:p>
    <w:bookmarkEnd w:id="9"/>
    <w:p w14:paraId="1C088431" w14:textId="77777777" w:rsidR="0078139C" w:rsidRPr="0078139C" w:rsidRDefault="0078139C" w:rsidP="0078139C">
      <w:pPr>
        <w:rPr>
          <w:rFonts w:ascii="Arial" w:hAnsi="Arial" w:cs="Arial"/>
          <w:sz w:val="24"/>
          <w:szCs w:val="24"/>
        </w:rPr>
      </w:pPr>
    </w:p>
    <w:p w14:paraId="0DC40007"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bookmarkStart w:id="10" w:name="_Hlk66798257"/>
      <w:r w:rsidRPr="0078139C">
        <w:rPr>
          <w:rFonts w:ascii="Arial" w:eastAsia="Times New Roman" w:hAnsi="Arial" w:cs="Arial"/>
          <w:sz w:val="24"/>
          <w:szCs w:val="24"/>
          <w:lang w:eastAsia="en-GB"/>
        </w:rPr>
        <w:t>To develop, manage and implement monitoring policy and the delivery of high-profile transport and parking monitoring programmes.  Identify opportunities, developing and implementing new income streams and their subsequent delivery.</w:t>
      </w:r>
    </w:p>
    <w:bookmarkEnd w:id="10"/>
    <w:p w14:paraId="3341D72C"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7FE88986"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Prepare and deliver Team Plans that achieve the long-term objectives of both Parking Services and the wider Transport Department. Developing new parking and traffic management initiatives and other strategies and policies for the service whilst ensuring that current objectives are achieved, performance is evaluated and that resources are planned to meet service needs.  </w:t>
      </w:r>
    </w:p>
    <w:p w14:paraId="16F0D204" w14:textId="77777777" w:rsidR="0078139C" w:rsidRPr="0078139C" w:rsidRDefault="0078139C" w:rsidP="0078139C">
      <w:pPr>
        <w:spacing w:after="0" w:line="240" w:lineRule="auto"/>
        <w:ind w:left="360"/>
        <w:rPr>
          <w:rFonts w:ascii="Arial" w:eastAsia="Times New Roman" w:hAnsi="Arial" w:cs="Arial"/>
          <w:sz w:val="24"/>
          <w:szCs w:val="24"/>
          <w:lang w:eastAsia="en-GB"/>
        </w:rPr>
      </w:pPr>
    </w:p>
    <w:p w14:paraId="2FB5B281"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To manage and monitor both income and revenue and capital expenditure budgets in accordance with financial regulations reporting any budget discrepancies to the Transport Control Centre Manager together with workable solutions.</w:t>
      </w:r>
    </w:p>
    <w:p w14:paraId="688DCA8A"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229FFB82"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To support the Transport Control Centre Manger in leading on the implementation of cultural change and organisational development. </w:t>
      </w:r>
    </w:p>
    <w:p w14:paraId="6E8068DD" w14:textId="77777777" w:rsidR="0078139C" w:rsidRPr="0078139C" w:rsidRDefault="0078139C" w:rsidP="0078139C">
      <w:pPr>
        <w:rPr>
          <w:rFonts w:ascii="Arial" w:hAnsi="Arial" w:cs="Arial"/>
          <w:sz w:val="24"/>
          <w:szCs w:val="24"/>
        </w:rPr>
      </w:pPr>
    </w:p>
    <w:p w14:paraId="4F43E0CB" w14:textId="77777777" w:rsidR="0078139C" w:rsidRPr="0078139C" w:rsidRDefault="0078139C" w:rsidP="0078139C">
      <w:pPr>
        <w:numPr>
          <w:ilvl w:val="0"/>
          <w:numId w:val="17"/>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To deputise for the Transport Control Centre Manager and support the other team managers within the Transport Control Centre as required.</w:t>
      </w:r>
    </w:p>
    <w:p w14:paraId="7A13A4FC" w14:textId="77777777" w:rsidR="0078139C" w:rsidRPr="0078139C" w:rsidRDefault="0078139C" w:rsidP="0078139C">
      <w:pPr>
        <w:ind w:left="425"/>
        <w:rPr>
          <w:rFonts w:ascii="Arial" w:hAnsi="Arial" w:cs="Arial"/>
          <w:sz w:val="24"/>
          <w:szCs w:val="24"/>
        </w:rPr>
      </w:pPr>
    </w:p>
    <w:p w14:paraId="5EAD3E32"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3737FEAC" w14:textId="77777777" w:rsidR="0078139C" w:rsidRPr="0078139C" w:rsidRDefault="0078139C" w:rsidP="0078139C">
      <w:pPr>
        <w:spacing w:after="0" w:line="240" w:lineRule="auto"/>
        <w:ind w:left="720"/>
        <w:rPr>
          <w:rFonts w:ascii="Arial" w:eastAsia="Times New Roman" w:hAnsi="Arial" w:cs="Arial"/>
          <w:sz w:val="24"/>
          <w:szCs w:val="24"/>
          <w:lang w:eastAsia="en-GB"/>
        </w:rPr>
      </w:pPr>
    </w:p>
    <w:p w14:paraId="7A31E5A5"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6743F0FC" w14:textId="77777777" w:rsidR="0078139C" w:rsidRPr="0078139C" w:rsidRDefault="0078139C" w:rsidP="0078139C">
      <w:pPr>
        <w:rPr>
          <w:rFonts w:ascii="Arial" w:hAnsi="Arial" w:cs="Arial"/>
          <w:b/>
          <w:bCs/>
          <w:sz w:val="24"/>
          <w:szCs w:val="24"/>
        </w:rPr>
      </w:pPr>
      <w:r w:rsidRPr="0078139C">
        <w:rPr>
          <w:rFonts w:ascii="Arial" w:hAnsi="Arial" w:cs="Arial"/>
          <w:b/>
          <w:bCs/>
          <w:sz w:val="24"/>
          <w:szCs w:val="24"/>
        </w:rPr>
        <w:t>General responsibilities</w:t>
      </w:r>
    </w:p>
    <w:p w14:paraId="3480F21A" w14:textId="77777777" w:rsidR="0078139C" w:rsidRPr="0078139C" w:rsidRDefault="0078139C" w:rsidP="0078139C">
      <w:pPr>
        <w:rPr>
          <w:rFonts w:ascii="Arial" w:hAnsi="Arial" w:cs="Arial"/>
          <w:sz w:val="24"/>
          <w:szCs w:val="24"/>
        </w:rPr>
      </w:pPr>
    </w:p>
    <w:p w14:paraId="51D4A144" w14:textId="77777777" w:rsidR="0078139C" w:rsidRPr="0078139C" w:rsidRDefault="0078139C" w:rsidP="0078139C">
      <w:pPr>
        <w:keepNext/>
        <w:spacing w:after="0" w:line="240" w:lineRule="auto"/>
        <w:outlineLvl w:val="0"/>
        <w:rPr>
          <w:rFonts w:ascii="Arial" w:eastAsia="Times New Roman" w:hAnsi="Arial" w:cs="Arial"/>
          <w:bCs/>
          <w:sz w:val="24"/>
          <w:szCs w:val="24"/>
          <w:lang w:eastAsia="en-GB"/>
        </w:rPr>
      </w:pPr>
      <w:r w:rsidRPr="0078139C">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653B9507" w14:textId="77777777" w:rsidR="0078139C" w:rsidRPr="0078139C" w:rsidRDefault="0078139C" w:rsidP="0078139C">
      <w:pPr>
        <w:spacing w:after="0" w:line="240" w:lineRule="auto"/>
        <w:outlineLvl w:val="0"/>
        <w:rPr>
          <w:rFonts w:ascii="Arial" w:eastAsia="Times New Roman" w:hAnsi="Arial" w:cs="Arial"/>
          <w:sz w:val="24"/>
          <w:szCs w:val="24"/>
          <w:lang w:eastAsia="en-GB"/>
        </w:rPr>
      </w:pPr>
    </w:p>
    <w:p w14:paraId="39D119E4" w14:textId="77777777" w:rsidR="0078139C" w:rsidRPr="0078139C" w:rsidRDefault="0078139C" w:rsidP="0078139C">
      <w:p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25DB0C55"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5F74DDD0" w14:textId="77777777" w:rsidR="0078139C" w:rsidRPr="0078139C" w:rsidRDefault="0078139C" w:rsidP="0078139C">
      <w:p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In particular: as set out in Section 4 of the Council’s Health and Safety Policy, and within their area of responsibility:</w:t>
      </w:r>
    </w:p>
    <w:p w14:paraId="216E529A"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20638FDA" w14:textId="77777777" w:rsidR="0078139C" w:rsidRPr="0078139C" w:rsidRDefault="0078139C" w:rsidP="0078139C">
      <w:pPr>
        <w:spacing w:after="0" w:line="240" w:lineRule="auto"/>
        <w:ind w:left="720" w:hanging="720"/>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w:t>
      </w:r>
      <w:r w:rsidRPr="0078139C">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269250A0" w14:textId="77777777" w:rsidR="0078139C" w:rsidRPr="0078139C" w:rsidRDefault="0078139C" w:rsidP="0078139C">
      <w:pPr>
        <w:spacing w:after="0" w:line="240" w:lineRule="auto"/>
        <w:ind w:left="720" w:hanging="720"/>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lastRenderedPageBreak/>
        <w:t>•</w:t>
      </w:r>
      <w:r w:rsidRPr="0078139C">
        <w:rPr>
          <w:rFonts w:ascii="Arial" w:eastAsia="Times New Roman" w:hAnsi="Arial" w:cs="Arial"/>
          <w:noProof/>
          <w:sz w:val="24"/>
          <w:szCs w:val="24"/>
          <w:lang w:eastAsia="en-GB"/>
        </w:rPr>
        <w:tab/>
        <w:t>To carry out risk assessments and ensure implementation of and adherence to safe systems of working practice</w:t>
      </w:r>
    </w:p>
    <w:p w14:paraId="562BC6F7" w14:textId="77777777" w:rsidR="0078139C" w:rsidRPr="0078139C" w:rsidRDefault="0078139C" w:rsidP="0078139C">
      <w:pPr>
        <w:spacing w:after="0" w:line="240" w:lineRule="auto"/>
        <w:ind w:left="720" w:hanging="720"/>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w:t>
      </w:r>
      <w:r w:rsidRPr="0078139C">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687CDE73" w14:textId="77777777" w:rsidR="0078139C" w:rsidRPr="0078139C" w:rsidRDefault="0078139C" w:rsidP="0078139C">
      <w:pPr>
        <w:spacing w:after="0" w:line="240" w:lineRule="auto"/>
        <w:ind w:left="720" w:hanging="720"/>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w:t>
      </w:r>
      <w:r w:rsidRPr="0078139C">
        <w:rPr>
          <w:rFonts w:ascii="Arial" w:eastAsia="Times New Roman" w:hAnsi="Arial" w:cs="Arial"/>
          <w:noProof/>
          <w:sz w:val="24"/>
          <w:szCs w:val="24"/>
          <w:lang w:eastAsia="en-GB"/>
        </w:rPr>
        <w:tab/>
        <w:t>To ensure that safe premises, equipment and working environments are maintained</w:t>
      </w:r>
    </w:p>
    <w:p w14:paraId="196ED120"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4B5968F4" w14:textId="77777777" w:rsidR="0078139C" w:rsidRPr="0078139C" w:rsidRDefault="0078139C" w:rsidP="0078139C">
      <w:p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401C388D"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15B23FE2" w14:textId="77777777" w:rsidR="0078139C" w:rsidRPr="0078139C" w:rsidRDefault="0078139C" w:rsidP="0078139C">
      <w:p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72497F97" w14:textId="77777777" w:rsidR="0078139C" w:rsidRPr="0078139C" w:rsidRDefault="0078139C" w:rsidP="0078139C">
      <w:pPr>
        <w:spacing w:after="0" w:line="240" w:lineRule="auto"/>
        <w:rPr>
          <w:rFonts w:ascii="Arial" w:eastAsia="Times New Roman" w:hAnsi="Arial" w:cs="Arial"/>
          <w:b/>
          <w:bCs/>
          <w:noProof/>
          <w:sz w:val="24"/>
          <w:szCs w:val="24"/>
          <w:u w:val="single"/>
          <w:lang w:eastAsia="en-GB"/>
        </w:rPr>
      </w:pPr>
    </w:p>
    <w:p w14:paraId="08B0B06E" w14:textId="77777777" w:rsidR="0078139C" w:rsidRPr="0078139C" w:rsidRDefault="0078139C" w:rsidP="0078139C">
      <w:p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This job description sets out the duties of the post at the present time.</w:t>
      </w:r>
    </w:p>
    <w:p w14:paraId="461FC766" w14:textId="7D6D2713" w:rsidR="0078139C" w:rsidRDefault="0078139C" w:rsidP="0078139C">
      <w:pPr>
        <w:pStyle w:val="NoSpacing"/>
        <w:rPr>
          <w:rFonts w:ascii="Arial" w:hAnsi="Arial" w:cs="Arial"/>
          <w:b/>
          <w:bCs/>
          <w:color w:val="A6C83D"/>
          <w:sz w:val="24"/>
          <w:szCs w:val="24"/>
        </w:rPr>
      </w:pPr>
      <w:r w:rsidRPr="0078139C">
        <w:rPr>
          <w:rFonts w:ascii="Arial" w:hAnsi="Arial" w:cs="Arial"/>
          <w:b/>
          <w:bCs/>
        </w:rPr>
        <w:br w:type="page"/>
      </w:r>
    </w:p>
    <w:p w14:paraId="394ED5D2" w14:textId="58D571A4" w:rsidR="006A376C" w:rsidRPr="00CC1CD6" w:rsidRDefault="0078139C" w:rsidP="006A376C">
      <w:pPr>
        <w:pStyle w:val="NoSpacing"/>
        <w:rPr>
          <w:rFonts w:ascii="Arial" w:hAnsi="Arial" w:cs="Arial"/>
          <w:b/>
          <w:bCs/>
          <w:sz w:val="24"/>
        </w:rPr>
      </w:pPr>
      <w:r w:rsidRPr="00CC1CD6">
        <w:rPr>
          <w:rFonts w:ascii="Arial" w:hAnsi="Arial" w:cs="Arial"/>
          <w:b/>
          <w:bCs/>
          <w:sz w:val="24"/>
        </w:rPr>
        <w:lastRenderedPageBreak/>
        <w:t xml:space="preserve"> </w:t>
      </w:r>
      <w:r w:rsidR="006A376C" w:rsidRPr="00CC1CD6">
        <w:rPr>
          <w:rFonts w:ascii="Arial" w:hAnsi="Arial" w:cs="Arial"/>
          <w:b/>
          <w:bCs/>
          <w:sz w:val="24"/>
        </w:rPr>
        <w:t>Person Specification</w:t>
      </w:r>
    </w:p>
    <w:p w14:paraId="4C0931BB" w14:textId="1263780D" w:rsidR="006A376C" w:rsidRDefault="006A376C" w:rsidP="006A376C">
      <w:pPr>
        <w:pStyle w:val="NoSpacing"/>
        <w:rPr>
          <w:rFonts w:ascii="Arial" w:hAnsi="Arial" w:cs="Arial"/>
          <w:b/>
          <w:bCs/>
          <w:color w:val="A6C83D"/>
          <w:sz w:val="24"/>
          <w:szCs w:val="24"/>
        </w:rPr>
      </w:pPr>
    </w:p>
    <w:tbl>
      <w:tblPr>
        <w:tblW w:w="10137" w:type="dxa"/>
        <w:tblInd w:w="-106" w:type="dxa"/>
        <w:tblLayout w:type="fixed"/>
        <w:tblLook w:val="0000" w:firstRow="0" w:lastRow="0" w:firstColumn="0" w:lastColumn="0" w:noHBand="0" w:noVBand="0"/>
      </w:tblPr>
      <w:tblGrid>
        <w:gridCol w:w="2675"/>
        <w:gridCol w:w="7462"/>
      </w:tblGrid>
      <w:tr w:rsidR="0078139C" w:rsidRPr="0078139C" w14:paraId="3FA8EFC1" w14:textId="77777777" w:rsidTr="007A1D98">
        <w:tc>
          <w:tcPr>
            <w:tcW w:w="2675" w:type="dxa"/>
            <w:tcBorders>
              <w:top w:val="single" w:sz="6" w:space="0" w:color="auto"/>
              <w:left w:val="single" w:sz="6" w:space="0" w:color="auto"/>
              <w:bottom w:val="single" w:sz="6" w:space="0" w:color="auto"/>
              <w:right w:val="single" w:sz="6" w:space="0" w:color="auto"/>
            </w:tcBorders>
          </w:tcPr>
          <w:p w14:paraId="42D6F43A" w14:textId="77777777" w:rsidR="0078139C" w:rsidRPr="0078139C" w:rsidRDefault="0078139C" w:rsidP="0078139C">
            <w:pPr>
              <w:spacing w:after="0" w:line="240" w:lineRule="auto"/>
              <w:rPr>
                <w:rFonts w:ascii="Arial" w:eastAsia="Times New Roman" w:hAnsi="Arial" w:cs="Arial"/>
                <w:noProof/>
                <w:sz w:val="24"/>
                <w:szCs w:val="24"/>
                <w:lang w:eastAsia="en-GB"/>
              </w:rPr>
            </w:pPr>
          </w:p>
          <w:p w14:paraId="4B642997" w14:textId="77777777" w:rsidR="0078139C" w:rsidRPr="0078139C" w:rsidRDefault="0078139C" w:rsidP="0078139C">
            <w:pPr>
              <w:spacing w:after="0" w:line="240" w:lineRule="auto"/>
              <w:rPr>
                <w:rFonts w:ascii="Arial" w:eastAsia="Times New Roman" w:hAnsi="Arial" w:cs="Arial"/>
                <w:b/>
                <w:bCs/>
                <w:noProof/>
                <w:sz w:val="24"/>
                <w:szCs w:val="24"/>
                <w:lang w:val="it-IT" w:eastAsia="en-GB"/>
              </w:rPr>
            </w:pPr>
            <w:r w:rsidRPr="0078139C">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5C9C5B7F" w14:textId="77777777" w:rsidR="0078139C" w:rsidRPr="0078139C" w:rsidRDefault="0078139C" w:rsidP="0078139C">
            <w:pPr>
              <w:spacing w:after="0" w:line="240" w:lineRule="auto"/>
              <w:rPr>
                <w:rFonts w:ascii="Arial" w:eastAsia="Times New Roman" w:hAnsi="Arial" w:cs="Arial"/>
                <w:noProof/>
                <w:sz w:val="24"/>
                <w:szCs w:val="24"/>
                <w:lang w:val="it-IT" w:eastAsia="en-GB"/>
              </w:rPr>
            </w:pPr>
          </w:p>
          <w:p w14:paraId="756F0893" w14:textId="77777777" w:rsidR="0078139C" w:rsidRPr="0078139C" w:rsidRDefault="0078139C" w:rsidP="0078139C">
            <w:pPr>
              <w:spacing w:after="0" w:line="240" w:lineRule="auto"/>
              <w:rPr>
                <w:rFonts w:ascii="Arial" w:eastAsia="Times New Roman" w:hAnsi="Arial" w:cs="Arial"/>
                <w:b/>
                <w:bCs/>
                <w:noProof/>
                <w:sz w:val="24"/>
                <w:szCs w:val="24"/>
                <w:lang w:val="it-IT" w:eastAsia="en-GB"/>
              </w:rPr>
            </w:pPr>
            <w:r w:rsidRPr="0078139C">
              <w:rPr>
                <w:rFonts w:ascii="Arial" w:eastAsia="Times New Roman" w:hAnsi="Arial" w:cs="Arial"/>
                <w:b/>
                <w:bCs/>
                <w:noProof/>
                <w:sz w:val="24"/>
                <w:szCs w:val="24"/>
                <w:lang w:val="it-IT" w:eastAsia="en-GB"/>
              </w:rPr>
              <w:t>ESSENTIAL CRITERIA</w:t>
            </w:r>
          </w:p>
        </w:tc>
      </w:tr>
      <w:tr w:rsidR="0078139C" w:rsidRPr="0078139C" w14:paraId="2774852C" w14:textId="77777777" w:rsidTr="007A1D98">
        <w:tc>
          <w:tcPr>
            <w:tcW w:w="2675" w:type="dxa"/>
            <w:tcBorders>
              <w:top w:val="single" w:sz="6" w:space="0" w:color="auto"/>
              <w:left w:val="single" w:sz="6" w:space="0" w:color="auto"/>
              <w:bottom w:val="single" w:sz="6" w:space="0" w:color="auto"/>
              <w:right w:val="single" w:sz="6" w:space="0" w:color="auto"/>
            </w:tcBorders>
          </w:tcPr>
          <w:p w14:paraId="4F029ECC" w14:textId="77777777" w:rsidR="0078139C" w:rsidRPr="0078139C" w:rsidRDefault="0078139C" w:rsidP="0078139C">
            <w:pPr>
              <w:spacing w:after="0" w:line="240" w:lineRule="auto"/>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3292D03A"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Qualified to Degree Level or equivalent professional experience or extensive relevant practical experience of a CCTV control room </w:t>
            </w:r>
          </w:p>
          <w:p w14:paraId="454B0BEC"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Hold or obtain during probationary period a valid Security Industry Authority front line CCTV licence </w:t>
            </w:r>
          </w:p>
          <w:p w14:paraId="6B15482E"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Significant experience of managing staff in a parking and/or traffic management and/or incident management regulated related environment, delivering strategic services, prioritising </w:t>
            </w:r>
            <w:proofErr w:type="gramStart"/>
            <w:r w:rsidRPr="0078139C">
              <w:rPr>
                <w:rFonts w:ascii="Arial" w:eastAsia="Times New Roman" w:hAnsi="Arial" w:cs="Arial"/>
                <w:sz w:val="24"/>
                <w:szCs w:val="24"/>
                <w:lang w:eastAsia="en-GB"/>
              </w:rPr>
              <w:t>workloads</w:t>
            </w:r>
            <w:proofErr w:type="gramEnd"/>
            <w:r w:rsidRPr="0078139C">
              <w:rPr>
                <w:rFonts w:ascii="Arial" w:eastAsia="Times New Roman" w:hAnsi="Arial" w:cs="Arial"/>
                <w:sz w:val="24"/>
                <w:szCs w:val="24"/>
                <w:lang w:eastAsia="en-GB"/>
              </w:rPr>
              <w:t xml:space="preserve"> and practicing time management.</w:t>
            </w:r>
          </w:p>
          <w:p w14:paraId="2A7EF8AF"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Through and up-to-date knowledge of all Transport Operations services and detailed knowledge of parking and traffic management and associated legislation.</w:t>
            </w:r>
          </w:p>
          <w:p w14:paraId="641721AC"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bCs/>
                <w:sz w:val="24"/>
                <w:szCs w:val="24"/>
              </w:rPr>
              <w:t>Experience of contract management, procurement and tendering of highly technical services</w:t>
            </w:r>
          </w:p>
          <w:p w14:paraId="6673A3FD"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Excellent knowledge and experience of applying CCTV procedures, practices, </w:t>
            </w:r>
            <w:proofErr w:type="gramStart"/>
            <w:r w:rsidRPr="0078139C">
              <w:rPr>
                <w:rFonts w:ascii="Arial" w:eastAsia="Times New Roman" w:hAnsi="Arial" w:cs="Arial"/>
                <w:sz w:val="24"/>
                <w:szCs w:val="24"/>
                <w:lang w:eastAsia="en-GB"/>
              </w:rPr>
              <w:t>standards</w:t>
            </w:r>
            <w:proofErr w:type="gramEnd"/>
            <w:r w:rsidRPr="0078139C">
              <w:rPr>
                <w:rFonts w:ascii="Arial" w:eastAsia="Times New Roman" w:hAnsi="Arial" w:cs="Arial"/>
                <w:sz w:val="24"/>
                <w:szCs w:val="24"/>
                <w:lang w:eastAsia="en-GB"/>
              </w:rPr>
              <w:t xml:space="preserve"> and regulations including Local Government procedures, relevant/associated Codes of Practice and legislation from the Information Commissioners Office to ensure compliance</w:t>
            </w:r>
          </w:p>
          <w:p w14:paraId="7D671F50"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Detailed knowledge and understanding of data processing, reporting and compliance </w:t>
            </w:r>
          </w:p>
          <w:p w14:paraId="78292A4F"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Excellent communicator including knowledge of communicating through media channels. </w:t>
            </w:r>
          </w:p>
          <w:p w14:paraId="5E49086A"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bCs/>
                <w:sz w:val="24"/>
                <w:szCs w:val="24"/>
              </w:rPr>
              <w:t xml:space="preserve">Effective management and delivery of high profile, technically challenging, projects </w:t>
            </w:r>
          </w:p>
          <w:p w14:paraId="32D4C41E"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Experience of leading on the preparation, monitoring and development of clear, accurate procedures and policies</w:t>
            </w:r>
          </w:p>
        </w:tc>
      </w:tr>
      <w:tr w:rsidR="0078139C" w:rsidRPr="0078139C" w14:paraId="47512AAC" w14:textId="77777777" w:rsidTr="007A1D98">
        <w:tc>
          <w:tcPr>
            <w:tcW w:w="2675" w:type="dxa"/>
            <w:tcBorders>
              <w:top w:val="single" w:sz="6" w:space="0" w:color="auto"/>
              <w:left w:val="single" w:sz="6" w:space="0" w:color="auto"/>
              <w:bottom w:val="single" w:sz="6" w:space="0" w:color="auto"/>
              <w:right w:val="single" w:sz="6" w:space="0" w:color="auto"/>
            </w:tcBorders>
          </w:tcPr>
          <w:p w14:paraId="3C25AD65" w14:textId="77777777" w:rsidR="0078139C" w:rsidRPr="0078139C" w:rsidRDefault="0078139C" w:rsidP="0078139C">
            <w:pPr>
              <w:spacing w:after="0" w:line="240" w:lineRule="auto"/>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lastRenderedPageBreak/>
              <w:t>Skills and Abilities</w:t>
            </w:r>
          </w:p>
        </w:tc>
        <w:tc>
          <w:tcPr>
            <w:tcW w:w="7462" w:type="dxa"/>
            <w:tcBorders>
              <w:top w:val="single" w:sz="6" w:space="0" w:color="auto"/>
              <w:left w:val="single" w:sz="6" w:space="0" w:color="auto"/>
              <w:bottom w:val="single" w:sz="6" w:space="0" w:color="auto"/>
              <w:right w:val="single" w:sz="6" w:space="0" w:color="auto"/>
            </w:tcBorders>
          </w:tcPr>
          <w:p w14:paraId="0C79CF51" w14:textId="77777777" w:rsidR="0078139C" w:rsidRPr="0078139C" w:rsidRDefault="0078139C" w:rsidP="0078139C">
            <w:pPr>
              <w:numPr>
                <w:ilvl w:val="0"/>
                <w:numId w:val="18"/>
              </w:numPr>
              <w:spacing w:after="0" w:line="240" w:lineRule="auto"/>
              <w:rPr>
                <w:rFonts w:ascii="Arial" w:eastAsia="Times New Roman" w:hAnsi="Arial" w:cs="Arial"/>
                <w:noProof/>
                <w:sz w:val="24"/>
                <w:szCs w:val="24"/>
                <w:lang w:eastAsia="en-GB"/>
              </w:rPr>
            </w:pPr>
            <w:r w:rsidRPr="0078139C">
              <w:rPr>
                <w:rFonts w:ascii="Arial" w:eastAsia="Times New Roman" w:hAnsi="Arial" w:cs="Arial"/>
                <w:noProof/>
                <w:sz w:val="24"/>
                <w:szCs w:val="24"/>
                <w:lang w:eastAsia="en-GB"/>
              </w:rPr>
              <w:t xml:space="preserve">Ability to interpret and apply parking and traffic management regulations and legislation. </w:t>
            </w:r>
          </w:p>
          <w:p w14:paraId="3812FED0" w14:textId="77777777" w:rsidR="0078139C" w:rsidRPr="0078139C" w:rsidRDefault="0078139C" w:rsidP="0078139C">
            <w:pPr>
              <w:numPr>
                <w:ilvl w:val="0"/>
                <w:numId w:val="18"/>
              </w:numPr>
              <w:spacing w:after="0" w:line="240" w:lineRule="auto"/>
              <w:rPr>
                <w:rFonts w:ascii="Arial" w:eastAsia="Times New Roman" w:hAnsi="Arial" w:cs="Arial"/>
                <w:noProof/>
                <w:sz w:val="24"/>
                <w:szCs w:val="24"/>
                <w:lang w:eastAsia="en-GB"/>
              </w:rPr>
            </w:pPr>
            <w:r w:rsidRPr="0078139C">
              <w:rPr>
                <w:rFonts w:ascii="Arial" w:eastAsia="Times New Roman" w:hAnsi="Arial" w:cs="Arial"/>
                <w:bCs/>
                <w:noProof/>
                <w:sz w:val="24"/>
                <w:szCs w:val="24"/>
                <w:lang w:eastAsia="en-GB"/>
              </w:rPr>
              <w:t xml:space="preserve">Excellent negotiating skills, tact and diplomacy </w:t>
            </w:r>
            <w:r w:rsidRPr="0078139C">
              <w:rPr>
                <w:rFonts w:ascii="Arial" w:eastAsia="Times New Roman" w:hAnsi="Arial" w:cs="Arial"/>
                <w:noProof/>
                <w:sz w:val="24"/>
                <w:szCs w:val="24"/>
                <w:lang w:eastAsia="en-GB"/>
              </w:rPr>
              <w:t>and the ability and knowledge to develop, manage and sustain contractor, stakeholder and business partner relationships.</w:t>
            </w:r>
          </w:p>
          <w:p w14:paraId="4BC647BB" w14:textId="77777777" w:rsidR="0078139C" w:rsidRPr="0078139C" w:rsidRDefault="0078139C" w:rsidP="0078139C">
            <w:pPr>
              <w:numPr>
                <w:ilvl w:val="0"/>
                <w:numId w:val="18"/>
              </w:numPr>
              <w:spacing w:after="120" w:line="240" w:lineRule="auto"/>
              <w:ind w:left="335" w:hanging="335"/>
              <w:rPr>
                <w:rFonts w:ascii="Arial" w:eastAsia="Times New Roman" w:hAnsi="Arial" w:cs="Arial"/>
                <w:bCs/>
                <w:noProof/>
                <w:sz w:val="24"/>
                <w:szCs w:val="24"/>
                <w:lang w:eastAsia="en-GB"/>
              </w:rPr>
            </w:pPr>
            <w:r w:rsidRPr="0078139C">
              <w:rPr>
                <w:rFonts w:ascii="Arial" w:eastAsia="Times New Roman" w:hAnsi="Arial" w:cs="Arial"/>
                <w:noProof/>
                <w:sz w:val="24"/>
                <w:szCs w:val="24"/>
                <w:lang w:eastAsia="en-GB"/>
              </w:rPr>
              <w:t>Excellent communication skills with evidence of ability to communicate well with people from all levels and diverse backgrounds including senior managers, the public, stakeholders, elected members and staff</w:t>
            </w:r>
          </w:p>
          <w:p w14:paraId="10BAA66E" w14:textId="77777777" w:rsidR="0078139C" w:rsidRPr="0078139C" w:rsidRDefault="0078139C" w:rsidP="0078139C">
            <w:pPr>
              <w:numPr>
                <w:ilvl w:val="0"/>
                <w:numId w:val="18"/>
              </w:numPr>
              <w:spacing w:after="120" w:line="240" w:lineRule="auto"/>
              <w:ind w:left="335" w:hanging="335"/>
              <w:rPr>
                <w:rFonts w:ascii="Arial" w:eastAsia="Times New Roman" w:hAnsi="Arial" w:cs="Arial"/>
                <w:bCs/>
                <w:noProof/>
                <w:sz w:val="24"/>
                <w:szCs w:val="24"/>
                <w:lang w:eastAsia="en-GB"/>
              </w:rPr>
            </w:pPr>
            <w:r w:rsidRPr="0078139C">
              <w:rPr>
                <w:rFonts w:ascii="Arial" w:eastAsia="Times New Roman" w:hAnsi="Arial" w:cs="Arial"/>
                <w:noProof/>
                <w:sz w:val="24"/>
                <w:szCs w:val="24"/>
                <w:lang w:eastAsia="en-GB"/>
              </w:rPr>
              <w:t>High level of financial awareness including  the ability and knowledge to monitor and control significant budgets</w:t>
            </w:r>
          </w:p>
          <w:p w14:paraId="638F871A" w14:textId="77777777" w:rsidR="0078139C" w:rsidRPr="0078139C" w:rsidRDefault="0078139C" w:rsidP="0078139C">
            <w:pPr>
              <w:numPr>
                <w:ilvl w:val="0"/>
                <w:numId w:val="18"/>
              </w:numPr>
              <w:tabs>
                <w:tab w:val="num" w:pos="317"/>
              </w:tabs>
              <w:spacing w:after="0" w:line="240" w:lineRule="auto"/>
              <w:ind w:left="317" w:hanging="317"/>
              <w:jc w:val="both"/>
              <w:rPr>
                <w:rFonts w:ascii="Arial" w:hAnsi="Arial" w:cs="Arial"/>
                <w:noProof/>
                <w:sz w:val="24"/>
                <w:szCs w:val="24"/>
              </w:rPr>
            </w:pPr>
            <w:r w:rsidRPr="0078139C">
              <w:rPr>
                <w:rFonts w:ascii="Arial" w:hAnsi="Arial" w:cs="Arial"/>
                <w:noProof/>
                <w:sz w:val="24"/>
                <w:szCs w:val="24"/>
              </w:rPr>
              <w:t>Ability to manage an operational service outside of normal working hours.</w:t>
            </w:r>
          </w:p>
          <w:p w14:paraId="143ED2AE" w14:textId="77777777" w:rsidR="0078139C" w:rsidRPr="0078139C" w:rsidRDefault="0078139C" w:rsidP="0078139C">
            <w:pPr>
              <w:numPr>
                <w:ilvl w:val="0"/>
                <w:numId w:val="18"/>
              </w:numPr>
              <w:spacing w:after="0" w:line="240" w:lineRule="auto"/>
              <w:jc w:val="both"/>
              <w:rPr>
                <w:rFonts w:ascii="Arial" w:hAnsi="Arial" w:cs="Arial"/>
                <w:sz w:val="24"/>
                <w:szCs w:val="24"/>
              </w:rPr>
            </w:pPr>
            <w:r w:rsidRPr="0078139C">
              <w:rPr>
                <w:rFonts w:ascii="Arial" w:hAnsi="Arial" w:cs="Arial"/>
                <w:sz w:val="24"/>
                <w:szCs w:val="24"/>
              </w:rPr>
              <w:t>Demonstrate strong leadership qualities with the ability to constructively manage self and others. Develop and sustain partnerships with key stakeholders and business partners.</w:t>
            </w:r>
          </w:p>
          <w:p w14:paraId="492515B5" w14:textId="77777777" w:rsidR="0078139C" w:rsidRPr="0078139C" w:rsidRDefault="0078139C" w:rsidP="0078139C">
            <w:pPr>
              <w:numPr>
                <w:ilvl w:val="0"/>
                <w:numId w:val="18"/>
              </w:numPr>
              <w:spacing w:after="0" w:line="240" w:lineRule="auto"/>
              <w:jc w:val="both"/>
              <w:rPr>
                <w:rFonts w:ascii="Arial" w:hAnsi="Arial" w:cs="Arial"/>
                <w:sz w:val="24"/>
                <w:szCs w:val="24"/>
              </w:rPr>
            </w:pPr>
            <w:r w:rsidRPr="0078139C">
              <w:rPr>
                <w:rFonts w:ascii="Arial" w:hAnsi="Arial" w:cs="Arial"/>
                <w:sz w:val="24"/>
                <w:szCs w:val="24"/>
              </w:rPr>
              <w:t>Experience of effective project management and delivery of high-profile projects.</w:t>
            </w:r>
          </w:p>
          <w:p w14:paraId="2EBE98F2" w14:textId="77777777" w:rsidR="0078139C" w:rsidRPr="0078139C" w:rsidRDefault="0078139C" w:rsidP="0078139C">
            <w:pPr>
              <w:numPr>
                <w:ilvl w:val="0"/>
                <w:numId w:val="18"/>
              </w:numPr>
              <w:tabs>
                <w:tab w:val="num" w:pos="318"/>
              </w:tabs>
              <w:spacing w:after="0" w:line="240" w:lineRule="auto"/>
              <w:ind w:left="318" w:hanging="318"/>
              <w:rPr>
                <w:rFonts w:ascii="Arial" w:eastAsia="Times New Roman" w:hAnsi="Arial" w:cs="Arial"/>
                <w:sz w:val="24"/>
                <w:szCs w:val="24"/>
                <w:lang w:eastAsia="en-GB"/>
              </w:rPr>
            </w:pPr>
            <w:r w:rsidRPr="0078139C">
              <w:rPr>
                <w:rFonts w:ascii="Arial" w:eastAsia="Times New Roman" w:hAnsi="Arial" w:cs="Arial"/>
                <w:bCs/>
                <w:sz w:val="24"/>
                <w:szCs w:val="24"/>
                <w:lang w:eastAsia="en-GB"/>
              </w:rPr>
              <w:t>Experience of the preparation and presentation of clear and concise data for committee reports under tight deadlines.</w:t>
            </w:r>
            <w:r w:rsidRPr="0078139C">
              <w:rPr>
                <w:rFonts w:ascii="Arial" w:eastAsia="Times New Roman" w:hAnsi="Arial" w:cs="Arial"/>
                <w:sz w:val="24"/>
                <w:szCs w:val="24"/>
                <w:lang w:eastAsia="en-GB"/>
              </w:rPr>
              <w:t xml:space="preserve"> </w:t>
            </w:r>
          </w:p>
          <w:p w14:paraId="60FE4DBC" w14:textId="77777777" w:rsidR="0078139C" w:rsidRPr="0078139C" w:rsidRDefault="0078139C" w:rsidP="0078139C">
            <w:pPr>
              <w:numPr>
                <w:ilvl w:val="0"/>
                <w:numId w:val="18"/>
              </w:numPr>
              <w:tabs>
                <w:tab w:val="num" w:pos="318"/>
              </w:tabs>
              <w:spacing w:after="0" w:line="240" w:lineRule="auto"/>
              <w:ind w:left="318" w:hanging="318"/>
              <w:rPr>
                <w:rFonts w:ascii="Arial" w:eastAsia="Times New Roman" w:hAnsi="Arial" w:cs="Arial"/>
                <w:sz w:val="24"/>
                <w:szCs w:val="24"/>
                <w:lang w:eastAsia="en-GB"/>
              </w:rPr>
            </w:pPr>
            <w:r w:rsidRPr="0078139C">
              <w:rPr>
                <w:rFonts w:ascii="Arial" w:eastAsia="Times New Roman" w:hAnsi="Arial" w:cs="Arial"/>
                <w:bCs/>
                <w:sz w:val="24"/>
                <w:szCs w:val="24"/>
                <w:lang w:eastAsia="en-GB"/>
              </w:rPr>
              <w:t>A knowledge and understanding of performance management procedures and an ability to apply this to the management and development of staff.</w:t>
            </w:r>
          </w:p>
          <w:p w14:paraId="16F90CA0" w14:textId="77777777" w:rsidR="0078139C" w:rsidRPr="0078139C" w:rsidRDefault="0078139C" w:rsidP="0078139C">
            <w:pPr>
              <w:numPr>
                <w:ilvl w:val="0"/>
                <w:numId w:val="18"/>
              </w:numPr>
              <w:tabs>
                <w:tab w:val="num" w:pos="318"/>
              </w:tabs>
              <w:spacing w:after="0" w:line="240" w:lineRule="auto"/>
              <w:ind w:left="318" w:hanging="318"/>
              <w:jc w:val="both"/>
              <w:rPr>
                <w:rFonts w:ascii="Arial" w:hAnsi="Arial" w:cs="Arial"/>
                <w:sz w:val="24"/>
                <w:szCs w:val="24"/>
              </w:rPr>
            </w:pPr>
            <w:r w:rsidRPr="0078139C">
              <w:rPr>
                <w:rFonts w:ascii="Arial" w:hAnsi="Arial" w:cs="Arial"/>
                <w:sz w:val="24"/>
                <w:szCs w:val="24"/>
              </w:rPr>
              <w:t>Ability to demonstrate a capacity for creative and strategic thinking to generate new ideas and develop realistic and practical strategies and policies.</w:t>
            </w:r>
          </w:p>
          <w:p w14:paraId="6B661C1B" w14:textId="77777777" w:rsidR="0078139C" w:rsidRPr="0078139C" w:rsidRDefault="0078139C" w:rsidP="0078139C">
            <w:pPr>
              <w:numPr>
                <w:ilvl w:val="0"/>
                <w:numId w:val="18"/>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Highly skilled at problem solving in a monitoring services discipline. </w:t>
            </w:r>
          </w:p>
        </w:tc>
      </w:tr>
      <w:tr w:rsidR="0078139C" w:rsidRPr="0078139C" w14:paraId="41587239" w14:textId="77777777" w:rsidTr="007A1D98">
        <w:tc>
          <w:tcPr>
            <w:tcW w:w="2675" w:type="dxa"/>
            <w:tcBorders>
              <w:top w:val="single" w:sz="6" w:space="0" w:color="auto"/>
              <w:left w:val="single" w:sz="6" w:space="0" w:color="auto"/>
              <w:bottom w:val="single" w:sz="6" w:space="0" w:color="auto"/>
              <w:right w:val="single" w:sz="6" w:space="0" w:color="auto"/>
            </w:tcBorders>
          </w:tcPr>
          <w:p w14:paraId="0FDEF3DC" w14:textId="77777777" w:rsidR="0078139C" w:rsidRPr="0078139C" w:rsidRDefault="0078139C" w:rsidP="0078139C">
            <w:pPr>
              <w:spacing w:after="0" w:line="240" w:lineRule="auto"/>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t>Equal Opportunities</w:t>
            </w:r>
          </w:p>
          <w:p w14:paraId="773DFD8F"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20355176" w14:textId="77777777" w:rsidR="0078139C" w:rsidRPr="0078139C" w:rsidRDefault="0078139C" w:rsidP="0078139C">
            <w:pPr>
              <w:spacing w:after="0" w:line="240" w:lineRule="auto"/>
              <w:rPr>
                <w:rFonts w:ascii="Arial" w:eastAsia="Times New Roman" w:hAnsi="Arial" w:cs="Arial"/>
                <w:b/>
                <w:bCs/>
                <w:noProof/>
                <w:sz w:val="24"/>
                <w:szCs w:val="24"/>
                <w:lang w:eastAsia="en-GB"/>
              </w:rPr>
            </w:pPr>
          </w:p>
          <w:p w14:paraId="3882CEBF" w14:textId="77777777" w:rsidR="0078139C" w:rsidRPr="0078139C" w:rsidRDefault="0078139C" w:rsidP="0078139C">
            <w:pPr>
              <w:spacing w:after="0" w:line="240" w:lineRule="auto"/>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lastRenderedPageBreak/>
              <w:t>Health &amp; Safety</w:t>
            </w:r>
          </w:p>
        </w:tc>
        <w:tc>
          <w:tcPr>
            <w:tcW w:w="7462" w:type="dxa"/>
            <w:tcBorders>
              <w:top w:val="single" w:sz="6" w:space="0" w:color="auto"/>
              <w:left w:val="single" w:sz="6" w:space="0" w:color="auto"/>
              <w:bottom w:val="single" w:sz="6" w:space="0" w:color="auto"/>
              <w:right w:val="single" w:sz="6" w:space="0" w:color="auto"/>
            </w:tcBorders>
          </w:tcPr>
          <w:p w14:paraId="0D4235AE" w14:textId="77777777" w:rsidR="0078139C" w:rsidRPr="0078139C" w:rsidRDefault="0078139C" w:rsidP="0078139C">
            <w:pPr>
              <w:numPr>
                <w:ilvl w:val="0"/>
                <w:numId w:val="19"/>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lastRenderedPageBreak/>
              <w:t>Embrace and implement the Council’s Equality Policy.</w:t>
            </w:r>
          </w:p>
          <w:p w14:paraId="401201D8" w14:textId="77777777" w:rsidR="0078139C" w:rsidRPr="0078139C" w:rsidRDefault="0078139C" w:rsidP="0078139C">
            <w:pPr>
              <w:numPr>
                <w:ilvl w:val="0"/>
                <w:numId w:val="19"/>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lastRenderedPageBreak/>
              <w:t>To carry out all duties in accordance with the Council’s Equalities Policies.</w:t>
            </w:r>
          </w:p>
          <w:p w14:paraId="0DDD86B3" w14:textId="77777777" w:rsidR="0078139C" w:rsidRPr="0078139C" w:rsidRDefault="0078139C" w:rsidP="0078139C">
            <w:pPr>
              <w:numPr>
                <w:ilvl w:val="0"/>
                <w:numId w:val="19"/>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Commitment to acquiring awareness of current Health and Safety legislation as it applies to their area of responsibility and to attending relevant Health &amp; Safety training.</w:t>
            </w:r>
          </w:p>
          <w:p w14:paraId="06854298" w14:textId="77777777" w:rsidR="0078139C" w:rsidRPr="0078139C" w:rsidRDefault="0078139C" w:rsidP="0078139C">
            <w:pPr>
              <w:numPr>
                <w:ilvl w:val="0"/>
                <w:numId w:val="19"/>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Awareness of the need to identify hazards in their area of responsibility and the ability to assess and manage the associated risks.</w:t>
            </w:r>
          </w:p>
        </w:tc>
      </w:tr>
      <w:tr w:rsidR="0078139C" w:rsidRPr="0078139C" w14:paraId="302F638C" w14:textId="77777777" w:rsidTr="007A1D98">
        <w:tc>
          <w:tcPr>
            <w:tcW w:w="2675" w:type="dxa"/>
            <w:tcBorders>
              <w:top w:val="single" w:sz="6" w:space="0" w:color="auto"/>
              <w:left w:val="single" w:sz="6" w:space="0" w:color="auto"/>
              <w:bottom w:val="single" w:sz="6" w:space="0" w:color="auto"/>
              <w:right w:val="single" w:sz="6" w:space="0" w:color="auto"/>
            </w:tcBorders>
          </w:tcPr>
          <w:p w14:paraId="7922C69A" w14:textId="77777777" w:rsidR="0078139C" w:rsidRPr="0078139C" w:rsidRDefault="0078139C" w:rsidP="0078139C">
            <w:pPr>
              <w:spacing w:after="0" w:line="240" w:lineRule="auto"/>
              <w:rPr>
                <w:rFonts w:ascii="Arial" w:eastAsia="Times New Roman" w:hAnsi="Arial" w:cs="Arial"/>
                <w:b/>
                <w:bCs/>
                <w:noProof/>
                <w:sz w:val="24"/>
                <w:szCs w:val="24"/>
                <w:lang w:eastAsia="en-GB"/>
              </w:rPr>
            </w:pPr>
            <w:r w:rsidRPr="0078139C">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4629F03D" w14:textId="77777777" w:rsidR="0078139C" w:rsidRPr="0078139C" w:rsidRDefault="0078139C" w:rsidP="0078139C">
            <w:pPr>
              <w:numPr>
                <w:ilvl w:val="0"/>
                <w:numId w:val="20"/>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Will be required at times to work at weekends, or outside normal working hours.</w:t>
            </w:r>
          </w:p>
          <w:p w14:paraId="51F23C62" w14:textId="77777777" w:rsidR="0078139C" w:rsidRPr="0078139C" w:rsidRDefault="0078139C" w:rsidP="0078139C">
            <w:pPr>
              <w:numPr>
                <w:ilvl w:val="0"/>
                <w:numId w:val="20"/>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Will be required on occasion to work as a duty manager for the whole of the Transport Control Centre service</w:t>
            </w:r>
          </w:p>
          <w:p w14:paraId="55036ED7" w14:textId="77777777" w:rsidR="0078139C" w:rsidRPr="0078139C" w:rsidRDefault="0078139C" w:rsidP="0078139C">
            <w:pPr>
              <w:numPr>
                <w:ilvl w:val="0"/>
                <w:numId w:val="20"/>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Will be required to attend on-site meetings and inspections</w:t>
            </w:r>
          </w:p>
          <w:p w14:paraId="7FC015E1" w14:textId="77777777" w:rsidR="0078139C" w:rsidRPr="0078139C" w:rsidRDefault="0078139C" w:rsidP="0078139C">
            <w:pPr>
              <w:numPr>
                <w:ilvl w:val="0"/>
                <w:numId w:val="20"/>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 xml:space="preserve">The postholder will be responsible for overseeing the security and operations of the Traffic control centre, </w:t>
            </w:r>
          </w:p>
          <w:p w14:paraId="07144889" w14:textId="77777777" w:rsidR="0078139C" w:rsidRPr="0078139C" w:rsidRDefault="0078139C" w:rsidP="0078139C">
            <w:pPr>
              <w:numPr>
                <w:ilvl w:val="0"/>
                <w:numId w:val="20"/>
              </w:numPr>
              <w:spacing w:after="0" w:line="240" w:lineRule="auto"/>
              <w:rPr>
                <w:rFonts w:ascii="Arial" w:eastAsia="Times New Roman" w:hAnsi="Arial" w:cs="Arial"/>
                <w:sz w:val="24"/>
                <w:szCs w:val="24"/>
                <w:lang w:eastAsia="en-GB"/>
              </w:rPr>
            </w:pPr>
            <w:r w:rsidRPr="0078139C">
              <w:rPr>
                <w:rFonts w:ascii="Arial" w:eastAsia="Times New Roman" w:hAnsi="Arial" w:cs="Arial"/>
                <w:sz w:val="24"/>
                <w:szCs w:val="24"/>
                <w:lang w:eastAsia="en-GB"/>
              </w:rPr>
              <w:t>The postholder will be required to present a good image of the Council.</w:t>
            </w:r>
          </w:p>
        </w:tc>
      </w:tr>
    </w:tbl>
    <w:p w14:paraId="250AB90B" w14:textId="77777777" w:rsidR="0078139C" w:rsidRPr="0078139C" w:rsidRDefault="0078139C" w:rsidP="0078139C">
      <w:pPr>
        <w:jc w:val="both"/>
        <w:rPr>
          <w:rFonts w:ascii="Arial" w:hAnsi="Arial" w:cs="Arial"/>
          <w:b/>
          <w:sz w:val="24"/>
          <w:szCs w:val="24"/>
          <w:u w:val="single"/>
        </w:rPr>
      </w:pPr>
    </w:p>
    <w:p w14:paraId="2769A3E7" w14:textId="77777777" w:rsidR="0078139C" w:rsidRPr="0078139C" w:rsidRDefault="0078139C" w:rsidP="0078139C">
      <w:pPr>
        <w:jc w:val="both"/>
        <w:rPr>
          <w:rFonts w:ascii="Arial" w:hAnsi="Arial" w:cs="Arial"/>
          <w:b/>
          <w:sz w:val="24"/>
          <w:szCs w:val="24"/>
          <w:u w:val="single"/>
        </w:rPr>
      </w:pPr>
    </w:p>
    <w:p w14:paraId="1AC1A4A5" w14:textId="77777777" w:rsidR="0078139C" w:rsidRPr="0078139C" w:rsidRDefault="0078139C" w:rsidP="0078139C">
      <w:pPr>
        <w:jc w:val="both"/>
        <w:rPr>
          <w:rFonts w:ascii="Arial" w:hAnsi="Arial" w:cs="Arial"/>
          <w:b/>
          <w:sz w:val="24"/>
          <w:szCs w:val="24"/>
          <w:u w:val="single"/>
        </w:rPr>
      </w:pPr>
    </w:p>
    <w:p w14:paraId="11D60B9C" w14:textId="77777777" w:rsidR="0078139C" w:rsidRPr="0078139C" w:rsidRDefault="0078139C" w:rsidP="0078139C">
      <w:pPr>
        <w:jc w:val="both"/>
        <w:rPr>
          <w:rFonts w:ascii="Arial" w:hAnsi="Arial" w:cs="Arial"/>
          <w:b/>
          <w:sz w:val="24"/>
          <w:szCs w:val="24"/>
          <w:u w:val="single"/>
        </w:rPr>
      </w:pPr>
    </w:p>
    <w:p w14:paraId="5B8825F4" w14:textId="77777777" w:rsidR="0078139C" w:rsidRPr="0078139C" w:rsidRDefault="0078139C" w:rsidP="0078139C">
      <w:pPr>
        <w:jc w:val="both"/>
        <w:rPr>
          <w:rFonts w:ascii="Arial" w:hAnsi="Arial" w:cs="Arial"/>
          <w:b/>
          <w:sz w:val="24"/>
          <w:szCs w:val="24"/>
          <w:u w:val="single"/>
        </w:rPr>
      </w:pPr>
    </w:p>
    <w:p w14:paraId="1124EA05" w14:textId="77777777" w:rsidR="0078139C" w:rsidRPr="0078139C" w:rsidRDefault="0078139C" w:rsidP="0078139C">
      <w:pPr>
        <w:jc w:val="both"/>
        <w:rPr>
          <w:rFonts w:ascii="Arial" w:hAnsi="Arial" w:cs="Arial"/>
          <w:b/>
          <w:sz w:val="24"/>
          <w:szCs w:val="24"/>
          <w:u w:val="single"/>
        </w:rPr>
      </w:pPr>
    </w:p>
    <w:p w14:paraId="50327644" w14:textId="143613FA" w:rsidR="0078139C" w:rsidRDefault="0078139C" w:rsidP="0078139C">
      <w:pPr>
        <w:jc w:val="both"/>
        <w:rPr>
          <w:rFonts w:ascii="Arial" w:hAnsi="Arial" w:cs="Arial"/>
          <w:b/>
          <w:sz w:val="24"/>
          <w:szCs w:val="24"/>
          <w:u w:val="single"/>
        </w:rPr>
      </w:pPr>
    </w:p>
    <w:p w14:paraId="79A92C58" w14:textId="6A171398" w:rsidR="0078139C" w:rsidRDefault="0078139C" w:rsidP="0078139C">
      <w:pPr>
        <w:jc w:val="both"/>
        <w:rPr>
          <w:rFonts w:ascii="Arial" w:hAnsi="Arial" w:cs="Arial"/>
          <w:b/>
          <w:sz w:val="24"/>
          <w:szCs w:val="24"/>
          <w:u w:val="single"/>
        </w:rPr>
      </w:pPr>
    </w:p>
    <w:p w14:paraId="12579027" w14:textId="4441EB27" w:rsidR="0078139C" w:rsidRDefault="0078139C" w:rsidP="0078139C">
      <w:pPr>
        <w:jc w:val="both"/>
        <w:rPr>
          <w:rFonts w:ascii="Arial" w:hAnsi="Arial" w:cs="Arial"/>
          <w:b/>
          <w:sz w:val="24"/>
          <w:szCs w:val="24"/>
          <w:u w:val="single"/>
        </w:rPr>
      </w:pPr>
    </w:p>
    <w:p w14:paraId="0D013908" w14:textId="08CBA5BE" w:rsidR="007475B3" w:rsidRPr="00CC1CD6" w:rsidRDefault="0078139C" w:rsidP="006A376C">
      <w:pPr>
        <w:pStyle w:val="NoSpacing"/>
        <w:rPr>
          <w:rFonts w:ascii="Arial" w:hAnsi="Arial" w:cs="Arial"/>
          <w:b/>
          <w:bCs/>
          <w:sz w:val="24"/>
          <w:szCs w:val="24"/>
          <w:u w:val="single"/>
        </w:rPr>
      </w:pPr>
      <w:r w:rsidRPr="00CC1CD6">
        <w:rPr>
          <w:rFonts w:ascii="Arial" w:hAnsi="Arial" w:cs="Arial"/>
          <w:b/>
          <w:bCs/>
          <w:sz w:val="24"/>
          <w:szCs w:val="24"/>
          <w:u w:val="single"/>
        </w:rPr>
        <w:lastRenderedPageBreak/>
        <w:t xml:space="preserve">Transport Control Centre Structure </w:t>
      </w:r>
    </w:p>
    <w:p w14:paraId="24CC7F77" w14:textId="1356F322" w:rsidR="007475B3" w:rsidRDefault="007475B3" w:rsidP="006A376C">
      <w:pPr>
        <w:pStyle w:val="NoSpacing"/>
        <w:rPr>
          <w:rFonts w:ascii="Arial" w:hAnsi="Arial" w:cs="Arial"/>
          <w:b/>
          <w:bCs/>
          <w:color w:val="A6C83D"/>
          <w:sz w:val="24"/>
          <w:szCs w:val="24"/>
        </w:rPr>
      </w:pPr>
    </w:p>
    <w:p w14:paraId="4A109FA6" w14:textId="59BD687D" w:rsidR="00EE19EE" w:rsidRPr="00333D89" w:rsidRDefault="00CC1CD6" w:rsidP="00333D89">
      <w:pPr>
        <w:pStyle w:val="NoSpacing"/>
        <w:rPr>
          <w:rFonts w:ascii="Arial" w:hAnsi="Arial" w:cs="Arial"/>
          <w:b/>
          <w:bCs/>
        </w:rPr>
      </w:pPr>
      <w:r>
        <w:rPr>
          <w:rFonts w:ascii="Arial" w:hAnsi="Arial" w:cs="Arial"/>
          <w:b/>
          <w:bCs/>
          <w:noProof/>
        </w:rPr>
        <w:drawing>
          <wp:inline distT="0" distB="0" distL="0" distR="0" wp14:anchorId="7CAB32F9" wp14:editId="3EFF0DB3">
            <wp:extent cx="9839960"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9960" cy="4383405"/>
                    </a:xfrm>
                    <a:prstGeom prst="rect">
                      <a:avLst/>
                    </a:prstGeom>
                    <a:noFill/>
                  </pic:spPr>
                </pic:pic>
              </a:graphicData>
            </a:graphic>
          </wp:inline>
        </w:drawing>
      </w:r>
    </w:p>
    <w:sectPr w:rsidR="00EE19EE" w:rsidRPr="00333D89" w:rsidSect="00CC1C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ACCE" w14:textId="77777777" w:rsidR="00781B1B" w:rsidRDefault="00781B1B" w:rsidP="00094AEC">
      <w:pPr>
        <w:spacing w:after="0" w:line="240" w:lineRule="auto"/>
      </w:pPr>
      <w:r>
        <w:separator/>
      </w:r>
    </w:p>
  </w:endnote>
  <w:endnote w:type="continuationSeparator" w:id="0">
    <w:p w14:paraId="1DC08791" w14:textId="77777777" w:rsidR="00781B1B" w:rsidRDefault="00781B1B" w:rsidP="000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89E73" w14:textId="77777777" w:rsidR="00781B1B" w:rsidRDefault="00781B1B" w:rsidP="00094AEC">
      <w:pPr>
        <w:spacing w:after="0" w:line="240" w:lineRule="auto"/>
      </w:pPr>
      <w:r>
        <w:separator/>
      </w:r>
    </w:p>
  </w:footnote>
  <w:footnote w:type="continuationSeparator" w:id="0">
    <w:p w14:paraId="41D79911" w14:textId="77777777" w:rsidR="00781B1B" w:rsidRDefault="00781B1B" w:rsidP="00094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6"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7FE1"/>
    <w:multiLevelType w:val="hybridMultilevel"/>
    <w:tmpl w:val="5DE0CF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25234"/>
    <w:multiLevelType w:val="hybridMultilevel"/>
    <w:tmpl w:val="226AC0C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8"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9"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6"/>
  </w:num>
  <w:num w:numId="3">
    <w:abstractNumId w:val="12"/>
  </w:num>
  <w:num w:numId="4">
    <w:abstractNumId w:val="8"/>
  </w:num>
  <w:num w:numId="5">
    <w:abstractNumId w:val="6"/>
  </w:num>
  <w:num w:numId="6">
    <w:abstractNumId w:val="2"/>
  </w:num>
  <w:num w:numId="7">
    <w:abstractNumId w:val="19"/>
  </w:num>
  <w:num w:numId="8">
    <w:abstractNumId w:val="10"/>
  </w:num>
  <w:num w:numId="9">
    <w:abstractNumId w:val="7"/>
  </w:num>
  <w:num w:numId="10">
    <w:abstractNumId w:val="11"/>
  </w:num>
  <w:num w:numId="11">
    <w:abstractNumId w:val="3"/>
  </w:num>
  <w:num w:numId="12">
    <w:abstractNumId w:val="0"/>
  </w:num>
  <w:num w:numId="13">
    <w:abstractNumId w:val="1"/>
  </w:num>
  <w:num w:numId="14">
    <w:abstractNumId w:val="14"/>
  </w:num>
  <w:num w:numId="15">
    <w:abstractNumId w:val="13"/>
  </w:num>
  <w:num w:numId="16">
    <w:abstractNumId w:val="4"/>
  </w:num>
  <w:num w:numId="17">
    <w:abstractNumId w:val="15"/>
  </w:num>
  <w:num w:numId="18">
    <w:abstractNumId w:val="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6D38"/>
    <w:rsid w:val="00023566"/>
    <w:rsid w:val="0004302E"/>
    <w:rsid w:val="00063498"/>
    <w:rsid w:val="00094AEC"/>
    <w:rsid w:val="000E7BEA"/>
    <w:rsid w:val="00100B59"/>
    <w:rsid w:val="0010539B"/>
    <w:rsid w:val="00105DB9"/>
    <w:rsid w:val="00105EE9"/>
    <w:rsid w:val="00117E7A"/>
    <w:rsid w:val="001471B8"/>
    <w:rsid w:val="001558CF"/>
    <w:rsid w:val="00166912"/>
    <w:rsid w:val="001D7BAD"/>
    <w:rsid w:val="001E24C7"/>
    <w:rsid w:val="001E6608"/>
    <w:rsid w:val="001F799A"/>
    <w:rsid w:val="002360A4"/>
    <w:rsid w:val="002424D7"/>
    <w:rsid w:val="002427D5"/>
    <w:rsid w:val="0025240D"/>
    <w:rsid w:val="00255D45"/>
    <w:rsid w:val="00261C3D"/>
    <w:rsid w:val="002957B1"/>
    <w:rsid w:val="002B25BA"/>
    <w:rsid w:val="002B7D57"/>
    <w:rsid w:val="002D1360"/>
    <w:rsid w:val="00323FF5"/>
    <w:rsid w:val="003303DF"/>
    <w:rsid w:val="00331144"/>
    <w:rsid w:val="00333D89"/>
    <w:rsid w:val="0033451E"/>
    <w:rsid w:val="00342518"/>
    <w:rsid w:val="003742C5"/>
    <w:rsid w:val="00377354"/>
    <w:rsid w:val="00380729"/>
    <w:rsid w:val="00385CE5"/>
    <w:rsid w:val="003B6FC7"/>
    <w:rsid w:val="003C50EA"/>
    <w:rsid w:val="0041690F"/>
    <w:rsid w:val="004428C2"/>
    <w:rsid w:val="00444E4E"/>
    <w:rsid w:val="00450734"/>
    <w:rsid w:val="004A28BA"/>
    <w:rsid w:val="00500B58"/>
    <w:rsid w:val="0050547C"/>
    <w:rsid w:val="00564C38"/>
    <w:rsid w:val="005B68C6"/>
    <w:rsid w:val="00604F9F"/>
    <w:rsid w:val="006164BA"/>
    <w:rsid w:val="0061761D"/>
    <w:rsid w:val="00632189"/>
    <w:rsid w:val="0068352C"/>
    <w:rsid w:val="006967DA"/>
    <w:rsid w:val="006A26AD"/>
    <w:rsid w:val="006A376C"/>
    <w:rsid w:val="006C0982"/>
    <w:rsid w:val="006E3B68"/>
    <w:rsid w:val="006F4E41"/>
    <w:rsid w:val="00730971"/>
    <w:rsid w:val="00740B50"/>
    <w:rsid w:val="007475B3"/>
    <w:rsid w:val="0077230C"/>
    <w:rsid w:val="0078139C"/>
    <w:rsid w:val="00781B1B"/>
    <w:rsid w:val="00790D42"/>
    <w:rsid w:val="00792701"/>
    <w:rsid w:val="007979FA"/>
    <w:rsid w:val="007A042D"/>
    <w:rsid w:val="007A28DA"/>
    <w:rsid w:val="007C7705"/>
    <w:rsid w:val="008020A7"/>
    <w:rsid w:val="00803567"/>
    <w:rsid w:val="00835485"/>
    <w:rsid w:val="008504F5"/>
    <w:rsid w:val="008603C1"/>
    <w:rsid w:val="00885386"/>
    <w:rsid w:val="008922C2"/>
    <w:rsid w:val="008F6149"/>
    <w:rsid w:val="00904B58"/>
    <w:rsid w:val="0095129C"/>
    <w:rsid w:val="009529B7"/>
    <w:rsid w:val="00970AAF"/>
    <w:rsid w:val="00997A49"/>
    <w:rsid w:val="009A5754"/>
    <w:rsid w:val="009A7629"/>
    <w:rsid w:val="009C6651"/>
    <w:rsid w:val="009E5700"/>
    <w:rsid w:val="009E5CF2"/>
    <w:rsid w:val="00A262A1"/>
    <w:rsid w:val="00A41613"/>
    <w:rsid w:val="00A43B9C"/>
    <w:rsid w:val="00A50582"/>
    <w:rsid w:val="00A8000B"/>
    <w:rsid w:val="00B167EE"/>
    <w:rsid w:val="00B300CF"/>
    <w:rsid w:val="00B876C2"/>
    <w:rsid w:val="00BA082B"/>
    <w:rsid w:val="00C60D54"/>
    <w:rsid w:val="00C90D6E"/>
    <w:rsid w:val="00CB1B30"/>
    <w:rsid w:val="00CC1CD6"/>
    <w:rsid w:val="00CC1D62"/>
    <w:rsid w:val="00D02B56"/>
    <w:rsid w:val="00D0717E"/>
    <w:rsid w:val="00D24D37"/>
    <w:rsid w:val="00D77CBB"/>
    <w:rsid w:val="00D9108C"/>
    <w:rsid w:val="00D93920"/>
    <w:rsid w:val="00DE37FE"/>
    <w:rsid w:val="00E51A37"/>
    <w:rsid w:val="00E55A3F"/>
    <w:rsid w:val="00EB629E"/>
    <w:rsid w:val="00EC21D2"/>
    <w:rsid w:val="00ED4ACD"/>
    <w:rsid w:val="00EE19EE"/>
    <w:rsid w:val="00F06598"/>
    <w:rsid w:val="00F7636F"/>
    <w:rsid w:val="00FA775C"/>
    <w:rsid w:val="00FC6BC1"/>
    <w:rsid w:val="00FC7F4E"/>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customXml/itemProps2.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4.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Yvonne Harvey</cp:lastModifiedBy>
  <cp:revision>4</cp:revision>
  <dcterms:created xsi:type="dcterms:W3CDTF">2021-09-29T08:46:00Z</dcterms:created>
  <dcterms:modified xsi:type="dcterms:W3CDTF">2021-11-01T10:47:00Z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