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19A71329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05411B" w:rsidRPr="0005411B">
        <w:t xml:space="preserve"> </w:t>
      </w:r>
      <w:r w:rsidR="0005411B" w:rsidRPr="0005411B">
        <w:rPr>
          <w:rFonts w:ascii="Trebuchet MS" w:hAnsi="Trebuchet MS"/>
          <w:b w:val="0"/>
          <w:bCs w:val="0"/>
        </w:rPr>
        <w:t>HR Assistant</w:t>
      </w:r>
    </w:p>
    <w:p w14:paraId="30154517" w14:textId="6CCE82AD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3F0B88" w:rsidRPr="003F0B88">
        <w:t xml:space="preserve"> </w:t>
      </w:r>
      <w:r w:rsidR="003F0B88" w:rsidRPr="003F0B88">
        <w:rPr>
          <w:rFonts w:ascii="Trebuchet MS" w:hAnsi="Trebuchet MS"/>
          <w:b w:val="0"/>
          <w:bCs w:val="0"/>
        </w:rPr>
        <w:t>Business Services</w:t>
      </w:r>
    </w:p>
    <w:p w14:paraId="5BCC6FCD" w14:textId="37A6B6FF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3F0B88">
        <w:rPr>
          <w:rFonts w:ascii="Trebuchet MS" w:hAnsi="Trebuchet MS"/>
        </w:rPr>
        <w:t xml:space="preserve"> </w:t>
      </w:r>
      <w:hyperlink r:id="rId14" w:history="1">
        <w:r w:rsidR="003F0B88" w:rsidRPr="003F0B88">
          <w:rPr>
            <w:rStyle w:val="Hyperlink"/>
            <w:rFonts w:ascii="Trebuchet MS" w:hAnsi="Trebuchet MS"/>
            <w:b w:val="0"/>
            <w:bCs w:val="0"/>
          </w:rPr>
          <w:t>Single Status 4</w:t>
        </w:r>
      </w:hyperlink>
    </w:p>
    <w:p w14:paraId="38232885" w14:textId="059C930F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3F0B88" w:rsidRPr="003F0B88">
        <w:t xml:space="preserve"> </w:t>
      </w:r>
      <w:r w:rsidR="003F0B88" w:rsidRPr="003F0B88">
        <w:rPr>
          <w:rFonts w:ascii="Trebuchet MS" w:hAnsi="Trebuchet MS"/>
          <w:b w:val="0"/>
          <w:bCs w:val="0"/>
        </w:rPr>
        <w:t>Team Leader Employee Services</w:t>
      </w:r>
    </w:p>
    <w:p w14:paraId="1E33095C" w14:textId="5D478D98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13D48260" w14:textId="6C694517" w:rsidR="003F0B88" w:rsidRPr="002A0B1C" w:rsidRDefault="003F0B88" w:rsidP="003F0B88">
      <w:pPr>
        <w:spacing w:after="24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 xml:space="preserve">The role of Human Resources (HR) Assistant sits within the wider Employee Services and Payroll Team delivering HR Administration and Payroll services to internal and external customers. </w:t>
      </w:r>
    </w:p>
    <w:p w14:paraId="5A9A4BEE" w14:textId="77777777" w:rsidR="003F0B88" w:rsidRPr="002A0B1C" w:rsidRDefault="003F0B88" w:rsidP="003F0B88">
      <w:pPr>
        <w:spacing w:after="24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>The Employee Services function is responsible for providing an efficient and effective HR administration service to managers and employees across the County Council Objectives.</w:t>
      </w:r>
    </w:p>
    <w:p w14:paraId="6C5FC5FF" w14:textId="77777777" w:rsidR="003F0B88" w:rsidRPr="002A0B1C" w:rsidRDefault="003F0B88" w:rsidP="003F0B88">
      <w:pPr>
        <w:spacing w:after="24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>You will be responsible for providing administrative support across a range of HR transactional processes, dealing with customer queries and other general office duties.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323A0987" w14:textId="77777777" w:rsidR="003F0B88" w:rsidRPr="002A0B1C" w:rsidRDefault="003F0B88" w:rsidP="003F0B8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 xml:space="preserve">Provide the delivery of administrative services to ensure an effective and timely service to all managers and employees of the County Council, adhering to HR guidelines, </w:t>
      </w:r>
      <w:proofErr w:type="gramStart"/>
      <w:r w:rsidRPr="002A0B1C">
        <w:rPr>
          <w:rFonts w:ascii="Trebuchet MS" w:hAnsi="Trebuchet MS" w:cs="Arial"/>
        </w:rPr>
        <w:t>policies</w:t>
      </w:r>
      <w:proofErr w:type="gramEnd"/>
      <w:r w:rsidRPr="002A0B1C">
        <w:rPr>
          <w:rFonts w:ascii="Trebuchet MS" w:hAnsi="Trebuchet MS" w:cs="Arial"/>
        </w:rPr>
        <w:t xml:space="preserve"> and procedures </w:t>
      </w:r>
    </w:p>
    <w:p w14:paraId="778C4978" w14:textId="77777777" w:rsidR="003F0B88" w:rsidRPr="002A0B1C" w:rsidRDefault="003F0B88" w:rsidP="003F0B8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>Provide advice and guidance to managers and employees on the application of HR procedures and on national and local conditions of service, in conjunction with senior HR colleagues.</w:t>
      </w:r>
    </w:p>
    <w:p w14:paraId="5BEB8118" w14:textId="77777777" w:rsidR="003F0B88" w:rsidRPr="002A0B1C" w:rsidRDefault="003F0B88" w:rsidP="003F0B8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>Undertake other general office duties such as filing, photocopying etc as required</w:t>
      </w:r>
    </w:p>
    <w:p w14:paraId="74C46356" w14:textId="77777777" w:rsidR="003F0B88" w:rsidRPr="002A0B1C" w:rsidRDefault="003F0B88" w:rsidP="003F0B8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>Maintain accurate manual and computerised records to facilitate the efficiency and effectiveness of Employee Services</w:t>
      </w:r>
      <w:r>
        <w:rPr>
          <w:rFonts w:ascii="Trebuchet MS" w:hAnsi="Trebuchet MS" w:cs="Arial"/>
        </w:rPr>
        <w:t>.</w:t>
      </w:r>
    </w:p>
    <w:p w14:paraId="2D23D07B" w14:textId="77777777" w:rsidR="003F0B88" w:rsidRPr="002A0B1C" w:rsidRDefault="003F0B88" w:rsidP="003F0B8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>Work closely with other colleagues in Employee Services to ensure consistency of practice and to provide basic training for new members of staff.</w:t>
      </w:r>
    </w:p>
    <w:p w14:paraId="5201CA6F" w14:textId="6D29CECA" w:rsidR="003F0B88" w:rsidRPr="002A0B1C" w:rsidRDefault="003F0B88" w:rsidP="003F0B8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3F0B88" w:rsidRPr="002A0B1C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A0B1C">
        <w:rPr>
          <w:rFonts w:ascii="Trebuchet MS" w:hAnsi="Trebuchet MS" w:cs="Arial"/>
        </w:rPr>
        <w:lastRenderedPageBreak/>
        <w:t>Contribute to a business approach to HR solutions, including improved delivery of HR transactional services</w:t>
      </w:r>
      <w:r>
        <w:rPr>
          <w:rFonts w:ascii="Trebuchet MS" w:hAnsi="Trebuchet MS" w:cs="Arial"/>
        </w:rPr>
        <w:t>.</w:t>
      </w:r>
    </w:p>
    <w:p w14:paraId="429BB020" w14:textId="3C9C3CF6" w:rsidR="003B26AF" w:rsidRPr="009106CE" w:rsidRDefault="00C374FD" w:rsidP="003F0B88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387FF4EE" w14:textId="52BD0B90" w:rsidR="00EA1283" w:rsidRPr="003F0B88" w:rsidRDefault="003F0B88" w:rsidP="003F0B88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 xml:space="preserve">QCF level 2 in English and Maths or </w:t>
      </w:r>
      <w:r>
        <w:rPr>
          <w:rFonts w:ascii="Trebuchet MS" w:hAnsi="Trebuchet MS" w:cs="Arial"/>
        </w:rPr>
        <w:t>ability to pass assessment at interview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bookmarkStart w:id="0" w:name="_Hlk122084968"/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5C89F7D3" w14:textId="77777777" w:rsidR="003F0B88" w:rsidRPr="003F0B88" w:rsidRDefault="003F0B88" w:rsidP="003F0B88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3F0B88">
        <w:rPr>
          <w:rFonts w:ascii="Trebuchet MS" w:hAnsi="Trebuchet MS" w:cs="Arial"/>
        </w:rPr>
        <w:t>Effective verbal and written communication skills.</w:t>
      </w:r>
    </w:p>
    <w:p w14:paraId="33F52EFF" w14:textId="77777777" w:rsidR="003F0B88" w:rsidRPr="003F0B88" w:rsidRDefault="003F0B88" w:rsidP="003F0B88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3F0B88">
        <w:rPr>
          <w:rFonts w:ascii="Trebuchet MS" w:hAnsi="Trebuchet MS" w:cs="Arial"/>
        </w:rPr>
        <w:t>Ability to produce clear and concise correspondence.</w:t>
      </w:r>
    </w:p>
    <w:p w14:paraId="6018C234" w14:textId="77777777" w:rsidR="003F0B88" w:rsidRPr="003F0B88" w:rsidRDefault="003F0B88" w:rsidP="003F0B88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3F0B88">
        <w:rPr>
          <w:rFonts w:ascii="Trebuchet MS" w:hAnsi="Trebuchet MS" w:cs="Arial"/>
        </w:rPr>
        <w:t>Good ICT skills.</w:t>
      </w:r>
    </w:p>
    <w:p w14:paraId="30DF2F5D" w14:textId="77777777" w:rsidR="003F0B88" w:rsidRPr="003F0B88" w:rsidRDefault="003F0B88" w:rsidP="003F0B88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3F0B88">
        <w:rPr>
          <w:rFonts w:ascii="Trebuchet MS" w:hAnsi="Trebuchet MS" w:cs="Arial"/>
        </w:rPr>
        <w:t>Ability to pick things up quickly and retain process knowledge.</w:t>
      </w:r>
    </w:p>
    <w:p w14:paraId="02823B5A" w14:textId="64BFFD53" w:rsidR="00CF3A59" w:rsidRPr="003F0B88" w:rsidRDefault="003F0B88" w:rsidP="003F0B88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3F0B88">
        <w:rPr>
          <w:rFonts w:ascii="Trebuchet MS" w:hAnsi="Trebuchet MS" w:cs="Arial"/>
        </w:rPr>
        <w:t>Ability to manage constant and conflicting demands, often to meet tight deadlines.</w:t>
      </w:r>
    </w:p>
    <w:p w14:paraId="3466541C" w14:textId="40CF4366" w:rsidR="003F0B88" w:rsidRPr="003F0B88" w:rsidRDefault="003F0B88" w:rsidP="003F0B88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 xml:space="preserve">Microsoft Office, In particular Outlook, </w:t>
      </w:r>
      <w:proofErr w:type="gramStart"/>
      <w:r w:rsidRPr="002A0B1C">
        <w:rPr>
          <w:rFonts w:ascii="Trebuchet MS" w:hAnsi="Trebuchet MS" w:cs="Arial"/>
        </w:rPr>
        <w:t>Excel</w:t>
      </w:r>
      <w:proofErr w:type="gramEnd"/>
      <w:r w:rsidRPr="002A0B1C">
        <w:rPr>
          <w:rFonts w:ascii="Trebuchet MS" w:hAnsi="Trebuchet MS" w:cs="Arial"/>
        </w:rPr>
        <w:t xml:space="preserve"> and Word.</w:t>
      </w:r>
    </w:p>
    <w:p w14:paraId="6A597087" w14:textId="77B4161E" w:rsidR="003F0B88" w:rsidRDefault="003F0B88" w:rsidP="003F0B88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2A0B1C">
        <w:rPr>
          <w:rFonts w:ascii="Trebuchet MS" w:hAnsi="Trebuchet MS" w:cs="Arial"/>
        </w:rPr>
        <w:t>Delivery of Customer Service</w:t>
      </w:r>
    </w:p>
    <w:p w14:paraId="11A402A9" w14:textId="77777777" w:rsidR="00BE17DC" w:rsidRPr="003F0B88" w:rsidRDefault="00BE17DC" w:rsidP="00BE17DC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3F0B88">
        <w:rPr>
          <w:rFonts w:ascii="Trebuchet MS" w:hAnsi="Trebuchet MS" w:cs="Arial"/>
        </w:rPr>
        <w:t>Innovative and self-motivated approach</w:t>
      </w:r>
    </w:p>
    <w:p w14:paraId="52C17E99" w14:textId="7A12674B" w:rsidR="00BE17DC" w:rsidRPr="00BE17DC" w:rsidRDefault="00BE17DC" w:rsidP="00BE17DC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3F0B88">
        <w:rPr>
          <w:rFonts w:ascii="Trebuchet MS" w:hAnsi="Trebuchet MS" w:cs="Arial"/>
        </w:rPr>
        <w:t>Commitment to the delivery of excellent customer service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7310D824" w14:textId="77777777" w:rsidR="003F0B88" w:rsidRPr="003F0B88" w:rsidRDefault="003F0B88" w:rsidP="003F0B88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3F0B88">
        <w:rPr>
          <w:rFonts w:ascii="Trebuchet MS" w:hAnsi="Trebuchet MS" w:cs="Arial"/>
        </w:rPr>
        <w:t>Innovative and self-motivated approach</w:t>
      </w:r>
    </w:p>
    <w:p w14:paraId="5245CC27" w14:textId="6840DBB4" w:rsidR="005E0B6D" w:rsidRPr="003F0B88" w:rsidRDefault="003F0B88" w:rsidP="003F0B88">
      <w:pPr>
        <w:pStyle w:val="ListParagraph"/>
        <w:numPr>
          <w:ilvl w:val="0"/>
          <w:numId w:val="8"/>
        </w:numPr>
        <w:spacing w:line="360" w:lineRule="auto"/>
        <w:rPr>
          <w:rFonts w:ascii="Trebuchet MS" w:hAnsi="Trebuchet MS" w:cs="Arial"/>
        </w:rPr>
      </w:pPr>
      <w:r w:rsidRPr="003F0B88">
        <w:rPr>
          <w:rFonts w:ascii="Trebuchet MS" w:hAnsi="Trebuchet MS" w:cs="Arial"/>
        </w:rPr>
        <w:t>Commitment to the delivery of excellent customer service</w:t>
      </w:r>
    </w:p>
    <w:bookmarkEnd w:id="0"/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44785B23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BE17DC">
        <w:rPr>
          <w:rFonts w:ascii="Trebuchet MS" w:hAnsi="Trebuchet MS" w:cs="Arial"/>
        </w:rPr>
        <w:t>January 2023</w:t>
      </w:r>
    </w:p>
    <w:p w14:paraId="68DBCB2D" w14:textId="31F909E0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r w:rsidR="003F0B88">
        <w:rPr>
          <w:rFonts w:ascii="Trebuchet MS" w:hAnsi="Trebuchet MS" w:cs="Arial"/>
        </w:rPr>
        <w:t>VA and MA</w:t>
      </w:r>
    </w:p>
    <w:p w14:paraId="57B35048" w14:textId="61284D28" w:rsidR="00CE013C" w:rsidRPr="00BE17DC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3F0B88">
        <w:rPr>
          <w:rFonts w:ascii="Trebuchet MS" w:hAnsi="Trebuchet MS" w:cs="Arial"/>
        </w:rPr>
        <w:t>11520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headerReference w:type="default" r:id="rId17"/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3F0B88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3F0B88" w:rsidRPr="009106CE" w14:paraId="1C0F05BA" w14:textId="77777777" w:rsidTr="003F0B88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458B3869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Yes</w:t>
            </w:r>
          </w:p>
        </w:tc>
      </w:tr>
      <w:tr w:rsidR="003F0B88" w:rsidRPr="009106CE" w14:paraId="2CBFEE0C" w14:textId="77777777" w:rsidTr="003F0B88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5EBE1E2E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3F0B88" w:rsidRPr="009106CE" w14:paraId="7790F189" w14:textId="77777777" w:rsidTr="003F0B88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04C49AAB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3F0B88" w:rsidRPr="009106CE" w14:paraId="2C0FDC9F" w14:textId="77777777" w:rsidTr="003F0B88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73E0BFB3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3F0B88" w:rsidRPr="009106CE" w14:paraId="65D2A7F0" w14:textId="77777777" w:rsidTr="003F0B88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46F7399E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3F0B88" w:rsidRPr="009106CE" w14:paraId="2A07981F" w14:textId="77777777" w:rsidTr="003F0B88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27F49D91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3F0B88" w:rsidRPr="009106CE" w14:paraId="207ABEE7" w14:textId="77777777" w:rsidTr="003F0B88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2F6D677C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3F0B88" w:rsidRPr="009106CE" w14:paraId="45DBE800" w14:textId="77777777" w:rsidTr="003F0B88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789A0542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3F0B88" w:rsidRPr="009106CE" w14:paraId="04D753CE" w14:textId="77777777" w:rsidTr="003F0B88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780F8C26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3F0B88" w:rsidRPr="009106CE" w14:paraId="2433D231" w14:textId="77777777" w:rsidTr="003F0B88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6622FF18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3F0B88" w:rsidRPr="009106CE" w14:paraId="78555B28" w14:textId="77777777" w:rsidTr="003F0B88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2DC152B6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  <w:tr w:rsidR="003F0B88" w:rsidRPr="009106CE" w14:paraId="03490C5A" w14:textId="77777777" w:rsidTr="003F0B88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3F0B88" w:rsidRPr="009106CE" w:rsidRDefault="003F0B88" w:rsidP="003F0B88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40DA9760" w:rsidR="003F0B88" w:rsidRPr="009106CE" w:rsidRDefault="003F0B88" w:rsidP="003F0B8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2A0B1C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A25D" w14:textId="77777777" w:rsidR="003F2F03" w:rsidRDefault="003F2F03" w:rsidP="00E76A6D">
      <w:r>
        <w:separator/>
      </w:r>
    </w:p>
  </w:endnote>
  <w:endnote w:type="continuationSeparator" w:id="0">
    <w:p w14:paraId="7993C392" w14:textId="77777777" w:rsidR="003F2F03" w:rsidRDefault="003F2F03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F787" w14:textId="77777777" w:rsidR="003F0B88" w:rsidRDefault="003F0B88">
    <w:pPr>
      <w:pStyle w:val="Footer"/>
      <w:jc w:val="center"/>
    </w:pPr>
  </w:p>
  <w:p w14:paraId="7DA5CBE8" w14:textId="77777777" w:rsidR="003F0B88" w:rsidRDefault="003F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5B80" w14:textId="77777777" w:rsidR="003F2F03" w:rsidRDefault="003F2F03" w:rsidP="00E76A6D">
      <w:r>
        <w:separator/>
      </w:r>
    </w:p>
  </w:footnote>
  <w:footnote w:type="continuationSeparator" w:id="0">
    <w:p w14:paraId="223EB9E7" w14:textId="77777777" w:rsidR="003F2F03" w:rsidRDefault="003F2F03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65349"/>
      <w:docPartObj>
        <w:docPartGallery w:val="Page Numbers (Top of Page)"/>
        <w:docPartUnique/>
      </w:docPartObj>
    </w:sdtPr>
    <w:sdtEndPr/>
    <w:sdtContent>
      <w:p w14:paraId="4C192D40" w14:textId="77777777" w:rsidR="003F0B88" w:rsidRDefault="003F0B88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7CE9D82C" w14:textId="77777777" w:rsidR="003F0B88" w:rsidRDefault="003F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75A1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E80235C"/>
    <w:multiLevelType w:val="hybridMultilevel"/>
    <w:tmpl w:val="7E0A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326304"/>
    <w:multiLevelType w:val="hybridMultilevel"/>
    <w:tmpl w:val="A8B6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7226">
    <w:abstractNumId w:val="5"/>
  </w:num>
  <w:num w:numId="2" w16cid:durableId="8263889">
    <w:abstractNumId w:val="0"/>
  </w:num>
  <w:num w:numId="3" w16cid:durableId="1884094964">
    <w:abstractNumId w:val="1"/>
  </w:num>
  <w:num w:numId="4" w16cid:durableId="1782335435">
    <w:abstractNumId w:val="6"/>
  </w:num>
  <w:num w:numId="5" w16cid:durableId="59640539">
    <w:abstractNumId w:val="2"/>
  </w:num>
  <w:num w:numId="6" w16cid:durableId="67771997">
    <w:abstractNumId w:val="3"/>
  </w:num>
  <w:num w:numId="7" w16cid:durableId="1153597109">
    <w:abstractNumId w:val="7"/>
  </w:num>
  <w:num w:numId="8" w16cid:durableId="722564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5411B"/>
    <w:rsid w:val="00063252"/>
    <w:rsid w:val="000775BB"/>
    <w:rsid w:val="00094989"/>
    <w:rsid w:val="000A36FB"/>
    <w:rsid w:val="00141FA5"/>
    <w:rsid w:val="00153804"/>
    <w:rsid w:val="001D13CE"/>
    <w:rsid w:val="001D7F2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0B88"/>
    <w:rsid w:val="003F2F03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1A2C"/>
    <w:rsid w:val="00595D51"/>
    <w:rsid w:val="005A4D3E"/>
    <w:rsid w:val="005C772C"/>
    <w:rsid w:val="005E0B6D"/>
    <w:rsid w:val="005E5AFC"/>
    <w:rsid w:val="0062310D"/>
    <w:rsid w:val="00702B37"/>
    <w:rsid w:val="00726AC3"/>
    <w:rsid w:val="00774351"/>
    <w:rsid w:val="007E7490"/>
    <w:rsid w:val="00821AA1"/>
    <w:rsid w:val="00822730"/>
    <w:rsid w:val="00855DA9"/>
    <w:rsid w:val="00855F9E"/>
    <w:rsid w:val="008D1BDD"/>
    <w:rsid w:val="008F0E62"/>
    <w:rsid w:val="008F13D8"/>
    <w:rsid w:val="009106CE"/>
    <w:rsid w:val="009222D6"/>
    <w:rsid w:val="00975FE2"/>
    <w:rsid w:val="00984B26"/>
    <w:rsid w:val="009E3E54"/>
    <w:rsid w:val="00A34D9B"/>
    <w:rsid w:val="00A42132"/>
    <w:rsid w:val="00AE4FEB"/>
    <w:rsid w:val="00B05B0B"/>
    <w:rsid w:val="00B82E31"/>
    <w:rsid w:val="00BE17DC"/>
    <w:rsid w:val="00C374FD"/>
    <w:rsid w:val="00C5268E"/>
    <w:rsid w:val="00C63B5F"/>
    <w:rsid w:val="00CE013C"/>
    <w:rsid w:val="00CF3A59"/>
    <w:rsid w:val="00D91BB1"/>
    <w:rsid w:val="00DC0E43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F0B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B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E1AF5A6C62B5A64BABCBCB05A3364D49" ma:contentTypeVersion="8" ma:contentTypeDescription="" ma:contentTypeScope="" ma:versionID="672c410af5265cb67a3f70d2ec3daf2f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ce4fdf45-6268-4979-ac40-3589e0feb872" targetNamespace="http://schemas.microsoft.com/office/2006/metadata/properties" ma:root="true" ma:fieldsID="22608d704815c7ad988c7fd92e40a5a6" ns2:_="" ns3:_="" ns4:_="">
    <xsd:import namespace="0edbdf58-cbf2-428a-80ab-aedffcd2a497"/>
    <xsd:import namespace="e18ac22e-938f-4c8d-b5b4-55b12139ff05"/>
    <xsd:import namespace="ce4fdf45-6268-4979-ac40-3589e0feb872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Knowledge" minOccurs="0"/>
                <xsd:element ref="ns3:Mental_x0020_skills" minOccurs="0"/>
                <xsd:element ref="ns3:Interpersonal_x0020_communication_x0020_skills" minOccurs="0"/>
                <xsd:element ref="ns3:Physical_x0020_skills" minOccurs="0"/>
                <xsd:element ref="ns3:Initiative_x0020_and_x0020_independence" minOccurs="0"/>
                <xsd:element ref="ns3:Physical_x0020_demands" minOccurs="0"/>
                <xsd:element ref="ns3:Mental_x0020_demands" minOccurs="0"/>
                <xsd:element ref="ns3:Emotional_x0020_demands" minOccurs="0"/>
                <xsd:element ref="ns3:Responsibility_x0020_for_x0020_people" minOccurs="0"/>
                <xsd:element ref="ns3:Responsibility_x0020_for_x0020_supervision" minOccurs="0"/>
                <xsd:element ref="ns3:Responsibility_x0020_for_x0020_financial_x0020_resources" minOccurs="0"/>
                <xsd:element ref="ns3:Responsibility_x0020_for_x0020_physical_x0020_resources" minOccurs="0"/>
                <xsd:element ref="ns3:Working_x0020_conditions" minOccurs="0"/>
                <xsd:element ref="ns3:Total_x0020_score" minOccurs="0"/>
                <xsd:element ref="ns3:JE_x0020_number" minOccurs="0"/>
                <xsd:element ref="ns3:j7380196a0d64225b365aa46a4bfc680" minOccurs="0"/>
                <xsd:element ref="ns4:Published" minOccurs="0"/>
                <xsd:element ref="ns4:b9e7bfc7468c443cb237323a22f8004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owledge" ma:index="19" nillable="true" ma:displayName="Knowledge" ma:internalName="Knowledge">
      <xsd:simpleType>
        <xsd:restriction base="dms:Text">
          <xsd:maxLength value="255"/>
        </xsd:restriction>
      </xsd:simpleType>
    </xsd:element>
    <xsd:element name="Mental_x0020_skills" ma:index="20" nillable="true" ma:displayName="Mental skills" ma:internalName="Mental_x0020_skills">
      <xsd:simpleType>
        <xsd:restriction base="dms:Text">
          <xsd:maxLength value="255"/>
        </xsd:restriction>
      </xsd:simpleType>
    </xsd:element>
    <xsd:element name="Interpersonal_x0020_communication_x0020_skills" ma:index="21" nillable="true" ma:displayName="Interpersonal communication skills" ma:internalName="Interpersonal_x0020_communication_x0020_skills">
      <xsd:simpleType>
        <xsd:restriction base="dms:Text">
          <xsd:maxLength value="255"/>
        </xsd:restriction>
      </xsd:simpleType>
    </xsd:element>
    <xsd:element name="Physical_x0020_skills" ma:index="22" nillable="true" ma:displayName="Physical skills" ma:internalName="Physical_x0020_skills">
      <xsd:simpleType>
        <xsd:restriction base="dms:Text">
          <xsd:maxLength value="255"/>
        </xsd:restriction>
      </xsd:simpleType>
    </xsd:element>
    <xsd:element name="Initiative_x0020_and_x0020_independence" ma:index="23" nillable="true" ma:displayName="Initiative and independence" ma:internalName="Initiative_x0020_and_x0020_independence">
      <xsd:simpleType>
        <xsd:restriction base="dms:Text">
          <xsd:maxLength value="255"/>
        </xsd:restriction>
      </xsd:simpleType>
    </xsd:element>
    <xsd:element name="Physical_x0020_demands" ma:index="24" nillable="true" ma:displayName="Physical demands" ma:internalName="Physical_x0020_demands">
      <xsd:simpleType>
        <xsd:restriction base="dms:Text">
          <xsd:maxLength value="255"/>
        </xsd:restriction>
      </xsd:simpleType>
    </xsd:element>
    <xsd:element name="Mental_x0020_demands" ma:index="25" nillable="true" ma:displayName="Mental demands" ma:internalName="Mental_x0020_demands">
      <xsd:simpleType>
        <xsd:restriction base="dms:Text">
          <xsd:maxLength value="255"/>
        </xsd:restriction>
      </xsd:simpleType>
    </xsd:element>
    <xsd:element name="Emotional_x0020_demands" ma:index="26" nillable="true" ma:displayName="Emotional demands" ma:internalName="Emotional_x0020_demands">
      <xsd:simpleType>
        <xsd:restriction base="dms:Text">
          <xsd:maxLength value="255"/>
        </xsd:restriction>
      </xsd:simpleType>
    </xsd:element>
    <xsd:element name="Responsibility_x0020_for_x0020_people" ma:index="27" nillable="true" ma:displayName="Responsibility for people" ma:internalName="Responsibility_x0020_for_x0020_people">
      <xsd:simpleType>
        <xsd:restriction base="dms:Text">
          <xsd:maxLength value="255"/>
        </xsd:restriction>
      </xsd:simpleType>
    </xsd:element>
    <xsd:element name="Responsibility_x0020_for_x0020_supervision" ma:index="28" nillable="true" ma:displayName="Responsibility for supervision" ma:internalName="Responsibility_x0020_for_x0020_supervision">
      <xsd:simpleType>
        <xsd:restriction base="dms:Text">
          <xsd:maxLength value="255"/>
        </xsd:restriction>
      </xsd:simpleType>
    </xsd:element>
    <xsd:element name="Responsibility_x0020_for_x0020_financial_x0020_resources" ma:index="29" nillable="true" ma:displayName="Responsibility for financial resources" ma:internalName="Responsibility_x0020_for_x0020_financial_x0020_resources">
      <xsd:simpleType>
        <xsd:restriction base="dms:Text">
          <xsd:maxLength value="255"/>
        </xsd:restriction>
      </xsd:simpleType>
    </xsd:element>
    <xsd:element name="Responsibility_x0020_for_x0020_physical_x0020_resources" ma:index="30" nillable="true" ma:displayName="Responsibility for physical resources" ma:internalName="Responsibility_x0020_for_x0020_physical_x0020_resources">
      <xsd:simpleType>
        <xsd:restriction base="dms:Text">
          <xsd:maxLength value="255"/>
        </xsd:restriction>
      </xsd:simpleType>
    </xsd:element>
    <xsd:element name="Working_x0020_conditions" ma:index="31" nillable="true" ma:displayName="Working conditions" ma:internalName="Working_x0020_conditions">
      <xsd:simpleType>
        <xsd:restriction base="dms:Text">
          <xsd:maxLength value="255"/>
        </xsd:restriction>
      </xsd:simpleType>
    </xsd:element>
    <xsd:element name="Total_x0020_score" ma:index="32" nillable="true" ma:displayName="Total score" ma:internalName="Total_x0020_score">
      <xsd:simpleType>
        <xsd:restriction base="dms:Text">
          <xsd:maxLength value="255"/>
        </xsd:restriction>
      </xsd:simpleType>
    </xsd:element>
    <xsd:element name="JE_x0020_number" ma:index="33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34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fdf45-6268-4979-ac40-3589e0feb872" elementFormDefault="qualified">
    <xsd:import namespace="http://schemas.microsoft.com/office/2006/documentManagement/types"/>
    <xsd:import namespace="http://schemas.microsoft.com/office/infopath/2007/PartnerControls"/>
    <xsd:element name="Published" ma:index="36" nillable="true" ma:displayName="Published" ma:format="Dropdown" ma:internalName="Published">
      <xsd:simpleType>
        <xsd:restriction base="dms:Choice">
          <xsd:enumeration value="Yes"/>
          <xsd:enumeration value="No"/>
        </xsd:restriction>
      </xsd:simpleType>
    </xsd:element>
    <xsd:element name="b9e7bfc7468c443cb237323a22f80043" ma:index="38" nillable="true" ma:taxonomy="true" ma:internalName="b9e7bfc7468c443cb237323a22f80043" ma:taxonomyFieldName="Professional_x0020_Registration" ma:displayName="Professional Registration" ma:default="" ma:fieldId="{b9e7bfc7-468c-443c-b237-323a22f80043}" ma:sspId="691f71b9-b64f-4844-8bf8-0e85b55a74e6" ma:termSetId="1c766551-9279-4107-8e5a-454a0d02f6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6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76</Value>
      <Value>18</Value>
    </TaxCatchAll>
    <Protective_x0020_Marking xmlns="0edbdf58-cbf2-428a-80ab-aedffcd2a497">OFFICIAL – DISCLOSABLE</Protective_x0020_Marking>
    <Document_x0020_Date xmlns="0edbdf58-cbf2-428a-80ab-aedffcd2a497">2022-10-11T23:00:00+00:00</Document_x0020_Date>
    <Document_x0020_Owner xmlns="0edbdf58-cbf2-428a-80ab-aedffcd2a497">
      <UserInfo>
        <DisplayName>Hannah Grevatt</DisplayName>
        <AccountId>45</AccountId>
        <AccountType/>
      </UserInfo>
    </Document_x0020_Owner>
    <_dlc_DocId xmlns="e18ac22e-938f-4c8d-b5b4-55b12139ff05">HRJE-1108291213-10531</_dlc_DocId>
    <_dlc_DocIdUrl xmlns="e18ac22e-938f-4c8d-b5b4-55b12139ff05">
      <Url>https://services.escc.gov.uk/sites/HRJobEvaluation/_layouts/15/DocIdRedir.aspx?ID=HRJE-1108291213-10531</Url>
      <Description>HRJE-1108291213-10531</Description>
    </_dlc_DocIdUrl>
    <Physical_x0020_demands xmlns="e18ac22e-938f-4c8d-b5b4-55b12139ff05">1</Physical_x0020_demands>
    <JE_x0020_number xmlns="e18ac22e-938f-4c8d-b5b4-55b12139ff05">11520</JE_x0020_number>
    <Document_x0020_name xmlns="e18ac22e-938f-4c8d-b5b4-55b12139ff05" xsi:nil="true"/>
    <Physical_x0020_skills xmlns="e18ac22e-938f-4c8d-b5b4-55b12139ff05">3</Physical_x0020_skills>
    <Initiative_x0020_and_x0020_independence xmlns="e18ac22e-938f-4c8d-b5b4-55b12139ff05">2</Initiative_x0020_and_x0020_independence>
    <Responsibility_x0020_for_x0020_physical_x0020_resources xmlns="e18ac22e-938f-4c8d-b5b4-55b12139ff05">3</Responsibility_x0020_for_x0020_physical_x0020_resources>
    <Working_x0020_conditions xmlns="e18ac22e-938f-4c8d-b5b4-55b12139ff05">2</Working_x0020_conditions>
    <b9e7bfc7468c443cb237323a22f80043 xmlns="ce4fdf45-6268-4979-ac40-3589e0feb872">
      <Terms xmlns="http://schemas.microsoft.com/office/infopath/2007/PartnerControls"/>
    </b9e7bfc7468c443cb237323a22f80043>
    <Emotional_x0020_demands xmlns="e18ac22e-938f-4c8d-b5b4-55b12139ff05">1</Emotional_x0020_demands>
    <Published xmlns="ce4fdf45-6268-4979-ac40-3589e0feb872">Yes</Published>
    <Mental_x0020_skills xmlns="e18ac22e-938f-4c8d-b5b4-55b12139ff05">3</Mental_x0020_skills>
    <Interpersonal_x0020_communication_x0020_skills xmlns="e18ac22e-938f-4c8d-b5b4-55b12139ff05">3</Interpersonal_x0020_communication_x0020_skills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SS4</TermName>
          <TermId xmlns="http://schemas.microsoft.com/office/infopath/2007/PartnerControls">163aee36-5e98-498d-a967-3d8d26a7e56d</TermId>
        </TermInfo>
      </Terms>
    </j7380196a0d64225b365aa46a4bfc680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BSD</TermName>
          <TermId xmlns="http://schemas.microsoft.com/office/infopath/2007/PartnerControls">c1fa310d-65f8-47fe-ad07-9d6d1038f91b</TermId>
        </TermInfo>
      </Terms>
    </jbd1e4a83b4c49908aa04ecd2ef873f2>
    <Responsibility_x0020_for_x0020_people xmlns="e18ac22e-938f-4c8d-b5b4-55b12139ff05">2</Responsibility_x0020_for_x0020_people>
    <Knowledge xmlns="e18ac22e-938f-4c8d-b5b4-55b12139ff05">3</Knowledge>
    <Responsibility_x0020_for_x0020_supervision xmlns="e18ac22e-938f-4c8d-b5b4-55b12139ff05">1</Responsibility_x0020_for_x0020_supervision>
    <Mental_x0020_demands xmlns="e18ac22e-938f-4c8d-b5b4-55b12139ff05">3</Mental_x0020_demands>
    <Responsibility_x0020_for_x0020_financial_x0020_resources xmlns="e18ac22e-938f-4c8d-b5b4-55b12139ff05">1</Responsibility_x0020_for_x0020_financial_x0020_resources>
    <Total_x0020_score xmlns="e18ac22e-938f-4c8d-b5b4-55b12139ff05">364</Total_x0020_score>
  </documentManagement>
</p:properties>
</file>

<file path=customXml/itemProps1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3ECF58-BC21-4701-97B0-559419E3A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ce4fdf45-6268-4979-ac40-3589e0fe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1D2DF7-190E-4F8E-8646-A5B27489857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63B74D6-69F9-46C4-96DF-97352013AA1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e4fdf45-6268-4979-ac40-3589e0feb872"/>
    <ds:schemaRef ds:uri="e18ac22e-938f-4c8d-b5b4-55b12139ff05"/>
    <ds:schemaRef ds:uri="0edbdf58-cbf2-428a-80ab-aedffcd2a49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Lucy Ashley</cp:lastModifiedBy>
  <cp:revision>2</cp:revision>
  <cp:lastPrinted>2021-01-14T11:57:00Z</cp:lastPrinted>
  <dcterms:created xsi:type="dcterms:W3CDTF">2023-01-23T14:47:00Z</dcterms:created>
  <dcterms:modified xsi:type="dcterms:W3CDTF">2023-01-23T14:47:00Z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0x010100D0E410EB176E0C49978577D0663BF56700494AB695A9D78749BA8803E45BDBBBE200E1AF5A6C62B5A64BABCBCB05A3364D49</vt:lpwstr>
  </property>
  <property fmtid="{D5CDD505-2E9C-101B-9397-08002B2CF9AE}" pid="3" name="_dlc_DocIdItemGuid">
    <vt:lpwstr>eb8f255f-b3e8-4bac-acbb-0aa86709b061</vt:lpwstr>
  </property>
  <property fmtid="{D5CDD505-2E9C-101B-9397-08002B2CF9AE}" pid="4" name="Grade">
    <vt:lpwstr>76;#SS4|163aee36-5e98-498d-a967-3d8d26a7e56d</vt:lpwstr>
  </property>
  <property fmtid="{D5CDD505-2E9C-101B-9397-08002B2CF9AE}" pid="5" name="Dept.">
    <vt:lpwstr>18;#BSD|c1fa310d-65f8-47fe-ad07-9d6d1038f91b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</Properties>
</file>