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8346" w14:textId="585A71CB" w:rsidR="003B26AF" w:rsidRPr="0094581E" w:rsidRDefault="003B26AF" w:rsidP="0094581E">
      <w:pPr>
        <w:pStyle w:val="Heading1"/>
        <w:spacing w:line="360" w:lineRule="auto"/>
        <w:jc w:val="center"/>
        <w:rPr>
          <w:rFonts w:ascii="Trebuchet MS" w:hAnsi="Trebuchet MS"/>
          <w:b w:val="0"/>
          <w:bCs w:val="0"/>
          <w:caps/>
        </w:rPr>
      </w:pPr>
      <w:r w:rsidRPr="0094581E">
        <w:rPr>
          <w:rFonts w:ascii="Trebuchet MS" w:hAnsi="Trebuchet MS"/>
          <w:caps/>
          <w:szCs w:val="24"/>
        </w:rPr>
        <w:t>EAST SUSSEX COUNTY COUNCI</w:t>
      </w:r>
      <w:r w:rsidRPr="0094581E">
        <w:rPr>
          <w:rFonts w:ascii="Trebuchet MS" w:hAnsi="Trebuchet MS"/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 w:rsidRPr="0094581E">
        <w:rPr>
          <w:rFonts w:ascii="Trebuchet MS" w:hAnsi="Trebuchet MS"/>
          <w:caps/>
          <w:szCs w:val="24"/>
        </w:rPr>
        <w:t>L JOB DESCRIPTION</w:t>
      </w:r>
    </w:p>
    <w:p w14:paraId="4FFB05CF" w14:textId="52E5B2C5" w:rsidR="00702B37" w:rsidRPr="0094581E" w:rsidRDefault="00702B37" w:rsidP="0094581E">
      <w:pPr>
        <w:pStyle w:val="Heading1"/>
        <w:spacing w:line="276" w:lineRule="auto"/>
        <w:rPr>
          <w:rFonts w:ascii="Trebuchet MS" w:hAnsi="Trebuchet MS"/>
        </w:rPr>
      </w:pPr>
      <w:r w:rsidRPr="0094581E">
        <w:rPr>
          <w:rFonts w:ascii="Trebuchet MS" w:hAnsi="Trebuchet MS"/>
        </w:rPr>
        <w:t>JOB TITLE:</w:t>
      </w:r>
      <w:r w:rsidR="00B329B0" w:rsidRPr="0094581E">
        <w:rPr>
          <w:rFonts w:ascii="Trebuchet MS" w:hAnsi="Trebuchet MS"/>
        </w:rPr>
        <w:t xml:space="preserve"> </w:t>
      </w:r>
      <w:r w:rsidR="00B329B0" w:rsidRPr="0094581E">
        <w:rPr>
          <w:rFonts w:ascii="Trebuchet MS" w:hAnsi="Trebuchet MS"/>
          <w:b w:val="0"/>
          <w:bCs w:val="0"/>
        </w:rPr>
        <w:t>Placement Support Worker</w:t>
      </w:r>
    </w:p>
    <w:p w14:paraId="30154517" w14:textId="3FB9EA6E" w:rsidR="00702B37" w:rsidRPr="0094581E" w:rsidRDefault="00702B37" w:rsidP="0094581E">
      <w:pPr>
        <w:pStyle w:val="Heading1"/>
        <w:spacing w:line="276" w:lineRule="auto"/>
        <w:rPr>
          <w:rFonts w:ascii="Trebuchet MS" w:hAnsi="Trebuchet MS"/>
        </w:rPr>
      </w:pPr>
      <w:r w:rsidRPr="0094581E">
        <w:rPr>
          <w:rFonts w:ascii="Trebuchet MS" w:hAnsi="Trebuchet MS"/>
        </w:rPr>
        <w:t>DEPARTMENT:</w:t>
      </w:r>
      <w:r w:rsidR="00B329B0" w:rsidRPr="0094581E">
        <w:rPr>
          <w:rFonts w:ascii="Trebuchet MS" w:hAnsi="Trebuchet MS"/>
        </w:rPr>
        <w:t xml:space="preserve"> </w:t>
      </w:r>
      <w:r w:rsidR="00B329B0" w:rsidRPr="0094581E">
        <w:rPr>
          <w:rFonts w:ascii="Trebuchet MS" w:hAnsi="Trebuchet MS"/>
          <w:b w:val="0"/>
          <w:bCs w:val="0"/>
        </w:rPr>
        <w:t>Children’s Services</w:t>
      </w:r>
    </w:p>
    <w:p w14:paraId="5EFE2D31" w14:textId="68466D41" w:rsidR="00702B37" w:rsidRPr="0094581E" w:rsidRDefault="00702B37" w:rsidP="0094581E">
      <w:pPr>
        <w:pStyle w:val="Heading1"/>
        <w:spacing w:line="276" w:lineRule="auto"/>
        <w:rPr>
          <w:rFonts w:ascii="Trebuchet MS" w:hAnsi="Trebuchet MS"/>
        </w:rPr>
      </w:pPr>
      <w:r w:rsidRPr="0094581E">
        <w:rPr>
          <w:rFonts w:ascii="Trebuchet MS" w:hAnsi="Trebuchet MS"/>
        </w:rPr>
        <w:t>LOCATION:</w:t>
      </w:r>
      <w:r w:rsidR="00B329B0" w:rsidRPr="0094581E">
        <w:rPr>
          <w:rFonts w:ascii="Trebuchet MS" w:hAnsi="Trebuchet MS"/>
        </w:rPr>
        <w:t xml:space="preserve"> </w:t>
      </w:r>
      <w:r w:rsidR="00B329B0" w:rsidRPr="0094581E">
        <w:rPr>
          <w:rFonts w:ascii="Trebuchet MS" w:hAnsi="Trebuchet MS"/>
          <w:b w:val="0"/>
          <w:bCs w:val="0"/>
        </w:rPr>
        <w:t>Countywide</w:t>
      </w:r>
    </w:p>
    <w:p w14:paraId="5BCC6FCD" w14:textId="0D4F2136" w:rsidR="00702B37" w:rsidRPr="0094581E" w:rsidRDefault="00702B37" w:rsidP="0094581E">
      <w:pPr>
        <w:pStyle w:val="Heading1"/>
        <w:spacing w:line="276" w:lineRule="auto"/>
        <w:rPr>
          <w:rFonts w:ascii="Trebuchet MS" w:hAnsi="Trebuchet MS"/>
        </w:rPr>
      </w:pPr>
      <w:r w:rsidRPr="0094581E">
        <w:rPr>
          <w:rFonts w:ascii="Trebuchet MS" w:hAnsi="Trebuchet MS"/>
        </w:rPr>
        <w:t>GRADE:</w:t>
      </w:r>
      <w:r w:rsidR="00B329B0" w:rsidRPr="0094581E">
        <w:rPr>
          <w:rFonts w:ascii="Trebuchet MS" w:hAnsi="Trebuchet MS"/>
        </w:rPr>
        <w:t xml:space="preserve"> </w:t>
      </w:r>
      <w:hyperlink r:id="rId14" w:history="1">
        <w:r w:rsidR="00B329B0" w:rsidRPr="0094581E">
          <w:rPr>
            <w:rStyle w:val="Hyperlink"/>
            <w:rFonts w:ascii="Trebuchet MS" w:hAnsi="Trebuchet MS"/>
            <w:b w:val="0"/>
            <w:bCs w:val="0"/>
          </w:rPr>
          <w:t>Single Status 7</w:t>
        </w:r>
      </w:hyperlink>
    </w:p>
    <w:p w14:paraId="38232885" w14:textId="2F30ED16" w:rsidR="003B26AF" w:rsidRPr="0094581E" w:rsidRDefault="00702B37" w:rsidP="0094581E">
      <w:pPr>
        <w:pStyle w:val="Heading1"/>
        <w:spacing w:after="0" w:line="276" w:lineRule="auto"/>
        <w:rPr>
          <w:rFonts w:ascii="Trebuchet MS" w:hAnsi="Trebuchet MS"/>
        </w:rPr>
      </w:pPr>
      <w:r w:rsidRPr="0094581E">
        <w:rPr>
          <w:rFonts w:ascii="Trebuchet MS" w:hAnsi="Trebuchet MS"/>
        </w:rPr>
        <w:t>RESPONSIBLE TO:</w:t>
      </w:r>
      <w:r w:rsidR="00600CD9" w:rsidRPr="0094581E">
        <w:rPr>
          <w:rFonts w:ascii="Trebuchet MS" w:hAnsi="Trebuchet MS"/>
        </w:rPr>
        <w:t xml:space="preserve"> </w:t>
      </w:r>
      <w:r w:rsidR="00600CD9" w:rsidRPr="0094581E">
        <w:rPr>
          <w:rFonts w:ascii="Trebuchet MS" w:hAnsi="Trebuchet MS"/>
          <w:b w:val="0"/>
          <w:bCs w:val="0"/>
        </w:rPr>
        <w:t>Practice Manager</w:t>
      </w:r>
      <w:r w:rsidR="00600CD9" w:rsidRPr="0094581E">
        <w:rPr>
          <w:rFonts w:ascii="Trebuchet MS" w:hAnsi="Trebuchet MS"/>
        </w:rPr>
        <w:t xml:space="preserve"> </w:t>
      </w:r>
    </w:p>
    <w:p w14:paraId="37D647D7" w14:textId="77777777" w:rsidR="003B26AF" w:rsidRPr="0094581E" w:rsidRDefault="003B26AF" w:rsidP="0094581E">
      <w:pPr>
        <w:pStyle w:val="Heading1"/>
        <w:spacing w:line="360" w:lineRule="auto"/>
        <w:rPr>
          <w:rFonts w:ascii="Trebuchet MS" w:hAnsi="Trebuchet MS"/>
        </w:rPr>
      </w:pPr>
      <w:r w:rsidRPr="0094581E">
        <w:rPr>
          <w:rFonts w:ascii="Trebuchet MS" w:hAnsi="Trebuchet MS"/>
        </w:rPr>
        <w:t>Purpose of the Role:</w:t>
      </w:r>
    </w:p>
    <w:p w14:paraId="2B971A6B" w14:textId="279495F5" w:rsidR="003B26AF" w:rsidRPr="0094581E" w:rsidRDefault="00600CD9" w:rsidP="0094581E">
      <w:pPr>
        <w:spacing w:line="360" w:lineRule="auto"/>
        <w:rPr>
          <w:rFonts w:ascii="Trebuchet MS" w:hAnsi="Trebuchet MS" w:cs="Arial"/>
        </w:rPr>
      </w:pPr>
      <w:r w:rsidRPr="0094581E">
        <w:rPr>
          <w:rFonts w:ascii="Trebuchet MS" w:hAnsi="Trebuchet MS" w:cs="Arial"/>
        </w:rPr>
        <w:t>To offer practical help and emotional support directly to children in care and their foster carers in a variety of ways. To work individually with young people in care or as part of small group</w:t>
      </w:r>
    </w:p>
    <w:p w14:paraId="69CE7565" w14:textId="31B9604F" w:rsidR="003B26AF" w:rsidRPr="0094581E" w:rsidRDefault="004361C1" w:rsidP="0094581E">
      <w:pPr>
        <w:pStyle w:val="Heading1"/>
        <w:spacing w:line="360" w:lineRule="auto"/>
        <w:rPr>
          <w:rFonts w:ascii="Trebuchet MS" w:hAnsi="Trebuchet MS"/>
        </w:rPr>
      </w:pPr>
      <w:r w:rsidRPr="0094581E">
        <w:rPr>
          <w:rFonts w:ascii="Trebuchet MS" w:hAnsi="Trebuchet MS"/>
        </w:rPr>
        <w:t>Key tasks:</w:t>
      </w:r>
    </w:p>
    <w:p w14:paraId="3EE30E22" w14:textId="351723E4" w:rsidR="00402216" w:rsidRPr="0094581E" w:rsidRDefault="002C4C29" w:rsidP="0094581E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94581E">
        <w:rPr>
          <w:rFonts w:ascii="Trebuchet MS" w:hAnsi="Trebuchet MS" w:cs="Arial"/>
        </w:rPr>
        <w:t>W</w:t>
      </w:r>
      <w:r w:rsidR="00600CD9" w:rsidRPr="0094581E">
        <w:rPr>
          <w:rFonts w:ascii="Trebuchet MS" w:hAnsi="Trebuchet MS" w:cs="Arial"/>
        </w:rPr>
        <w:t>ork within statutory requirements and departmental policies and procedures concerning looked after children including National Fostering Standards and Regulations</w:t>
      </w:r>
    </w:p>
    <w:p w14:paraId="6C306223" w14:textId="644C9A6D" w:rsidR="00600CD9" w:rsidRPr="0094581E" w:rsidRDefault="002C4C29" w:rsidP="0094581E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94581E">
        <w:rPr>
          <w:rFonts w:ascii="Trebuchet MS" w:hAnsi="Trebuchet MS" w:cs="Arial"/>
        </w:rPr>
        <w:t>F</w:t>
      </w:r>
      <w:r w:rsidR="00600CD9" w:rsidRPr="0094581E">
        <w:rPr>
          <w:rFonts w:ascii="Trebuchet MS" w:hAnsi="Trebuchet MS" w:cs="Arial"/>
        </w:rPr>
        <w:t xml:space="preserve">orm positive, consistent relationships with children both individually </w:t>
      </w:r>
      <w:proofErr w:type="gramStart"/>
      <w:r w:rsidR="00600CD9" w:rsidRPr="0094581E">
        <w:rPr>
          <w:rFonts w:ascii="Trebuchet MS" w:hAnsi="Trebuchet MS" w:cs="Arial"/>
        </w:rPr>
        <w:t>or</w:t>
      </w:r>
      <w:proofErr w:type="gramEnd"/>
      <w:r w:rsidR="00600CD9" w:rsidRPr="0094581E">
        <w:rPr>
          <w:rFonts w:ascii="Trebuchet MS" w:hAnsi="Trebuchet MS" w:cs="Arial"/>
        </w:rPr>
        <w:t xml:space="preserve"> in a group,</w:t>
      </w:r>
    </w:p>
    <w:p w14:paraId="677DD2B6" w14:textId="5E02F4F0" w:rsidR="00600CD9" w:rsidRPr="0094581E" w:rsidRDefault="002C4C29" w:rsidP="0094581E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94581E">
        <w:rPr>
          <w:rFonts w:ascii="Trebuchet MS" w:hAnsi="Trebuchet MS" w:cs="Arial"/>
        </w:rPr>
        <w:t>H</w:t>
      </w:r>
      <w:r w:rsidR="00600CD9" w:rsidRPr="0094581E">
        <w:rPr>
          <w:rFonts w:ascii="Trebuchet MS" w:hAnsi="Trebuchet MS" w:cs="Arial"/>
        </w:rPr>
        <w:t xml:space="preserve">elp plan and organise an agreed programme of work with a child/young person and encourage, </w:t>
      </w:r>
      <w:proofErr w:type="gramStart"/>
      <w:r w:rsidR="00600CD9" w:rsidRPr="0094581E">
        <w:rPr>
          <w:rFonts w:ascii="Trebuchet MS" w:hAnsi="Trebuchet MS" w:cs="Arial"/>
        </w:rPr>
        <w:t>support</w:t>
      </w:r>
      <w:proofErr w:type="gramEnd"/>
      <w:r w:rsidR="00600CD9" w:rsidRPr="0094581E">
        <w:rPr>
          <w:rFonts w:ascii="Trebuchet MS" w:hAnsi="Trebuchet MS" w:cs="Arial"/>
        </w:rPr>
        <w:t xml:space="preserve"> and motivate children towards agreed goals both long term and short term. </w:t>
      </w:r>
    </w:p>
    <w:p w14:paraId="5B196150" w14:textId="50296AD5" w:rsidR="00600CD9" w:rsidRPr="0094581E" w:rsidRDefault="002C4C29" w:rsidP="0094581E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94581E">
        <w:rPr>
          <w:rFonts w:ascii="Trebuchet MS" w:hAnsi="Trebuchet MS" w:cs="Arial"/>
        </w:rPr>
        <w:t>P</w:t>
      </w:r>
      <w:r w:rsidR="00600CD9" w:rsidRPr="0094581E">
        <w:rPr>
          <w:rFonts w:ascii="Trebuchet MS" w:hAnsi="Trebuchet MS" w:cs="Arial"/>
        </w:rPr>
        <w:t>rovide memory books and life story work as needed</w:t>
      </w:r>
      <w:r w:rsidR="002A0464" w:rsidRPr="0094581E">
        <w:rPr>
          <w:rFonts w:ascii="Trebuchet MS" w:hAnsi="Trebuchet MS" w:cs="Arial"/>
        </w:rPr>
        <w:t>.</w:t>
      </w:r>
      <w:r w:rsidR="00600CD9" w:rsidRPr="0094581E">
        <w:rPr>
          <w:rFonts w:ascii="Trebuchet MS" w:hAnsi="Trebuchet MS" w:cs="Arial"/>
        </w:rPr>
        <w:t xml:space="preserve"> </w:t>
      </w:r>
    </w:p>
    <w:p w14:paraId="4E69B5BD" w14:textId="6589C391" w:rsidR="00600CD9" w:rsidRPr="0094581E" w:rsidRDefault="002C4C29" w:rsidP="0094581E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94581E">
        <w:rPr>
          <w:rFonts w:ascii="Trebuchet MS" w:hAnsi="Trebuchet MS" w:cs="Arial"/>
        </w:rPr>
        <w:t>W</w:t>
      </w:r>
      <w:r w:rsidR="00600CD9" w:rsidRPr="0094581E">
        <w:rPr>
          <w:rFonts w:ascii="Trebuchet MS" w:hAnsi="Trebuchet MS" w:cs="Arial"/>
        </w:rPr>
        <w:t xml:space="preserve">rite concise reports electronically, attend regular reviews and give good feedback to those involved with the children with whom you work. </w:t>
      </w:r>
    </w:p>
    <w:p w14:paraId="4C8633A9" w14:textId="14689C36" w:rsidR="002A0464" w:rsidRPr="0094581E" w:rsidRDefault="002C4C29" w:rsidP="0094581E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94581E">
        <w:rPr>
          <w:rFonts w:ascii="Trebuchet MS" w:hAnsi="Trebuchet MS" w:cs="Arial"/>
        </w:rPr>
        <w:t>Un</w:t>
      </w:r>
      <w:r w:rsidR="002A0464" w:rsidRPr="0094581E">
        <w:rPr>
          <w:rFonts w:ascii="Trebuchet MS" w:hAnsi="Trebuchet MS" w:cs="Arial"/>
        </w:rPr>
        <w:t xml:space="preserve">dertake tasks such as transportation </w:t>
      </w:r>
      <w:proofErr w:type="gramStart"/>
      <w:r w:rsidR="002A0464" w:rsidRPr="0094581E">
        <w:rPr>
          <w:rFonts w:ascii="Trebuchet MS" w:hAnsi="Trebuchet MS" w:cs="Arial"/>
        </w:rPr>
        <w:t>e.g.</w:t>
      </w:r>
      <w:proofErr w:type="gramEnd"/>
      <w:r w:rsidR="002A0464" w:rsidRPr="0094581E">
        <w:rPr>
          <w:rFonts w:ascii="Trebuchet MS" w:hAnsi="Trebuchet MS" w:cs="Arial"/>
        </w:rPr>
        <w:t xml:space="preserve"> transport and supportively escort children to activities and therapy if needed.</w:t>
      </w:r>
    </w:p>
    <w:p w14:paraId="6994C819" w14:textId="4834CB97" w:rsidR="00600CD9" w:rsidRPr="0094581E" w:rsidRDefault="002C4C29" w:rsidP="0094581E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94581E">
        <w:rPr>
          <w:rFonts w:ascii="Trebuchet MS" w:hAnsi="Trebuchet MS" w:cs="Arial"/>
        </w:rPr>
        <w:t>S</w:t>
      </w:r>
      <w:r w:rsidR="00600CD9" w:rsidRPr="0094581E">
        <w:rPr>
          <w:rFonts w:ascii="Trebuchet MS" w:hAnsi="Trebuchet MS" w:cs="Arial"/>
        </w:rPr>
        <w:t xml:space="preserve">afely supervise the children you work by providing firm and caring boundaries. </w:t>
      </w:r>
    </w:p>
    <w:p w14:paraId="4A9B14FF" w14:textId="579580A1" w:rsidR="003F5381" w:rsidRPr="0094581E" w:rsidRDefault="002C4C29" w:rsidP="0094581E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94581E">
        <w:rPr>
          <w:rFonts w:ascii="Trebuchet MS" w:hAnsi="Trebuchet MS" w:cs="Arial"/>
        </w:rPr>
        <w:t>O</w:t>
      </w:r>
      <w:r w:rsidR="00600CD9" w:rsidRPr="0094581E">
        <w:rPr>
          <w:rFonts w:ascii="Trebuchet MS" w:hAnsi="Trebuchet MS" w:cs="Arial"/>
        </w:rPr>
        <w:t xml:space="preserve">rganise your work to meet the needs of the children, the </w:t>
      </w:r>
      <w:proofErr w:type="gramStart"/>
      <w:r w:rsidR="00600CD9" w:rsidRPr="0094581E">
        <w:rPr>
          <w:rFonts w:ascii="Trebuchet MS" w:hAnsi="Trebuchet MS" w:cs="Arial"/>
        </w:rPr>
        <w:t>carers</w:t>
      </w:r>
      <w:proofErr w:type="gramEnd"/>
      <w:r w:rsidR="00600CD9" w:rsidRPr="0094581E">
        <w:rPr>
          <w:rFonts w:ascii="Trebuchet MS" w:hAnsi="Trebuchet MS" w:cs="Arial"/>
        </w:rPr>
        <w:t xml:space="preserve"> and the Department; this can include providing day care for carers when they attend meetings, sometimes in the carers home but generally in the community.</w:t>
      </w:r>
    </w:p>
    <w:p w14:paraId="4C3C9033" w14:textId="4E93E412" w:rsidR="00600CD9" w:rsidRPr="0094581E" w:rsidRDefault="002C4C29" w:rsidP="0094581E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94581E">
        <w:rPr>
          <w:rFonts w:ascii="Trebuchet MS" w:hAnsi="Trebuchet MS" w:cs="Arial"/>
        </w:rPr>
        <w:t>P</w:t>
      </w:r>
      <w:r w:rsidR="00600CD9" w:rsidRPr="0094581E">
        <w:rPr>
          <w:rFonts w:ascii="Trebuchet MS" w:hAnsi="Trebuchet MS" w:cs="Arial"/>
        </w:rPr>
        <w:t xml:space="preserve">romote an open and collaborative teamwork approach around the </w:t>
      </w:r>
      <w:r w:rsidR="002A0464" w:rsidRPr="0094581E">
        <w:rPr>
          <w:rFonts w:ascii="Trebuchet MS" w:hAnsi="Trebuchet MS" w:cs="Arial"/>
        </w:rPr>
        <w:t>child.</w:t>
      </w:r>
    </w:p>
    <w:p w14:paraId="429BB020" w14:textId="6B932455" w:rsidR="003B26AF" w:rsidRPr="0094581E" w:rsidRDefault="00167CF2" w:rsidP="0094581E">
      <w:pPr>
        <w:spacing w:after="200" w:line="360" w:lineRule="auto"/>
        <w:jc w:val="center"/>
        <w:rPr>
          <w:rFonts w:ascii="Trebuchet MS" w:hAnsi="Trebuchet MS"/>
        </w:rPr>
      </w:pPr>
      <w:r w:rsidRPr="0094581E">
        <w:rPr>
          <w:rFonts w:ascii="Trebuchet MS" w:hAnsi="Trebuchet MS" w:cs="Arial"/>
        </w:rPr>
        <w:br w:type="page"/>
      </w:r>
      <w:r w:rsidR="00C374FD" w:rsidRPr="0094581E">
        <w:rPr>
          <w:rFonts w:ascii="Trebuchet MS" w:hAnsi="Trebuchet MS"/>
        </w:rPr>
        <w:lastRenderedPageBreak/>
        <w:t>EAST SUSSEX COUNTY COUNCIL PERSON SPECIFICATION</w:t>
      </w:r>
    </w:p>
    <w:p w14:paraId="7B170436" w14:textId="445D5B88" w:rsidR="003B26AF" w:rsidRPr="0094581E" w:rsidRDefault="00307391" w:rsidP="0094581E">
      <w:pPr>
        <w:pStyle w:val="Heading1"/>
        <w:spacing w:line="360" w:lineRule="auto"/>
        <w:rPr>
          <w:rFonts w:ascii="Trebuchet MS" w:hAnsi="Trebuchet MS"/>
        </w:rPr>
      </w:pPr>
      <w:r w:rsidRPr="0094581E">
        <w:rPr>
          <w:rFonts w:ascii="Trebuchet MS" w:hAnsi="Trebuchet MS"/>
        </w:rPr>
        <w:t>Essential key skills and abilities</w:t>
      </w:r>
      <w:r w:rsidR="003B26AF" w:rsidRPr="0094581E">
        <w:rPr>
          <w:rFonts w:ascii="Trebuchet MS" w:hAnsi="Trebuchet MS"/>
        </w:rPr>
        <w:tab/>
      </w:r>
      <w:r w:rsidR="003B26AF" w:rsidRPr="0094581E">
        <w:rPr>
          <w:rFonts w:ascii="Trebuchet MS" w:hAnsi="Trebuchet MS"/>
        </w:rPr>
        <w:tab/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855F9E" w:rsidRPr="0094581E" w14:paraId="4BBE6D1C" w14:textId="77777777" w:rsidTr="004A1434">
        <w:tc>
          <w:tcPr>
            <w:tcW w:w="5000" w:type="pct"/>
            <w:shd w:val="clear" w:color="auto" w:fill="D9D9D9" w:themeFill="background1" w:themeFillShade="D9"/>
          </w:tcPr>
          <w:p w14:paraId="323D295A" w14:textId="597BCBBB" w:rsidR="00855F9E" w:rsidRPr="0094581E" w:rsidRDefault="00855F9E" w:rsidP="0094581E">
            <w:pPr>
              <w:spacing w:after="240" w:line="360" w:lineRule="auto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>These criteria will be assessed at the application and interview stage</w:t>
            </w:r>
            <w:r w:rsidR="00402216" w:rsidRPr="0094581E">
              <w:rPr>
                <w:rFonts w:ascii="Trebuchet MS" w:hAnsi="Trebuchet MS" w:cs="Arial"/>
              </w:rPr>
              <w:t xml:space="preserve"> </w:t>
            </w:r>
          </w:p>
        </w:tc>
      </w:tr>
      <w:tr w:rsidR="00855F9E" w:rsidRPr="0094581E" w14:paraId="6090B816" w14:textId="77777777" w:rsidTr="004F2B49">
        <w:trPr>
          <w:trHeight w:val="4248"/>
        </w:trPr>
        <w:tc>
          <w:tcPr>
            <w:tcW w:w="5000" w:type="pct"/>
          </w:tcPr>
          <w:p w14:paraId="0A42C585" w14:textId="06735947" w:rsidR="00B562ED" w:rsidRPr="0094581E" w:rsidRDefault="00B562ED" w:rsidP="0094581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>Excellent organisational skills and time management.</w:t>
            </w:r>
          </w:p>
          <w:p w14:paraId="5086EDCC" w14:textId="4B764CC3" w:rsidR="00B562ED" w:rsidRPr="0094581E" w:rsidRDefault="00B562ED" w:rsidP="0094581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 xml:space="preserve">Ability to work on one’s own initiative as well as take direction and follow advice. </w:t>
            </w:r>
          </w:p>
          <w:p w14:paraId="0AAA923D" w14:textId="07F92021" w:rsidR="00A41298" w:rsidRPr="0094581E" w:rsidRDefault="00B562ED" w:rsidP="0094581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>Ability to provide clear, concise electronic written recordings and reports.</w:t>
            </w:r>
          </w:p>
          <w:p w14:paraId="1843331D" w14:textId="3CF7D4C6" w:rsidR="00B562ED" w:rsidRPr="0094581E" w:rsidRDefault="00B562ED" w:rsidP="0094581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 xml:space="preserve">Good verbal communication skills with both children and adults alike. </w:t>
            </w:r>
          </w:p>
          <w:p w14:paraId="2EA18991" w14:textId="5E36154D" w:rsidR="00B562ED" w:rsidRPr="0094581E" w:rsidRDefault="00B562ED" w:rsidP="0094581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>Ab</w:t>
            </w:r>
            <w:r w:rsidR="0094581E">
              <w:rPr>
                <w:rFonts w:ascii="Trebuchet MS" w:hAnsi="Trebuchet MS" w:cs="Arial"/>
              </w:rPr>
              <w:t>ility</w:t>
            </w:r>
            <w:r w:rsidRPr="0094581E">
              <w:rPr>
                <w:rFonts w:ascii="Trebuchet MS" w:hAnsi="Trebuchet MS" w:cs="Arial"/>
              </w:rPr>
              <w:t xml:space="preserve"> to converse at ease with customer and provide advice in accurate spoken English </w:t>
            </w:r>
          </w:p>
          <w:p w14:paraId="29D0C61C" w14:textId="74A567AB" w:rsidR="00B562ED" w:rsidRPr="0094581E" w:rsidRDefault="00B562ED" w:rsidP="0094581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 xml:space="preserve">Ability to contribute clearly and confidently at meetings. </w:t>
            </w:r>
          </w:p>
          <w:p w14:paraId="23CAB432" w14:textId="7DE0A557" w:rsidR="00B562ED" w:rsidRPr="0094581E" w:rsidRDefault="00B562ED" w:rsidP="0094581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 xml:space="preserve">Confidence in dealing with children and young people who may present difficult, </w:t>
            </w:r>
            <w:proofErr w:type="gramStart"/>
            <w:r w:rsidRPr="0094581E">
              <w:rPr>
                <w:rFonts w:ascii="Trebuchet MS" w:hAnsi="Trebuchet MS" w:cs="Arial"/>
              </w:rPr>
              <w:t>disruptive</w:t>
            </w:r>
            <w:proofErr w:type="gramEnd"/>
            <w:r w:rsidRPr="0094581E">
              <w:rPr>
                <w:rFonts w:ascii="Trebuchet MS" w:hAnsi="Trebuchet MS" w:cs="Arial"/>
              </w:rPr>
              <w:t xml:space="preserve"> or challenging behaviour. </w:t>
            </w:r>
          </w:p>
          <w:p w14:paraId="25DFE53E" w14:textId="77777777" w:rsidR="00855F9E" w:rsidRPr="0094581E" w:rsidRDefault="008367E5" w:rsidP="0094581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>A</w:t>
            </w:r>
            <w:r w:rsidR="00B562ED" w:rsidRPr="0094581E">
              <w:rPr>
                <w:rFonts w:ascii="Trebuchet MS" w:hAnsi="Trebuchet MS" w:cs="Arial"/>
              </w:rPr>
              <w:t>bility to work with small groups.</w:t>
            </w:r>
          </w:p>
          <w:p w14:paraId="196A38AB" w14:textId="77777777" w:rsidR="008367E5" w:rsidRPr="0094581E" w:rsidRDefault="008367E5" w:rsidP="0094581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>Ability to work as part of a team.</w:t>
            </w:r>
          </w:p>
          <w:p w14:paraId="6DD2D247" w14:textId="77777777" w:rsidR="008367E5" w:rsidRPr="0094581E" w:rsidRDefault="008367E5" w:rsidP="0094581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>Ability to manage constant and often conflicting demands.</w:t>
            </w:r>
          </w:p>
          <w:p w14:paraId="4BD9F15E" w14:textId="77777777" w:rsidR="008367E5" w:rsidRPr="0094581E" w:rsidRDefault="008367E5" w:rsidP="0094581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 xml:space="preserve">Ability to work creatively and imaginatively </w:t>
            </w:r>
            <w:proofErr w:type="gramStart"/>
            <w:r w:rsidRPr="0094581E">
              <w:rPr>
                <w:rFonts w:ascii="Trebuchet MS" w:hAnsi="Trebuchet MS" w:cs="Arial"/>
              </w:rPr>
              <w:t>e.g.</w:t>
            </w:r>
            <w:proofErr w:type="gramEnd"/>
            <w:r w:rsidRPr="0094581E">
              <w:rPr>
                <w:rFonts w:ascii="Trebuchet MS" w:hAnsi="Trebuchet MS" w:cs="Arial"/>
              </w:rPr>
              <w:t xml:space="preserve"> the Arts and outdoor activities etc.</w:t>
            </w:r>
          </w:p>
          <w:p w14:paraId="17242E3C" w14:textId="030D7B7E" w:rsidR="008367E5" w:rsidRPr="0094581E" w:rsidRDefault="008367E5" w:rsidP="0094581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>Ability to stay calm in difficult situations.</w:t>
            </w:r>
          </w:p>
        </w:tc>
      </w:tr>
    </w:tbl>
    <w:p w14:paraId="4BA116DD" w14:textId="08040B13" w:rsidR="008F0E62" w:rsidRPr="0094581E" w:rsidRDefault="00307391" w:rsidP="0094581E">
      <w:pPr>
        <w:pStyle w:val="Heading1"/>
        <w:spacing w:line="360" w:lineRule="auto"/>
        <w:rPr>
          <w:rFonts w:ascii="Trebuchet MS" w:hAnsi="Trebuchet MS"/>
        </w:rPr>
      </w:pPr>
      <w:r w:rsidRPr="0094581E">
        <w:rPr>
          <w:rFonts w:ascii="Trebuchet MS" w:hAnsi="Trebuchet MS"/>
        </w:rPr>
        <w:t>Essential education and qualifications</w:t>
      </w:r>
      <w:r w:rsidR="008F0E62" w:rsidRPr="0094581E">
        <w:rPr>
          <w:rFonts w:ascii="Trebuchet MS" w:hAnsi="Trebuchet MS"/>
        </w:rPr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94581E" w14:paraId="4DD12D0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0CAFC2CF" w14:textId="6E301920" w:rsidR="00AE4FEB" w:rsidRPr="0094581E" w:rsidRDefault="00AE4FEB" w:rsidP="0094581E">
            <w:pPr>
              <w:tabs>
                <w:tab w:val="left" w:pos="448"/>
              </w:tabs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94581E">
              <w:rPr>
                <w:rFonts w:ascii="Trebuchet MS" w:hAnsi="Trebuchet MS" w:cs="Arial"/>
              </w:rPr>
              <w:t>These criteria will be evidenced via certificates, or at interview</w:t>
            </w:r>
            <w:r w:rsidR="00B05B0B" w:rsidRPr="0094581E">
              <w:rPr>
                <w:rFonts w:ascii="Trebuchet MS" w:hAnsi="Trebuchet MS" w:cs="Arial"/>
              </w:rPr>
              <w:t xml:space="preserve"> </w:t>
            </w:r>
          </w:p>
        </w:tc>
      </w:tr>
      <w:tr w:rsidR="00AE4FEB" w:rsidRPr="0094581E" w14:paraId="4688F001" w14:textId="77777777" w:rsidTr="00A41298">
        <w:trPr>
          <w:trHeight w:val="566"/>
        </w:trPr>
        <w:tc>
          <w:tcPr>
            <w:tcW w:w="5000" w:type="pct"/>
          </w:tcPr>
          <w:p w14:paraId="3415E1EC" w14:textId="66A6FE52" w:rsidR="00AE4FEB" w:rsidRPr="0094581E" w:rsidRDefault="008367E5" w:rsidP="0094581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>Level 2 qualification</w:t>
            </w:r>
          </w:p>
        </w:tc>
      </w:tr>
    </w:tbl>
    <w:p w14:paraId="31AC8635" w14:textId="77777777" w:rsidR="0094581E" w:rsidRDefault="0094581E" w:rsidP="0094581E">
      <w:pPr>
        <w:pStyle w:val="Heading1"/>
        <w:spacing w:line="360" w:lineRule="auto"/>
        <w:rPr>
          <w:rFonts w:ascii="Trebuchet MS" w:hAnsi="Trebuchet MS"/>
        </w:rPr>
        <w:sectPr w:rsidR="0094581E" w:rsidSect="003F5381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B64FD8D" w14:textId="230AEB6D" w:rsidR="00307391" w:rsidRPr="0094581E" w:rsidRDefault="00307391" w:rsidP="0094581E">
      <w:pPr>
        <w:pStyle w:val="Heading1"/>
        <w:spacing w:line="360" w:lineRule="auto"/>
        <w:rPr>
          <w:rFonts w:ascii="Trebuchet MS" w:hAnsi="Trebuchet MS"/>
        </w:rPr>
      </w:pPr>
      <w:r w:rsidRPr="0094581E">
        <w:rPr>
          <w:rFonts w:ascii="Trebuchet MS" w:hAnsi="Trebuchet MS"/>
        </w:rPr>
        <w:lastRenderedPageBreak/>
        <w:t>Desirable education and qualifications.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94581E" w14:paraId="3F98ED79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1686773C" w14:textId="6A7FE0A6" w:rsidR="00307391" w:rsidRPr="0094581E" w:rsidRDefault="00307391" w:rsidP="0094581E">
            <w:pPr>
              <w:tabs>
                <w:tab w:val="left" w:pos="448"/>
              </w:tabs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94581E">
              <w:rPr>
                <w:rFonts w:ascii="Trebuchet MS" w:hAnsi="Trebuchet MS" w:cs="Arial"/>
              </w:rPr>
              <w:t xml:space="preserve">These criteria will be evidenced via certificates, or at interview </w:t>
            </w:r>
          </w:p>
        </w:tc>
      </w:tr>
      <w:tr w:rsidR="00307391" w:rsidRPr="0094581E" w14:paraId="390AD3C0" w14:textId="77777777" w:rsidTr="005B7767">
        <w:trPr>
          <w:trHeight w:val="774"/>
        </w:trPr>
        <w:tc>
          <w:tcPr>
            <w:tcW w:w="5000" w:type="pct"/>
          </w:tcPr>
          <w:p w14:paraId="47378C36" w14:textId="0C6E7159" w:rsidR="00307391" w:rsidRPr="0094581E" w:rsidRDefault="005B7767" w:rsidP="0094581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 xml:space="preserve">Play work, Youth work, Child Care qualifications </w:t>
            </w:r>
            <w:proofErr w:type="gramStart"/>
            <w:r w:rsidRPr="0094581E">
              <w:rPr>
                <w:rFonts w:ascii="Trebuchet MS" w:hAnsi="Trebuchet MS" w:cs="Arial"/>
              </w:rPr>
              <w:t>e.g.</w:t>
            </w:r>
            <w:proofErr w:type="gramEnd"/>
            <w:r w:rsidRPr="0094581E">
              <w:rPr>
                <w:rFonts w:ascii="Trebuchet MS" w:hAnsi="Trebuchet MS" w:cs="Arial"/>
              </w:rPr>
              <w:t xml:space="preserve"> IQP, NVQ, NNEB, </w:t>
            </w:r>
            <w:proofErr w:type="spellStart"/>
            <w:r w:rsidRPr="0094581E">
              <w:rPr>
                <w:rFonts w:ascii="Trebuchet MS" w:hAnsi="Trebuchet MS" w:cs="Arial"/>
              </w:rPr>
              <w:t>DipSW</w:t>
            </w:r>
            <w:proofErr w:type="spellEnd"/>
            <w:r w:rsidRPr="0094581E">
              <w:rPr>
                <w:rFonts w:ascii="Trebuchet MS" w:hAnsi="Trebuchet MS" w:cs="Arial"/>
              </w:rPr>
              <w:t>, CQSW, Counselling Skills.</w:t>
            </w:r>
          </w:p>
        </w:tc>
      </w:tr>
    </w:tbl>
    <w:p w14:paraId="7F905CD4" w14:textId="7F225D7D" w:rsidR="008F0E62" w:rsidRPr="0094581E" w:rsidRDefault="00307391" w:rsidP="0094581E">
      <w:pPr>
        <w:pStyle w:val="Heading1"/>
        <w:spacing w:line="360" w:lineRule="auto"/>
        <w:rPr>
          <w:rFonts w:ascii="Trebuchet MS" w:hAnsi="Trebuchet MS"/>
        </w:rPr>
      </w:pPr>
      <w:r w:rsidRPr="0094581E">
        <w:rPr>
          <w:rFonts w:ascii="Trebuchet MS" w:hAnsi="Trebuchet MS"/>
        </w:rPr>
        <w:t>Essential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94581E" w14:paraId="27E5CE9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2F92A58D" w14:textId="6AD67481" w:rsidR="00AE4FEB" w:rsidRPr="0094581E" w:rsidRDefault="00AE4FEB" w:rsidP="0094581E">
            <w:pPr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94581E">
              <w:rPr>
                <w:rFonts w:ascii="Trebuchet MS" w:hAnsi="Trebuchet MS" w:cs="Arial"/>
              </w:rPr>
              <w:t>These criteria will be assessed at the application and interview stage</w:t>
            </w:r>
            <w:r w:rsidR="00153804" w:rsidRPr="0094581E">
              <w:rPr>
                <w:rFonts w:ascii="Trebuchet MS" w:hAnsi="Trebuchet MS" w:cs="Arial"/>
              </w:rPr>
              <w:t xml:space="preserve"> </w:t>
            </w:r>
          </w:p>
        </w:tc>
      </w:tr>
      <w:tr w:rsidR="00AE4FEB" w:rsidRPr="0094581E" w14:paraId="4D21D7B8" w14:textId="77777777" w:rsidTr="00A41298">
        <w:trPr>
          <w:trHeight w:val="841"/>
        </w:trPr>
        <w:tc>
          <w:tcPr>
            <w:tcW w:w="5000" w:type="pct"/>
          </w:tcPr>
          <w:p w14:paraId="65AE3A00" w14:textId="64038069" w:rsidR="00A41298" w:rsidRPr="0094581E" w:rsidRDefault="00A41298" w:rsidP="0094581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 xml:space="preserve">Child development and </w:t>
            </w:r>
            <w:proofErr w:type="gramStart"/>
            <w:r w:rsidRPr="0094581E">
              <w:rPr>
                <w:rFonts w:ascii="Trebuchet MS" w:hAnsi="Trebuchet MS" w:cs="Arial"/>
              </w:rPr>
              <w:t>child care</w:t>
            </w:r>
            <w:proofErr w:type="gramEnd"/>
            <w:r w:rsidRPr="0094581E">
              <w:rPr>
                <w:rFonts w:ascii="Trebuchet MS" w:hAnsi="Trebuchet MS" w:cs="Arial"/>
              </w:rPr>
              <w:t xml:space="preserve">. </w:t>
            </w:r>
          </w:p>
          <w:p w14:paraId="768CEEF8" w14:textId="77777777" w:rsidR="00A41298" w:rsidRPr="0094581E" w:rsidRDefault="00A41298" w:rsidP="0094581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 xml:space="preserve">An understanding of the impact on children’s lives of disruptive, </w:t>
            </w:r>
            <w:proofErr w:type="gramStart"/>
            <w:r w:rsidRPr="0094581E">
              <w:rPr>
                <w:rFonts w:ascii="Trebuchet MS" w:hAnsi="Trebuchet MS" w:cs="Arial"/>
              </w:rPr>
              <w:t>neglectful</w:t>
            </w:r>
            <w:proofErr w:type="gramEnd"/>
            <w:r w:rsidRPr="0094581E">
              <w:rPr>
                <w:rFonts w:ascii="Trebuchet MS" w:hAnsi="Trebuchet MS" w:cs="Arial"/>
              </w:rPr>
              <w:t xml:space="preserve"> or abusive experiences and how children may be helped to overcome them. </w:t>
            </w:r>
          </w:p>
          <w:p w14:paraId="330E9B5B" w14:textId="77777777" w:rsidR="00A41298" w:rsidRPr="0094581E" w:rsidRDefault="00A41298" w:rsidP="0094581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 xml:space="preserve">An understanding of separation and attachment issues. </w:t>
            </w:r>
          </w:p>
          <w:p w14:paraId="3A87DEB7" w14:textId="77777777" w:rsidR="00A41298" w:rsidRPr="0094581E" w:rsidRDefault="00A41298" w:rsidP="0094581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>An understanding of the impact of fostering for the child and foster families.</w:t>
            </w:r>
          </w:p>
          <w:p w14:paraId="528ED8D9" w14:textId="319BA14D" w:rsidR="00AE4FEB" w:rsidRPr="0094581E" w:rsidRDefault="00A41298" w:rsidP="0094581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>Detailed knowledge of using IT packages, including MS Word, Excel, and a database system</w:t>
            </w:r>
          </w:p>
        </w:tc>
      </w:tr>
    </w:tbl>
    <w:p w14:paraId="526A857E" w14:textId="1FDE2E41" w:rsidR="00307391" w:rsidRPr="0094581E" w:rsidRDefault="00307391" w:rsidP="0094581E">
      <w:pPr>
        <w:pStyle w:val="Heading1"/>
        <w:spacing w:line="360" w:lineRule="auto"/>
        <w:rPr>
          <w:rFonts w:ascii="Trebuchet MS" w:hAnsi="Trebuchet MS"/>
        </w:rPr>
      </w:pPr>
      <w:r w:rsidRPr="0094581E">
        <w:rPr>
          <w:rFonts w:ascii="Trebuchet MS" w:hAnsi="Trebuchet MS"/>
        </w:rPr>
        <w:t>Desirable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94581E" w14:paraId="28A8A6B4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2326F599" w14:textId="56FA0B3F" w:rsidR="00307391" w:rsidRPr="0094581E" w:rsidRDefault="00307391" w:rsidP="0094581E">
            <w:pPr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94581E">
              <w:rPr>
                <w:rFonts w:ascii="Trebuchet MS" w:hAnsi="Trebuchet MS" w:cs="Arial"/>
              </w:rPr>
              <w:t xml:space="preserve">These criteria will be assessed at the application and interview stage </w:t>
            </w:r>
          </w:p>
        </w:tc>
      </w:tr>
      <w:tr w:rsidR="00307391" w:rsidRPr="0094581E" w14:paraId="7788CED2" w14:textId="77777777" w:rsidTr="00A41298">
        <w:trPr>
          <w:trHeight w:val="880"/>
        </w:trPr>
        <w:tc>
          <w:tcPr>
            <w:tcW w:w="5000" w:type="pct"/>
          </w:tcPr>
          <w:p w14:paraId="72EC8A76" w14:textId="5E60FDD9" w:rsidR="00307391" w:rsidRPr="0094581E" w:rsidRDefault="00A41298" w:rsidP="0094581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>An understanding of the work of Social Services Departments with children and young people</w:t>
            </w:r>
          </w:p>
        </w:tc>
      </w:tr>
    </w:tbl>
    <w:p w14:paraId="2E7F3232" w14:textId="39C33593" w:rsidR="008F0E62" w:rsidRPr="0094581E" w:rsidRDefault="00307391" w:rsidP="0094581E">
      <w:pPr>
        <w:pStyle w:val="Heading1"/>
        <w:spacing w:line="360" w:lineRule="auto"/>
        <w:rPr>
          <w:rFonts w:ascii="Trebuchet MS" w:hAnsi="Trebuchet MS"/>
        </w:rPr>
      </w:pPr>
      <w:r w:rsidRPr="0094581E">
        <w:rPr>
          <w:rFonts w:ascii="Trebuchet MS" w:hAnsi="Trebuchet MS"/>
        </w:rPr>
        <w:t>Essential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94581E" w14:paraId="0E92A230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AB14AE2" w14:textId="6579E8A8" w:rsidR="00AE4FEB" w:rsidRPr="0094581E" w:rsidRDefault="00AE4FEB" w:rsidP="0094581E">
            <w:pPr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94581E">
              <w:rPr>
                <w:rFonts w:ascii="Trebuchet MS" w:hAnsi="Trebuchet MS" w:cs="Arial"/>
              </w:rPr>
              <w:t>These criteria will be assessed at the application and interview stage</w:t>
            </w:r>
            <w:r w:rsidR="00153804" w:rsidRPr="0094581E">
              <w:rPr>
                <w:rFonts w:ascii="Trebuchet MS" w:hAnsi="Trebuchet MS" w:cs="Arial"/>
              </w:rPr>
              <w:t xml:space="preserve"> </w:t>
            </w:r>
          </w:p>
        </w:tc>
      </w:tr>
      <w:tr w:rsidR="00AE4FEB" w:rsidRPr="0094581E" w14:paraId="29B07E31" w14:textId="77777777" w:rsidTr="00A41298">
        <w:trPr>
          <w:trHeight w:val="955"/>
        </w:trPr>
        <w:tc>
          <w:tcPr>
            <w:tcW w:w="5000" w:type="pct"/>
          </w:tcPr>
          <w:p w14:paraId="07C69DF1" w14:textId="77777777" w:rsidR="00A41298" w:rsidRPr="0094581E" w:rsidRDefault="00A41298" w:rsidP="0094581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>Working with children and/or adolescents.</w:t>
            </w:r>
          </w:p>
          <w:p w14:paraId="3FBBFB9D" w14:textId="5CE2E70C" w:rsidR="00AE4FEB" w:rsidRPr="0094581E" w:rsidRDefault="00A41298" w:rsidP="0094581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>Working with Looked After Children.</w:t>
            </w:r>
          </w:p>
        </w:tc>
      </w:tr>
    </w:tbl>
    <w:p w14:paraId="42A572CD" w14:textId="77777777" w:rsidR="0094581E" w:rsidRDefault="0094581E" w:rsidP="0094581E">
      <w:pPr>
        <w:pStyle w:val="Heading1"/>
        <w:spacing w:line="360" w:lineRule="auto"/>
        <w:rPr>
          <w:rFonts w:ascii="Trebuchet MS" w:hAnsi="Trebuchet MS"/>
        </w:rPr>
        <w:sectPr w:rsidR="0094581E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062C1F" w14:textId="257ED7A0" w:rsidR="00307391" w:rsidRPr="0094581E" w:rsidRDefault="00307391" w:rsidP="0094581E">
      <w:pPr>
        <w:pStyle w:val="Heading1"/>
        <w:spacing w:line="360" w:lineRule="auto"/>
        <w:rPr>
          <w:rFonts w:ascii="Trebuchet MS" w:hAnsi="Trebuchet MS"/>
        </w:rPr>
      </w:pPr>
      <w:r w:rsidRPr="0094581E">
        <w:rPr>
          <w:rFonts w:ascii="Trebuchet MS" w:hAnsi="Trebuchet MS"/>
        </w:rPr>
        <w:lastRenderedPageBreak/>
        <w:t>Desirable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94581E" w14:paraId="7CD4A93E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2DFDCE00" w14:textId="09D733D1" w:rsidR="00307391" w:rsidRPr="0094581E" w:rsidRDefault="00307391" w:rsidP="0094581E">
            <w:pPr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94581E">
              <w:rPr>
                <w:rFonts w:ascii="Trebuchet MS" w:hAnsi="Trebuchet MS" w:cs="Arial"/>
              </w:rPr>
              <w:t xml:space="preserve">These criteria will be assessed at the application and interview stage </w:t>
            </w:r>
          </w:p>
        </w:tc>
      </w:tr>
      <w:tr w:rsidR="00307391" w:rsidRPr="0094581E" w14:paraId="5DF843AF" w14:textId="77777777" w:rsidTr="00A41298">
        <w:trPr>
          <w:trHeight w:val="1014"/>
        </w:trPr>
        <w:tc>
          <w:tcPr>
            <w:tcW w:w="5000" w:type="pct"/>
          </w:tcPr>
          <w:p w14:paraId="0E6A97B1" w14:textId="77777777" w:rsidR="00A41298" w:rsidRPr="0094581E" w:rsidRDefault="00A41298" w:rsidP="0094581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 xml:space="preserve">Working with children in </w:t>
            </w:r>
            <w:proofErr w:type="gramStart"/>
            <w:r w:rsidRPr="0094581E">
              <w:rPr>
                <w:rFonts w:ascii="Trebuchet MS" w:hAnsi="Trebuchet MS" w:cs="Arial"/>
              </w:rPr>
              <w:t>one to one</w:t>
            </w:r>
            <w:proofErr w:type="gramEnd"/>
            <w:r w:rsidRPr="0094581E">
              <w:rPr>
                <w:rFonts w:ascii="Trebuchet MS" w:hAnsi="Trebuchet MS" w:cs="Arial"/>
              </w:rPr>
              <w:t xml:space="preserve"> situations.</w:t>
            </w:r>
          </w:p>
          <w:p w14:paraId="405A2989" w14:textId="18FBC96A" w:rsidR="00307391" w:rsidRPr="0094581E" w:rsidRDefault="00A41298" w:rsidP="0094581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>Working with children with special needs or challenging behaviour.</w:t>
            </w:r>
          </w:p>
        </w:tc>
      </w:tr>
    </w:tbl>
    <w:p w14:paraId="573B64DA" w14:textId="61087334" w:rsidR="008F0E62" w:rsidRPr="0094581E" w:rsidRDefault="00307391" w:rsidP="0094581E">
      <w:pPr>
        <w:pStyle w:val="Heading1"/>
        <w:spacing w:line="360" w:lineRule="auto"/>
        <w:rPr>
          <w:rFonts w:ascii="Trebuchet MS" w:hAnsi="Trebuchet MS"/>
        </w:rPr>
      </w:pPr>
      <w:r w:rsidRPr="0094581E">
        <w:rPr>
          <w:rFonts w:ascii="Trebuchet MS" w:hAnsi="Trebuchet MS"/>
        </w:rPr>
        <w:t>Other essential criteria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94581E" w14:paraId="026463E7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C0F4F5C" w14:textId="731C1C4C" w:rsidR="00AE4FEB" w:rsidRPr="0094581E" w:rsidRDefault="00153804" w:rsidP="0094581E">
            <w:pPr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94581E">
              <w:rPr>
                <w:rFonts w:ascii="Trebuchet MS" w:hAnsi="Trebuchet MS" w:cs="Arial"/>
              </w:rPr>
              <w:t xml:space="preserve">These criteria will be assessed at the application and interview stage </w:t>
            </w:r>
          </w:p>
        </w:tc>
      </w:tr>
      <w:tr w:rsidR="00AE4FEB" w:rsidRPr="0094581E" w14:paraId="5B015ED0" w14:textId="77777777" w:rsidTr="008367E5">
        <w:trPr>
          <w:trHeight w:val="1125"/>
        </w:trPr>
        <w:tc>
          <w:tcPr>
            <w:tcW w:w="5000" w:type="pct"/>
          </w:tcPr>
          <w:p w14:paraId="3729FE53" w14:textId="2A635D27" w:rsidR="009E5503" w:rsidRPr="0094581E" w:rsidRDefault="009E5503" w:rsidP="0094581E">
            <w:pPr>
              <w:numPr>
                <w:ilvl w:val="0"/>
                <w:numId w:val="2"/>
              </w:numPr>
              <w:spacing w:line="360" w:lineRule="auto"/>
              <w:ind w:left="448" w:hanging="283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>Ability to travel across the County or be able to demonstrate how you will meet the travelling requirements of the post across the County.</w:t>
            </w:r>
          </w:p>
          <w:p w14:paraId="73568648" w14:textId="599EAB99" w:rsidR="00A41298" w:rsidRPr="0094581E" w:rsidRDefault="00A41298" w:rsidP="0094581E">
            <w:pPr>
              <w:numPr>
                <w:ilvl w:val="0"/>
                <w:numId w:val="2"/>
              </w:numPr>
              <w:spacing w:line="360" w:lineRule="auto"/>
              <w:ind w:left="448" w:hanging="283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>Flexible availability for work particularly at weekends, afternoons, evenings and in school holidays.</w:t>
            </w:r>
          </w:p>
          <w:p w14:paraId="5B580695" w14:textId="447C40E8" w:rsidR="00AE4FEB" w:rsidRPr="0094581E" w:rsidRDefault="00A41298" w:rsidP="0094581E">
            <w:pPr>
              <w:numPr>
                <w:ilvl w:val="0"/>
                <w:numId w:val="2"/>
              </w:numPr>
              <w:spacing w:line="360" w:lineRule="auto"/>
              <w:ind w:left="448" w:hanging="283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>A reliable and flexible approach towards work.</w:t>
            </w:r>
          </w:p>
        </w:tc>
      </w:tr>
    </w:tbl>
    <w:p w14:paraId="23603EF8" w14:textId="3D7EDEE3" w:rsidR="00307391" w:rsidRPr="0094581E" w:rsidRDefault="00307391" w:rsidP="0094581E">
      <w:pPr>
        <w:pStyle w:val="Heading1"/>
        <w:spacing w:line="360" w:lineRule="auto"/>
        <w:rPr>
          <w:rFonts w:ascii="Trebuchet MS" w:hAnsi="Trebuchet MS"/>
        </w:rPr>
      </w:pPr>
      <w:r w:rsidRPr="0094581E">
        <w:rPr>
          <w:rFonts w:ascii="Trebuchet MS" w:hAnsi="Trebuchet MS"/>
        </w:rPr>
        <w:t>Other desirable criteria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94581E" w14:paraId="748FA769" w14:textId="77777777" w:rsidTr="004F2B49">
        <w:trPr>
          <w:trHeight w:val="389"/>
        </w:trPr>
        <w:tc>
          <w:tcPr>
            <w:tcW w:w="5000" w:type="pct"/>
            <w:shd w:val="clear" w:color="auto" w:fill="D9D9D9" w:themeFill="background1" w:themeFillShade="D9"/>
          </w:tcPr>
          <w:p w14:paraId="7981686A" w14:textId="71559A94" w:rsidR="00307391" w:rsidRPr="0094581E" w:rsidRDefault="00307391" w:rsidP="0094581E">
            <w:pPr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94581E">
              <w:rPr>
                <w:rFonts w:ascii="Trebuchet MS" w:hAnsi="Trebuchet MS" w:cs="Arial"/>
              </w:rPr>
              <w:t xml:space="preserve">These criteria will be assessed at the application and interview stage </w:t>
            </w:r>
          </w:p>
        </w:tc>
      </w:tr>
      <w:tr w:rsidR="00307391" w:rsidRPr="0094581E" w14:paraId="738741FE" w14:textId="77777777" w:rsidTr="00FE4B7A">
        <w:tc>
          <w:tcPr>
            <w:tcW w:w="5000" w:type="pct"/>
          </w:tcPr>
          <w:p w14:paraId="635CA087" w14:textId="4BD18A24" w:rsidR="00307391" w:rsidRPr="0094581E" w:rsidRDefault="00E2071C" w:rsidP="0094581E">
            <w:pPr>
              <w:numPr>
                <w:ilvl w:val="0"/>
                <w:numId w:val="2"/>
              </w:numPr>
              <w:spacing w:line="360" w:lineRule="auto"/>
              <w:ind w:left="448" w:hanging="283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>A range of interests that can be shared with children.</w:t>
            </w:r>
          </w:p>
        </w:tc>
      </w:tr>
    </w:tbl>
    <w:p w14:paraId="755F6CBF" w14:textId="2542132A" w:rsidR="00CE013C" w:rsidRPr="0094581E" w:rsidRDefault="00CE013C" w:rsidP="0094581E">
      <w:pPr>
        <w:spacing w:before="240" w:line="360" w:lineRule="auto"/>
        <w:rPr>
          <w:rFonts w:ascii="Trebuchet MS" w:hAnsi="Trebuchet MS" w:cs="Arial"/>
          <w:b/>
          <w:bCs/>
        </w:rPr>
      </w:pPr>
      <w:r w:rsidRPr="0094581E">
        <w:rPr>
          <w:rFonts w:ascii="Trebuchet MS" w:hAnsi="Trebuchet MS" w:cs="Arial"/>
          <w:b/>
          <w:bCs/>
        </w:rPr>
        <w:t xml:space="preserve">Date (drawn up): </w:t>
      </w:r>
      <w:r w:rsidR="009E5503" w:rsidRPr="0094581E">
        <w:rPr>
          <w:rFonts w:ascii="Trebuchet MS" w:hAnsi="Trebuchet MS" w:cs="Arial"/>
        </w:rPr>
        <w:t>Modified May 2022</w:t>
      </w:r>
    </w:p>
    <w:p w14:paraId="68DBCB2D" w14:textId="1CCF62FC" w:rsidR="00CE013C" w:rsidRPr="0094581E" w:rsidRDefault="000775BB" w:rsidP="0094581E">
      <w:pPr>
        <w:spacing w:line="360" w:lineRule="auto"/>
        <w:rPr>
          <w:rFonts w:ascii="Trebuchet MS" w:hAnsi="Trebuchet MS" w:cs="Arial"/>
          <w:b/>
          <w:bCs/>
        </w:rPr>
      </w:pPr>
      <w:r w:rsidRPr="0094581E">
        <w:rPr>
          <w:rFonts w:ascii="Trebuchet MS" w:hAnsi="Trebuchet MS" w:cs="Arial"/>
          <w:b/>
          <w:bCs/>
        </w:rPr>
        <w:t>Name</w:t>
      </w:r>
      <w:r w:rsidR="00CE013C" w:rsidRPr="0094581E">
        <w:rPr>
          <w:rFonts w:ascii="Trebuchet MS" w:hAnsi="Trebuchet MS" w:cs="Arial"/>
          <w:b/>
          <w:bCs/>
        </w:rPr>
        <w:t xml:space="preserve"> of Officer(s) drawing up person specifications: </w:t>
      </w:r>
    </w:p>
    <w:p w14:paraId="4B50C559" w14:textId="0C4B466C" w:rsidR="000775BB" w:rsidRPr="0094581E" w:rsidRDefault="000775BB" w:rsidP="0094581E">
      <w:pPr>
        <w:spacing w:line="360" w:lineRule="auto"/>
        <w:rPr>
          <w:rFonts w:ascii="Trebuchet MS" w:hAnsi="Trebuchet MS" w:cs="Arial"/>
          <w:b/>
          <w:bCs/>
        </w:rPr>
      </w:pPr>
      <w:r w:rsidRPr="0094581E">
        <w:rPr>
          <w:rFonts w:ascii="Trebuchet MS" w:hAnsi="Trebuchet MS" w:cs="Arial"/>
          <w:b/>
          <w:bCs/>
        </w:rPr>
        <w:t>Job Evaluation Reference</w:t>
      </w:r>
      <w:proofErr w:type="gramStart"/>
      <w:r w:rsidRPr="0094581E">
        <w:rPr>
          <w:rFonts w:ascii="Trebuchet MS" w:hAnsi="Trebuchet MS" w:cs="Arial"/>
          <w:b/>
          <w:bCs/>
        </w:rPr>
        <w:t xml:space="preserve">: </w:t>
      </w:r>
      <w:r w:rsidR="00D671E3" w:rsidRPr="0094581E">
        <w:rPr>
          <w:rFonts w:ascii="Trebuchet MS" w:hAnsi="Trebuchet MS" w:cs="Arial"/>
          <w:b/>
          <w:bCs/>
        </w:rPr>
        <w:t>:</w:t>
      </w:r>
      <w:proofErr w:type="gramEnd"/>
      <w:r w:rsidR="00D671E3" w:rsidRPr="0094581E">
        <w:rPr>
          <w:rFonts w:ascii="Trebuchet MS" w:hAnsi="Trebuchet MS" w:cs="Arial"/>
          <w:b/>
          <w:bCs/>
        </w:rPr>
        <w:t xml:space="preserve"> </w:t>
      </w:r>
      <w:r w:rsidR="00D671E3" w:rsidRPr="0094581E">
        <w:rPr>
          <w:rFonts w:ascii="Trebuchet MS" w:hAnsi="Trebuchet MS" w:cs="Arial"/>
        </w:rPr>
        <w:t>9195</w:t>
      </w:r>
    </w:p>
    <w:p w14:paraId="57B35048" w14:textId="4245956A" w:rsidR="00CE013C" w:rsidRPr="0094581E" w:rsidRDefault="00CE013C" w:rsidP="0094581E">
      <w:pPr>
        <w:spacing w:line="360" w:lineRule="auto"/>
        <w:rPr>
          <w:rFonts w:ascii="Trebuchet MS" w:hAnsi="Trebuchet MS"/>
        </w:rPr>
      </w:pPr>
    </w:p>
    <w:p w14:paraId="5D32E1F7" w14:textId="77777777" w:rsidR="005C772C" w:rsidRPr="0094581E" w:rsidRDefault="005C772C" w:rsidP="0094581E">
      <w:pPr>
        <w:spacing w:line="360" w:lineRule="auto"/>
        <w:rPr>
          <w:rFonts w:ascii="Trebuchet MS" w:hAnsi="Trebuchet MS"/>
        </w:rPr>
        <w:sectPr w:rsidR="005C772C" w:rsidRPr="0094581E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4BA2A3" w14:textId="33783941" w:rsidR="005C772C" w:rsidRPr="0094581E" w:rsidRDefault="005C772C" w:rsidP="0094581E">
      <w:pPr>
        <w:spacing w:line="360" w:lineRule="auto"/>
        <w:ind w:left="1440" w:firstLine="720"/>
        <w:rPr>
          <w:rFonts w:ascii="Trebuchet MS" w:hAnsi="Trebuchet MS" w:cs="Arial"/>
          <w:b/>
          <w:bCs/>
        </w:rPr>
      </w:pPr>
      <w:r w:rsidRPr="0094581E">
        <w:rPr>
          <w:rFonts w:ascii="Trebuchet MS" w:hAnsi="Trebuchet MS" w:cs="Arial"/>
          <w:b/>
          <w:bCs/>
        </w:rPr>
        <w:lastRenderedPageBreak/>
        <w:tab/>
      </w:r>
      <w:r w:rsidRPr="0094581E">
        <w:rPr>
          <w:rFonts w:ascii="Trebuchet MS" w:hAnsi="Trebuchet MS" w:cs="Arial"/>
          <w:b/>
          <w:bCs/>
        </w:rPr>
        <w:tab/>
      </w:r>
      <w:r w:rsidRPr="0094581E">
        <w:rPr>
          <w:rFonts w:ascii="Trebuchet MS" w:hAnsi="Trebuchet MS" w:cs="Arial"/>
          <w:b/>
          <w:bCs/>
        </w:rPr>
        <w:tab/>
        <w:t xml:space="preserve"> </w:t>
      </w:r>
      <w:r w:rsidRPr="0094581E">
        <w:rPr>
          <w:rFonts w:ascii="Trebuchet MS" w:hAnsi="Trebuchet MS" w:cs="Arial"/>
          <w:b/>
          <w:bCs/>
        </w:rPr>
        <w:tab/>
      </w:r>
    </w:p>
    <w:p w14:paraId="13AB51C3" w14:textId="77777777" w:rsidR="005C772C" w:rsidRPr="0094581E" w:rsidRDefault="005C772C" w:rsidP="0094581E">
      <w:pPr>
        <w:pStyle w:val="Title"/>
        <w:spacing w:line="360" w:lineRule="auto"/>
        <w:outlineLvl w:val="0"/>
        <w:rPr>
          <w:rFonts w:ascii="Trebuchet MS" w:hAnsi="Trebuchet MS"/>
          <w:u w:val="none"/>
        </w:rPr>
      </w:pPr>
      <w:r w:rsidRPr="0094581E">
        <w:rPr>
          <w:rFonts w:ascii="Trebuchet MS" w:hAnsi="Trebuchet MS"/>
          <w:u w:val="none"/>
        </w:rPr>
        <w:t>Health &amp; Safety Functions</w:t>
      </w:r>
    </w:p>
    <w:p w14:paraId="2E6C53C6" w14:textId="77777777" w:rsidR="005C772C" w:rsidRPr="0094581E" w:rsidRDefault="005C772C" w:rsidP="0094581E">
      <w:pPr>
        <w:pStyle w:val="Title"/>
        <w:tabs>
          <w:tab w:val="left" w:pos="316"/>
        </w:tabs>
        <w:spacing w:line="360" w:lineRule="auto"/>
        <w:jc w:val="left"/>
        <w:outlineLvl w:val="0"/>
        <w:rPr>
          <w:rFonts w:ascii="Trebuchet MS" w:hAnsi="Trebuchet MS"/>
          <w:u w:val="none"/>
        </w:rPr>
      </w:pPr>
      <w:r w:rsidRPr="0094581E">
        <w:rPr>
          <w:rFonts w:ascii="Trebuchet MS" w:hAnsi="Trebuchet MS"/>
          <w:u w:val="none"/>
        </w:rPr>
        <w:tab/>
      </w:r>
    </w:p>
    <w:p w14:paraId="0CD693AC" w14:textId="53F95BB2" w:rsidR="005C772C" w:rsidRPr="0094581E" w:rsidRDefault="005C772C" w:rsidP="0094581E">
      <w:pPr>
        <w:pStyle w:val="Title"/>
        <w:spacing w:line="360" w:lineRule="auto"/>
        <w:ind w:left="-900" w:right="-694"/>
        <w:jc w:val="both"/>
        <w:outlineLvl w:val="0"/>
        <w:rPr>
          <w:rFonts w:ascii="Trebuchet MS" w:hAnsi="Trebuchet MS"/>
          <w:b w:val="0"/>
          <w:bCs w:val="0"/>
          <w:u w:val="none"/>
        </w:rPr>
      </w:pPr>
      <w:r w:rsidRPr="0094581E">
        <w:rPr>
          <w:rFonts w:ascii="Trebuchet MS" w:hAnsi="Trebuchet MS"/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94581E">
        <w:rPr>
          <w:rFonts w:ascii="Trebuchet MS" w:hAnsi="Trebuchet MS"/>
          <w:b w:val="0"/>
          <w:bCs w:val="0"/>
          <w:u w:val="none"/>
        </w:rPr>
        <w:t>are applying</w:t>
      </w:r>
      <w:r w:rsidRPr="0094581E">
        <w:rPr>
          <w:rFonts w:ascii="Trebuchet MS" w:hAnsi="Trebuchet MS"/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94581E">
        <w:rPr>
          <w:rFonts w:ascii="Trebuchet MS" w:hAnsi="Trebuchet MS"/>
          <w:b w:val="0"/>
          <w:bCs w:val="0"/>
          <w:u w:val="none"/>
        </w:rPr>
        <w:t>health-related</w:t>
      </w:r>
      <w:r w:rsidRPr="0094581E">
        <w:rPr>
          <w:rFonts w:ascii="Trebuchet MS" w:hAnsi="Trebuchet MS"/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p w14:paraId="1EEBDE91" w14:textId="77777777" w:rsidR="005C772C" w:rsidRPr="0094581E" w:rsidRDefault="005C772C" w:rsidP="0094581E">
      <w:pPr>
        <w:pStyle w:val="Title"/>
        <w:spacing w:line="360" w:lineRule="auto"/>
        <w:ind w:left="-360"/>
        <w:jc w:val="both"/>
        <w:outlineLvl w:val="0"/>
        <w:rPr>
          <w:rFonts w:ascii="Trebuchet MS" w:hAnsi="Trebuchet MS"/>
          <w:b w:val="0"/>
          <w:bCs w:val="0"/>
          <w:u w:val="none"/>
        </w:rPr>
      </w:pPr>
    </w:p>
    <w:p w14:paraId="59C6132D" w14:textId="77777777" w:rsidR="005C772C" w:rsidRPr="0094581E" w:rsidRDefault="005C772C" w:rsidP="0094581E">
      <w:pPr>
        <w:spacing w:line="360" w:lineRule="auto"/>
        <w:rPr>
          <w:rFonts w:ascii="Trebuchet MS" w:hAnsi="Trebuchet MS" w:cs="Arial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50"/>
        <w:gridCol w:w="1430"/>
      </w:tblGrid>
      <w:tr w:rsidR="005C772C" w:rsidRPr="0094581E" w14:paraId="37B724DE" w14:textId="77777777" w:rsidTr="0065074C">
        <w:trPr>
          <w:tblHeader/>
        </w:trPr>
        <w:tc>
          <w:tcPr>
            <w:tcW w:w="8650" w:type="dxa"/>
            <w:shd w:val="clear" w:color="auto" w:fill="auto"/>
          </w:tcPr>
          <w:p w14:paraId="27F5F91C" w14:textId="50E8E8CE" w:rsidR="005C772C" w:rsidRPr="0094581E" w:rsidRDefault="005C772C" w:rsidP="0094581E">
            <w:pPr>
              <w:spacing w:line="360" w:lineRule="auto"/>
              <w:rPr>
                <w:rFonts w:ascii="Trebuchet MS" w:hAnsi="Trebuchet MS" w:cs="Arial"/>
                <w:b/>
                <w:bCs/>
              </w:rPr>
            </w:pPr>
            <w:r w:rsidRPr="0094581E">
              <w:rPr>
                <w:rFonts w:ascii="Trebuchet MS" w:hAnsi="Trebuchet MS" w:cs="Arial"/>
                <w:b/>
                <w:bCs/>
              </w:rPr>
              <w:t>Function</w:t>
            </w:r>
          </w:p>
        </w:tc>
        <w:tc>
          <w:tcPr>
            <w:tcW w:w="1430" w:type="dxa"/>
            <w:shd w:val="clear" w:color="auto" w:fill="auto"/>
          </w:tcPr>
          <w:p w14:paraId="22627F37" w14:textId="2917A0C4" w:rsidR="005C772C" w:rsidRPr="0094581E" w:rsidRDefault="005C772C" w:rsidP="0094581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</w:rPr>
            </w:pPr>
            <w:r w:rsidRPr="0094581E">
              <w:rPr>
                <w:rFonts w:ascii="Trebuchet MS" w:hAnsi="Trebuchet MS" w:cs="Arial"/>
                <w:b/>
                <w:bCs/>
              </w:rPr>
              <w:t xml:space="preserve">Applicable to role </w:t>
            </w:r>
          </w:p>
        </w:tc>
      </w:tr>
      <w:tr w:rsidR="005C772C" w:rsidRPr="0094581E" w14:paraId="1C0F05BA" w14:textId="77777777" w:rsidTr="0065074C">
        <w:trPr>
          <w:tblHeader/>
        </w:trPr>
        <w:tc>
          <w:tcPr>
            <w:tcW w:w="8650" w:type="dxa"/>
            <w:shd w:val="clear" w:color="auto" w:fill="auto"/>
          </w:tcPr>
          <w:p w14:paraId="1EDA8F86" w14:textId="77777777" w:rsidR="005C772C" w:rsidRPr="0094581E" w:rsidRDefault="005C772C" w:rsidP="0094581E">
            <w:pPr>
              <w:spacing w:line="360" w:lineRule="auto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 xml:space="preserve">Using display screen equipment </w:t>
            </w:r>
          </w:p>
        </w:tc>
        <w:tc>
          <w:tcPr>
            <w:tcW w:w="1430" w:type="dxa"/>
            <w:shd w:val="clear" w:color="auto" w:fill="auto"/>
          </w:tcPr>
          <w:p w14:paraId="41C0C9EB" w14:textId="6D04E3FB" w:rsidR="005C772C" w:rsidRPr="0094581E" w:rsidRDefault="005C772C" w:rsidP="0094581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>Ye</w:t>
            </w:r>
            <w:r w:rsidR="0065074C" w:rsidRPr="0094581E">
              <w:rPr>
                <w:rFonts w:ascii="Trebuchet MS" w:hAnsi="Trebuchet MS" w:cs="Arial"/>
              </w:rPr>
              <w:t>s</w:t>
            </w:r>
          </w:p>
        </w:tc>
      </w:tr>
      <w:tr w:rsidR="005C772C" w:rsidRPr="0094581E" w14:paraId="2CBFEE0C" w14:textId="77777777" w:rsidTr="0065074C">
        <w:trPr>
          <w:tblHeader/>
        </w:trPr>
        <w:tc>
          <w:tcPr>
            <w:tcW w:w="8650" w:type="dxa"/>
            <w:shd w:val="clear" w:color="auto" w:fill="auto"/>
          </w:tcPr>
          <w:p w14:paraId="075B83BF" w14:textId="77777777" w:rsidR="005C772C" w:rsidRPr="0094581E" w:rsidRDefault="005C772C" w:rsidP="0094581E">
            <w:pPr>
              <w:spacing w:line="360" w:lineRule="auto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>Working with children/vulnerable adults</w:t>
            </w:r>
          </w:p>
        </w:tc>
        <w:tc>
          <w:tcPr>
            <w:tcW w:w="1430" w:type="dxa"/>
            <w:shd w:val="clear" w:color="auto" w:fill="auto"/>
          </w:tcPr>
          <w:p w14:paraId="5CD9DB53" w14:textId="0DE01F2D" w:rsidR="005C772C" w:rsidRPr="0094581E" w:rsidRDefault="005C772C" w:rsidP="0094581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>Yes</w:t>
            </w:r>
          </w:p>
        </w:tc>
      </w:tr>
      <w:tr w:rsidR="005C772C" w:rsidRPr="0094581E" w14:paraId="7790F189" w14:textId="77777777" w:rsidTr="0065074C">
        <w:trPr>
          <w:tblHeader/>
        </w:trPr>
        <w:tc>
          <w:tcPr>
            <w:tcW w:w="8650" w:type="dxa"/>
            <w:shd w:val="clear" w:color="auto" w:fill="auto"/>
          </w:tcPr>
          <w:p w14:paraId="5A1C159A" w14:textId="77777777" w:rsidR="005C772C" w:rsidRPr="0094581E" w:rsidRDefault="005C772C" w:rsidP="0094581E">
            <w:pPr>
              <w:spacing w:line="360" w:lineRule="auto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>Moving &amp; handling operations</w:t>
            </w:r>
          </w:p>
        </w:tc>
        <w:tc>
          <w:tcPr>
            <w:tcW w:w="1430" w:type="dxa"/>
            <w:shd w:val="clear" w:color="auto" w:fill="auto"/>
          </w:tcPr>
          <w:p w14:paraId="0275AD95" w14:textId="22AB191B" w:rsidR="005C772C" w:rsidRPr="0094581E" w:rsidRDefault="005C772C" w:rsidP="0094581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>No</w:t>
            </w:r>
          </w:p>
        </w:tc>
      </w:tr>
      <w:tr w:rsidR="005C772C" w:rsidRPr="0094581E" w14:paraId="2C0FDC9F" w14:textId="77777777" w:rsidTr="0065074C">
        <w:trPr>
          <w:tblHeader/>
        </w:trPr>
        <w:tc>
          <w:tcPr>
            <w:tcW w:w="8650" w:type="dxa"/>
            <w:shd w:val="clear" w:color="auto" w:fill="auto"/>
          </w:tcPr>
          <w:p w14:paraId="0E8F0EC2" w14:textId="77777777" w:rsidR="005C772C" w:rsidRPr="0094581E" w:rsidRDefault="005C772C" w:rsidP="0094581E">
            <w:pPr>
              <w:spacing w:line="360" w:lineRule="auto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>Occupational Driving</w:t>
            </w:r>
          </w:p>
        </w:tc>
        <w:tc>
          <w:tcPr>
            <w:tcW w:w="1430" w:type="dxa"/>
            <w:shd w:val="clear" w:color="auto" w:fill="auto"/>
          </w:tcPr>
          <w:p w14:paraId="2135E7F1" w14:textId="0E2159E7" w:rsidR="005C772C" w:rsidRPr="0094581E" w:rsidRDefault="005C772C" w:rsidP="0094581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>No</w:t>
            </w:r>
          </w:p>
        </w:tc>
      </w:tr>
      <w:tr w:rsidR="005C772C" w:rsidRPr="0094581E" w14:paraId="65D2A7F0" w14:textId="77777777" w:rsidTr="0065074C">
        <w:trPr>
          <w:tblHeader/>
        </w:trPr>
        <w:tc>
          <w:tcPr>
            <w:tcW w:w="8650" w:type="dxa"/>
            <w:shd w:val="clear" w:color="auto" w:fill="auto"/>
          </w:tcPr>
          <w:p w14:paraId="778F91F4" w14:textId="77777777" w:rsidR="005C772C" w:rsidRPr="0094581E" w:rsidRDefault="005C772C" w:rsidP="0094581E">
            <w:pPr>
              <w:spacing w:line="360" w:lineRule="auto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>Lone Working</w:t>
            </w:r>
          </w:p>
        </w:tc>
        <w:tc>
          <w:tcPr>
            <w:tcW w:w="1430" w:type="dxa"/>
            <w:shd w:val="clear" w:color="auto" w:fill="auto"/>
          </w:tcPr>
          <w:p w14:paraId="59DF47CF" w14:textId="06C6B077" w:rsidR="005C772C" w:rsidRPr="0094581E" w:rsidRDefault="005C772C" w:rsidP="0094581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>Yes</w:t>
            </w:r>
          </w:p>
        </w:tc>
      </w:tr>
      <w:tr w:rsidR="0065074C" w:rsidRPr="0094581E" w14:paraId="2A07981F" w14:textId="77777777" w:rsidTr="0065074C">
        <w:trPr>
          <w:tblHeader/>
        </w:trPr>
        <w:tc>
          <w:tcPr>
            <w:tcW w:w="8650" w:type="dxa"/>
            <w:shd w:val="clear" w:color="auto" w:fill="auto"/>
          </w:tcPr>
          <w:p w14:paraId="5D8196ED" w14:textId="77777777" w:rsidR="0065074C" w:rsidRPr="0094581E" w:rsidRDefault="0065074C" w:rsidP="0094581E">
            <w:pPr>
              <w:spacing w:line="360" w:lineRule="auto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>Working at height</w:t>
            </w:r>
          </w:p>
        </w:tc>
        <w:tc>
          <w:tcPr>
            <w:tcW w:w="1430" w:type="dxa"/>
            <w:shd w:val="clear" w:color="auto" w:fill="auto"/>
          </w:tcPr>
          <w:p w14:paraId="4F87DBC9" w14:textId="7EB39BCB" w:rsidR="0065074C" w:rsidRPr="0094581E" w:rsidRDefault="0065074C" w:rsidP="0094581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>No</w:t>
            </w:r>
          </w:p>
        </w:tc>
      </w:tr>
      <w:tr w:rsidR="0065074C" w:rsidRPr="0094581E" w14:paraId="207ABEE7" w14:textId="77777777" w:rsidTr="0065074C">
        <w:trPr>
          <w:tblHeader/>
        </w:trPr>
        <w:tc>
          <w:tcPr>
            <w:tcW w:w="8650" w:type="dxa"/>
            <w:shd w:val="clear" w:color="auto" w:fill="auto"/>
          </w:tcPr>
          <w:p w14:paraId="00639889" w14:textId="238EDCDA" w:rsidR="0065074C" w:rsidRPr="0094581E" w:rsidRDefault="0065074C" w:rsidP="0094581E">
            <w:pPr>
              <w:spacing w:line="360" w:lineRule="auto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>Shift / night work</w:t>
            </w:r>
          </w:p>
        </w:tc>
        <w:tc>
          <w:tcPr>
            <w:tcW w:w="1430" w:type="dxa"/>
            <w:shd w:val="clear" w:color="auto" w:fill="auto"/>
          </w:tcPr>
          <w:p w14:paraId="07DF66E3" w14:textId="22F6E8ED" w:rsidR="0065074C" w:rsidRPr="0094581E" w:rsidRDefault="0065074C" w:rsidP="0094581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>No</w:t>
            </w:r>
          </w:p>
        </w:tc>
      </w:tr>
      <w:tr w:rsidR="0065074C" w:rsidRPr="0094581E" w14:paraId="45DBE800" w14:textId="77777777" w:rsidTr="0065074C">
        <w:trPr>
          <w:tblHeader/>
        </w:trPr>
        <w:tc>
          <w:tcPr>
            <w:tcW w:w="8650" w:type="dxa"/>
            <w:shd w:val="clear" w:color="auto" w:fill="auto"/>
          </w:tcPr>
          <w:p w14:paraId="1FFA5AC2" w14:textId="77777777" w:rsidR="0065074C" w:rsidRPr="0094581E" w:rsidRDefault="0065074C" w:rsidP="0094581E">
            <w:pPr>
              <w:spacing w:line="360" w:lineRule="auto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>Working with hazardous substances</w:t>
            </w:r>
          </w:p>
        </w:tc>
        <w:tc>
          <w:tcPr>
            <w:tcW w:w="1430" w:type="dxa"/>
            <w:shd w:val="clear" w:color="auto" w:fill="auto"/>
          </w:tcPr>
          <w:p w14:paraId="62788D91" w14:textId="7BE8FA0F" w:rsidR="0065074C" w:rsidRPr="0094581E" w:rsidRDefault="0065074C" w:rsidP="0094581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>No</w:t>
            </w:r>
          </w:p>
        </w:tc>
      </w:tr>
      <w:tr w:rsidR="0065074C" w:rsidRPr="0094581E" w14:paraId="04D753CE" w14:textId="77777777" w:rsidTr="0065074C">
        <w:trPr>
          <w:tblHeader/>
        </w:trPr>
        <w:tc>
          <w:tcPr>
            <w:tcW w:w="8650" w:type="dxa"/>
            <w:shd w:val="clear" w:color="auto" w:fill="auto"/>
          </w:tcPr>
          <w:p w14:paraId="206034F3" w14:textId="77777777" w:rsidR="0065074C" w:rsidRPr="0094581E" w:rsidRDefault="0065074C" w:rsidP="0094581E">
            <w:pPr>
              <w:spacing w:line="360" w:lineRule="auto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>Using power tools</w:t>
            </w:r>
          </w:p>
        </w:tc>
        <w:tc>
          <w:tcPr>
            <w:tcW w:w="1430" w:type="dxa"/>
            <w:shd w:val="clear" w:color="auto" w:fill="auto"/>
          </w:tcPr>
          <w:p w14:paraId="25DC05CD" w14:textId="0206D6C0" w:rsidR="0065074C" w:rsidRPr="0094581E" w:rsidRDefault="0065074C" w:rsidP="0094581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>No</w:t>
            </w:r>
          </w:p>
        </w:tc>
      </w:tr>
      <w:tr w:rsidR="0065074C" w:rsidRPr="0094581E" w14:paraId="2433D231" w14:textId="77777777" w:rsidTr="0065074C">
        <w:trPr>
          <w:tblHeader/>
        </w:trPr>
        <w:tc>
          <w:tcPr>
            <w:tcW w:w="8650" w:type="dxa"/>
            <w:shd w:val="clear" w:color="auto" w:fill="auto"/>
          </w:tcPr>
          <w:p w14:paraId="53B6C081" w14:textId="77777777" w:rsidR="0065074C" w:rsidRPr="0094581E" w:rsidRDefault="0065074C" w:rsidP="0094581E">
            <w:pPr>
              <w:spacing w:line="360" w:lineRule="auto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>Exposure to noise and /or vibration</w:t>
            </w:r>
          </w:p>
        </w:tc>
        <w:tc>
          <w:tcPr>
            <w:tcW w:w="1430" w:type="dxa"/>
            <w:shd w:val="clear" w:color="auto" w:fill="auto"/>
          </w:tcPr>
          <w:p w14:paraId="2503F752" w14:textId="6BF77A95" w:rsidR="0065074C" w:rsidRPr="0094581E" w:rsidRDefault="0065074C" w:rsidP="0094581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>No</w:t>
            </w:r>
          </w:p>
        </w:tc>
      </w:tr>
      <w:tr w:rsidR="0065074C" w:rsidRPr="0094581E" w14:paraId="78555B28" w14:textId="77777777" w:rsidTr="0065074C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3136DA0" w14:textId="77777777" w:rsidR="0065074C" w:rsidRPr="0094581E" w:rsidRDefault="0065074C" w:rsidP="0094581E">
            <w:pPr>
              <w:spacing w:line="360" w:lineRule="auto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>Food handling</w:t>
            </w:r>
          </w:p>
        </w:tc>
        <w:tc>
          <w:tcPr>
            <w:tcW w:w="1430" w:type="dxa"/>
            <w:shd w:val="clear" w:color="auto" w:fill="auto"/>
          </w:tcPr>
          <w:p w14:paraId="4B618C6F" w14:textId="33273AE4" w:rsidR="0065074C" w:rsidRPr="0094581E" w:rsidRDefault="0065074C" w:rsidP="0094581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>No</w:t>
            </w:r>
          </w:p>
        </w:tc>
      </w:tr>
      <w:tr w:rsidR="0065074C" w:rsidRPr="0094581E" w14:paraId="03490C5A" w14:textId="77777777" w:rsidTr="0065074C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D970FC1" w14:textId="77777777" w:rsidR="0065074C" w:rsidRPr="0094581E" w:rsidRDefault="0065074C" w:rsidP="0094581E">
            <w:pPr>
              <w:spacing w:line="360" w:lineRule="auto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>Exposure to blood /body fluids</w:t>
            </w:r>
          </w:p>
        </w:tc>
        <w:tc>
          <w:tcPr>
            <w:tcW w:w="1430" w:type="dxa"/>
            <w:shd w:val="clear" w:color="auto" w:fill="auto"/>
          </w:tcPr>
          <w:p w14:paraId="274453A1" w14:textId="5774FDB4" w:rsidR="0065074C" w:rsidRPr="0094581E" w:rsidRDefault="0065074C" w:rsidP="0094581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4581E">
              <w:rPr>
                <w:rFonts w:ascii="Trebuchet MS" w:hAnsi="Trebuchet MS" w:cs="Arial"/>
              </w:rPr>
              <w:t>No</w:t>
            </w:r>
          </w:p>
        </w:tc>
      </w:tr>
    </w:tbl>
    <w:p w14:paraId="246B8967" w14:textId="77777777" w:rsidR="005C772C" w:rsidRPr="0094581E" w:rsidRDefault="005C772C" w:rsidP="0094581E">
      <w:pPr>
        <w:spacing w:line="360" w:lineRule="auto"/>
        <w:jc w:val="both"/>
        <w:rPr>
          <w:rFonts w:ascii="Trebuchet MS" w:hAnsi="Trebuchet MS" w:cs="Arial"/>
        </w:rPr>
      </w:pPr>
    </w:p>
    <w:p w14:paraId="0281DC9A" w14:textId="53040B50" w:rsidR="005C772C" w:rsidRPr="0094581E" w:rsidRDefault="005C772C" w:rsidP="0094581E">
      <w:pPr>
        <w:spacing w:line="360" w:lineRule="auto"/>
        <w:rPr>
          <w:rFonts w:ascii="Trebuchet MS" w:hAnsi="Trebuchet MS"/>
        </w:rPr>
      </w:pPr>
    </w:p>
    <w:sectPr w:rsidR="005C772C" w:rsidRPr="0094581E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50826" w14:textId="77777777" w:rsidR="000B1485" w:rsidRDefault="000B1485" w:rsidP="00E76A6D">
      <w:r>
        <w:separator/>
      </w:r>
    </w:p>
  </w:endnote>
  <w:endnote w:type="continuationSeparator" w:id="0">
    <w:p w14:paraId="57F655D4" w14:textId="77777777" w:rsidR="000B1485" w:rsidRDefault="000B1485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5A061" w14:textId="77777777" w:rsidR="000B1485" w:rsidRDefault="000B1485" w:rsidP="00E76A6D">
      <w:r>
        <w:separator/>
      </w:r>
    </w:p>
  </w:footnote>
  <w:footnote w:type="continuationSeparator" w:id="0">
    <w:p w14:paraId="0A0729C0" w14:textId="77777777" w:rsidR="000B1485" w:rsidRDefault="000B1485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449151">
    <w:abstractNumId w:val="2"/>
  </w:num>
  <w:num w:numId="2" w16cid:durableId="530265886">
    <w:abstractNumId w:val="0"/>
  </w:num>
  <w:num w:numId="3" w16cid:durableId="946735351">
    <w:abstractNumId w:val="1"/>
  </w:num>
  <w:num w:numId="4" w16cid:durableId="461924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63252"/>
    <w:rsid w:val="000775BB"/>
    <w:rsid w:val="000A36FB"/>
    <w:rsid w:val="000B1485"/>
    <w:rsid w:val="00141FA5"/>
    <w:rsid w:val="00153804"/>
    <w:rsid w:val="00167CF2"/>
    <w:rsid w:val="001D13CE"/>
    <w:rsid w:val="002404F4"/>
    <w:rsid w:val="002864C1"/>
    <w:rsid w:val="002A0464"/>
    <w:rsid w:val="002B2175"/>
    <w:rsid w:val="002C4C29"/>
    <w:rsid w:val="002F6ACA"/>
    <w:rsid w:val="003019D0"/>
    <w:rsid w:val="00307391"/>
    <w:rsid w:val="003B26AF"/>
    <w:rsid w:val="003B5415"/>
    <w:rsid w:val="003E3F7A"/>
    <w:rsid w:val="003E41F1"/>
    <w:rsid w:val="003F5381"/>
    <w:rsid w:val="00402216"/>
    <w:rsid w:val="004361C1"/>
    <w:rsid w:val="004806F5"/>
    <w:rsid w:val="004A1434"/>
    <w:rsid w:val="004A1503"/>
    <w:rsid w:val="004F2B49"/>
    <w:rsid w:val="0050384A"/>
    <w:rsid w:val="00512005"/>
    <w:rsid w:val="00595D51"/>
    <w:rsid w:val="005A4D3E"/>
    <w:rsid w:val="005B7767"/>
    <w:rsid w:val="005C772C"/>
    <w:rsid w:val="005E5AFC"/>
    <w:rsid w:val="00600CD9"/>
    <w:rsid w:val="0062310D"/>
    <w:rsid w:val="0065074C"/>
    <w:rsid w:val="00687CBE"/>
    <w:rsid w:val="006F0D69"/>
    <w:rsid w:val="00702B37"/>
    <w:rsid w:val="00726AC3"/>
    <w:rsid w:val="00774351"/>
    <w:rsid w:val="007E7490"/>
    <w:rsid w:val="00821AA1"/>
    <w:rsid w:val="00822730"/>
    <w:rsid w:val="008367E5"/>
    <w:rsid w:val="00855DA9"/>
    <w:rsid w:val="00855F9E"/>
    <w:rsid w:val="008A20BE"/>
    <w:rsid w:val="008D1BDD"/>
    <w:rsid w:val="008D55AB"/>
    <w:rsid w:val="008F0E62"/>
    <w:rsid w:val="009222D6"/>
    <w:rsid w:val="0094581E"/>
    <w:rsid w:val="00975FE2"/>
    <w:rsid w:val="00984B26"/>
    <w:rsid w:val="009E5503"/>
    <w:rsid w:val="00A34D9B"/>
    <w:rsid w:val="00A41298"/>
    <w:rsid w:val="00A42132"/>
    <w:rsid w:val="00AE4FEB"/>
    <w:rsid w:val="00B05B0B"/>
    <w:rsid w:val="00B329B0"/>
    <w:rsid w:val="00B562ED"/>
    <w:rsid w:val="00B82E31"/>
    <w:rsid w:val="00C17A88"/>
    <w:rsid w:val="00C374FD"/>
    <w:rsid w:val="00C5268E"/>
    <w:rsid w:val="00C53D50"/>
    <w:rsid w:val="00C63B5F"/>
    <w:rsid w:val="00CE013C"/>
    <w:rsid w:val="00D367C8"/>
    <w:rsid w:val="00D671E3"/>
    <w:rsid w:val="00DD7718"/>
    <w:rsid w:val="00E053C6"/>
    <w:rsid w:val="00E2071C"/>
    <w:rsid w:val="00E76A6D"/>
    <w:rsid w:val="00EA5E4C"/>
    <w:rsid w:val="00EE4793"/>
    <w:rsid w:val="00F31E6F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2C4C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new.eastsussex.gov.uk/jobs/benefits/east-sussex-single-sta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0edbdf58-cbf2-428a-80ab-aedffcd2a497">
      <Value>81</Value>
      <Value>30</Value>
    </TaxCatchAll>
    <Protective_x0020_Marking xmlns="0edbdf58-cbf2-428a-80ab-aedffcd2a497">OFFICIAL – DISCLOSABLE</Protective_x0020_Marking>
    <Document_x0020_Date xmlns="0edbdf58-cbf2-428a-80ab-aedffcd2a497">2021-08-03T23:00:00+00:00</Document_x0020_Date>
    <Document_x0020_Owner xmlns="0edbdf58-cbf2-428a-80ab-aedffcd2a497">
      <UserInfo>
        <DisplayName>Georgia Sandell</DisplayName>
        <AccountId>237</AccountId>
        <AccountType/>
      </UserInfo>
    </Document_x0020_Owner>
    <_dlc_DocId xmlns="e18ac22e-938f-4c8d-b5b4-55b12139ff05">HRJE-1703782868-2518</_dlc_DocId>
    <_dlc_DocIdUrl xmlns="e18ac22e-938f-4c8d-b5b4-55b12139ff05">
      <Url>https://services.escc.gov.uk/sites/HRJobEvaluation/_layouts/15/DocIdRedir.aspx?ID=HRJE-1703782868-2518</Url>
      <Description>HRJE-1703782868-2518</Description>
    </_dlc_DocIdUrl>
    <JE_x0020_number xmlns="e18ac22e-938f-4c8d-b5b4-55b12139ff05">9195</JE_x0020_number>
    <j7380196a0d64225b365aa46a4bfc680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SS7</TermName>
          <TermId xmlns="http://schemas.microsoft.com/office/infopath/2007/PartnerControls">80f2ffc1-2015-4ecd-950a-6f78d70c22a9</TermId>
        </TermInfo>
      </Terms>
    </j7380196a0d64225b365aa46a4bfc680>
    <jbd1e4a83b4c49908aa04ecd2ef873f2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CSD</TermName>
          <TermId xmlns="http://schemas.microsoft.com/office/infopath/2007/PartnerControls">ed297d35-3448-4003-bc23-2650f1d5814b</TermId>
        </TermInfo>
      </Terms>
    </jbd1e4a83b4c49908aa04ecd2ef873f2>
    <Document_x0020_name xmlns="e18ac22e-938f-4c8d-b5b4-55b12139ff05">Placement Support Worker JD</Document_x0020_name>
    <content_x0020_type xmlns="1319745a-ba8a-4bbb-9672-6934039391e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S" ma:contentTypeID="0x010100D0E410EB176E0C49978577D0663BF56700494AB695A9D78749BA8803E45BDBBBE2000C0D46C288B5364A8DA3593CBF34BD7F" ma:contentTypeVersion="21" ma:contentTypeDescription="" ma:contentTypeScope="" ma:versionID="404e4e059c238aa2153a501c6ca5503c">
  <xsd:schema xmlns:xsd="http://www.w3.org/2001/XMLSchema" xmlns:xs="http://www.w3.org/2001/XMLSchema" xmlns:p="http://schemas.microsoft.com/office/2006/metadata/properties" xmlns:ns2="0edbdf58-cbf2-428a-80ab-aedffcd2a497" xmlns:ns3="e18ac22e-938f-4c8d-b5b4-55b12139ff05" xmlns:ns4="1319745a-ba8a-4bbb-9672-6934039391ef" targetNamespace="http://schemas.microsoft.com/office/2006/metadata/properties" ma:root="true" ma:fieldsID="563b049180df0f8336fe6c3f256ae8be" ns2:_="" ns3:_="" ns4:_="">
    <xsd:import namespace="0edbdf58-cbf2-428a-80ab-aedffcd2a497"/>
    <xsd:import namespace="e18ac22e-938f-4c8d-b5b4-55b12139ff05"/>
    <xsd:import namespace="1319745a-ba8a-4bbb-9672-6934039391ef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3:_dlc_DocId" minOccurs="0"/>
                <xsd:element ref="ns3:_dlc_DocIdUrl" minOccurs="0"/>
                <xsd:element ref="ns3:_dlc_DocIdPersistId" minOccurs="0"/>
                <xsd:element ref="ns3:Document_x0020_name" minOccurs="0"/>
                <xsd:element ref="ns3:jbd1e4a83b4c49908aa04ecd2ef873f2" minOccurs="0"/>
                <xsd:element ref="ns2:TaxCatchAll" minOccurs="0"/>
                <xsd:element ref="ns2:TaxCatchAllLabel" minOccurs="0"/>
                <xsd:element ref="ns3:JE_x0020_number" minOccurs="0"/>
                <xsd:element ref="ns3:j7380196a0d64225b365aa46a4bfc680" minOccurs="0"/>
                <xsd:element ref="ns4:cont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2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3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TaxCatchAll" ma:index="16" nillable="true" ma:displayName="Taxonomy Catch All Column" ma:description="" ma:hidden="true" ma:list="{931741ad-a30d-4ed8-b6d9-a89450f0073e}" ma:internalName="TaxCatchAll" ma:showField="CatchAllData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31741ad-a30d-4ed8-b6d9-a89450f0073e}" ma:internalName="TaxCatchAllLabel" ma:readOnly="true" ma:showField="CatchAllDataLabel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ac22e-938f-4c8d-b5b4-55b12139ff0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name" ma:index="14" nillable="true" ma:displayName="Document name" ma:internalName="Document_x0020_name">
      <xsd:simpleType>
        <xsd:restriction base="dms:Text">
          <xsd:maxLength value="255"/>
        </xsd:restriction>
      </xsd:simpleType>
    </xsd:element>
    <xsd:element name="jbd1e4a83b4c49908aa04ecd2ef873f2" ma:index="15" nillable="true" ma:taxonomy="true" ma:internalName="jbd1e4a83b4c49908aa04ecd2ef873f2" ma:taxonomyFieldName="Dept_x002e_" ma:displayName="Dept." ma:default="" ma:fieldId="{3bd1e4a8-3b4c-4990-8aa0-4ecd2ef873f2}" ma:sspId="691f71b9-b64f-4844-8bf8-0e85b55a74e6" ma:termSetId="f67fa95c-73a8-49b4-a0cc-4686445b65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_x0020_number" ma:index="19" nillable="true" ma:displayName="JE number" ma:internalName="JE_x0020_number">
      <xsd:simpleType>
        <xsd:restriction base="dms:Text">
          <xsd:maxLength value="255"/>
        </xsd:restriction>
      </xsd:simpleType>
    </xsd:element>
    <xsd:element name="j7380196a0d64225b365aa46a4bfc680" ma:index="20" nillable="true" ma:taxonomy="true" ma:internalName="j7380196a0d64225b365aa46a4bfc680" ma:taxonomyFieldName="Grade" ma:displayName="Grade" ma:default="" ma:fieldId="{37380196-a0d6-4225-b365-aa46a4bfc680}" ma:sspId="691f71b9-b64f-4844-8bf8-0e85b55a74e6" ma:termSetId="1b674510-c0bf-4cab-b5c4-8821ce3352f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9745a-ba8a-4bbb-9672-6934039391ef" elementFormDefault="qualified">
    <xsd:import namespace="http://schemas.microsoft.com/office/2006/documentManagement/types"/>
    <xsd:import namespace="http://schemas.microsoft.com/office/infopath/2007/PartnerControls"/>
    <xsd:element name="content_x0020_type" ma:index="22" nillable="true" ma:displayName="content type" ma:internalName="cont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haredContentType xmlns="Microsoft.SharePoint.Taxonomy.ContentTypeSync" SourceId="691f71b9-b64f-4844-8bf8-0e85b55a74e6" ContentTypeId="0x010100D0E410EB176E0C49978577D0663BF567" PreviousValue="false"/>
</file>

<file path=customXml/itemProps1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B74D6-69F9-46C4-96DF-97352013AA1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e18ac22e-938f-4c8d-b5b4-55b12139ff05"/>
    <ds:schemaRef ds:uri="1319745a-ba8a-4bbb-9672-6934039391ef"/>
    <ds:schemaRef ds:uri="http://schemas.microsoft.com/office/infopath/2007/PartnerControls"/>
    <ds:schemaRef ds:uri="0edbdf58-cbf2-428a-80ab-aedffcd2a49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A9C54E1-4998-47DC-89CA-6A5564FF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18ac22e-938f-4c8d-b5b4-55b12139ff05"/>
    <ds:schemaRef ds:uri="1319745a-ba8a-4bbb-9672-693403939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5D5A3D-6FBA-4C17-AA74-BC906B7EC89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0517DB6-EFFA-422B-AACB-54ADD052D33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4718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Ashleigh Morgan</cp:lastModifiedBy>
  <cp:revision>2</cp:revision>
  <cp:lastPrinted>2021-01-14T11:57:00Z</cp:lastPrinted>
  <dcterms:created xsi:type="dcterms:W3CDTF">2023-01-19T18:10:00Z</dcterms:created>
  <dcterms:modified xsi:type="dcterms:W3CDTF">2023-01-19T18:10:00Z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0x010100D0E410EB176E0C49978577D0663BF56700494AB695A9D78749BA8803E45BDBBBE2000C0D46C288B5364A8DA3593CBF34BD7F</vt:lpwstr>
  </property>
  <property fmtid="{D5CDD505-2E9C-101B-9397-08002B2CF9AE}" pid="3" name="_dlc_DocIdItemGuid">
    <vt:lpwstr>a6173d62-c4d5-4d1a-8c90-5a1682345d00</vt:lpwstr>
  </property>
  <property fmtid="{D5CDD505-2E9C-101B-9397-08002B2CF9AE}" pid="4" name="Grade">
    <vt:lpwstr>81;#SS7|80f2ffc1-2015-4ecd-950a-6f78d70c22a9</vt:lpwstr>
  </property>
  <property fmtid="{D5CDD505-2E9C-101B-9397-08002B2CF9AE}" pid="5" name="Dept.">
    <vt:lpwstr>30;#CSD|ed297d35-3448-4003-bc23-2650f1d5814b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https://services.escc.gov.uk/sites/HRJobEvaluation/ESCCJELib/9195 Placement Support Worker JD v1.1.docx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Professional Registration">
    <vt:lpwstr/>
  </property>
  <property fmtid="{D5CDD505-2E9C-101B-9397-08002B2CF9AE}" pid="60" name="Working conditions">
    <vt:lpwstr>4</vt:lpwstr>
  </property>
  <property fmtid="{D5CDD505-2E9C-101B-9397-08002B2CF9AE}" pid="61" name="Responsibility for supervision">
    <vt:lpwstr>1</vt:lpwstr>
  </property>
  <property fmtid="{D5CDD505-2E9C-101B-9397-08002B2CF9AE}" pid="62" name="Knowhow">
    <vt:lpwstr/>
  </property>
  <property fmtid="{D5CDD505-2E9C-101B-9397-08002B2CF9AE}" pid="63" name="Responsibility for financial resources">
    <vt:lpwstr>1</vt:lpwstr>
  </property>
  <property fmtid="{D5CDD505-2E9C-101B-9397-08002B2CF9AE}" pid="64" name="Accountability">
    <vt:lpwstr/>
  </property>
  <property fmtid="{D5CDD505-2E9C-101B-9397-08002B2CF9AE}" pid="65" name="Problem solving">
    <vt:lpwstr/>
  </property>
  <property fmtid="{D5CDD505-2E9C-101B-9397-08002B2CF9AE}" pid="66" name="Initiative and independence">
    <vt:lpwstr>3</vt:lpwstr>
  </property>
  <property fmtid="{D5CDD505-2E9C-101B-9397-08002B2CF9AE}" pid="67" name="Knowledge">
    <vt:lpwstr>3</vt:lpwstr>
  </property>
  <property fmtid="{D5CDD505-2E9C-101B-9397-08002B2CF9AE}" pid="68" name="Mental skills">
    <vt:lpwstr>3</vt:lpwstr>
  </property>
  <property fmtid="{D5CDD505-2E9C-101B-9397-08002B2CF9AE}" pid="69" name="Physical skills">
    <vt:lpwstr>3</vt:lpwstr>
  </property>
  <property fmtid="{D5CDD505-2E9C-101B-9397-08002B2CF9AE}" pid="70" name="Responsibility for physical resources">
    <vt:lpwstr>3</vt:lpwstr>
  </property>
  <property fmtid="{D5CDD505-2E9C-101B-9397-08002B2CF9AE}" pid="71" name="Physical demands">
    <vt:lpwstr>2</vt:lpwstr>
  </property>
  <property fmtid="{D5CDD505-2E9C-101B-9397-08002B2CF9AE}" pid="72" name="Responsibility for people">
    <vt:lpwstr>2</vt:lpwstr>
  </property>
  <property fmtid="{D5CDD505-2E9C-101B-9397-08002B2CF9AE}" pid="73" name="Total score">
    <vt:lpwstr>450</vt:lpwstr>
  </property>
  <property fmtid="{D5CDD505-2E9C-101B-9397-08002B2CF9AE}" pid="74" name="Mental demands">
    <vt:lpwstr>3</vt:lpwstr>
  </property>
  <property fmtid="{D5CDD505-2E9C-101B-9397-08002B2CF9AE}" pid="75" name="Emotional demands">
    <vt:lpwstr>4</vt:lpwstr>
  </property>
  <property fmtid="{D5CDD505-2E9C-101B-9397-08002B2CF9AE}" pid="76" name="Interpersonal communication skills">
    <vt:lpwstr>4</vt:lpwstr>
  </property>
  <property fmtid="{D5CDD505-2E9C-101B-9397-08002B2CF9AE}" pid="77" name="Profile">
    <vt:lpwstr/>
  </property>
</Properties>
</file>