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FF331D7" w14:textId="77E0D4FA" w:rsidR="009F5203" w:rsidRDefault="003A72E0">
      <w:r>
        <w:rPr>
          <w:noProof/>
        </w:rPr>
        <mc:AlternateContent>
          <mc:Choice Requires="wps">
            <w:drawing>
              <wp:anchor distT="0" distB="0" distL="114300" distR="114300" simplePos="0" relativeHeight="251657728" behindDoc="0" locked="1" layoutInCell="1" allowOverlap="0" wp14:anchorId="6FCBCDEF" wp14:editId="78A838F1">
                <wp:simplePos x="0" y="0"/>
                <wp:positionH relativeFrom="column">
                  <wp:posOffset>-364490</wp:posOffset>
                </wp:positionH>
                <wp:positionV relativeFrom="page">
                  <wp:posOffset>584200</wp:posOffset>
                </wp:positionV>
                <wp:extent cx="2879725" cy="6616700"/>
                <wp:effectExtent l="0" t="0" r="0" b="0"/>
                <wp:wrapNone/>
                <wp:docPr id="7"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9725" cy="661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E7ED9E" w14:textId="77777777" w:rsidR="00AA199D" w:rsidRDefault="00AA199D" w:rsidP="00A84B08">
                            <w:pPr>
                              <w:pStyle w:val="bodytextmeta"/>
                              <w:rPr>
                                <w:rStyle w:val="bodyitalic"/>
                                <w:rFonts w:ascii="Trebuchet MS" w:hAnsi="Trebuchet MS" w:cs="Arial"/>
                                <w:b/>
                                <w:i w:val="0"/>
                                <w:iCs w:val="0"/>
                                <w:color w:val="FFFFFF"/>
                                <w:sz w:val="28"/>
                                <w:szCs w:val="28"/>
                              </w:rPr>
                            </w:pPr>
                            <w:r w:rsidRPr="00AA199D">
                              <w:rPr>
                                <w:rStyle w:val="bodyitalic"/>
                                <w:rFonts w:ascii="Trebuchet MS" w:hAnsi="Trebuchet MS" w:cs="Arial"/>
                                <w:b/>
                                <w:i w:val="0"/>
                                <w:iCs w:val="0"/>
                                <w:color w:val="FFFFFF"/>
                                <w:sz w:val="28"/>
                                <w:szCs w:val="28"/>
                              </w:rPr>
                              <w:t>Other services</w:t>
                            </w:r>
                          </w:p>
                          <w:p w14:paraId="202253C9" w14:textId="77777777" w:rsidR="00AA199D" w:rsidRPr="00AA199D" w:rsidRDefault="00AA199D" w:rsidP="00AA199D">
                            <w:pPr>
                              <w:pStyle w:val="bodytextmeta"/>
                              <w:rPr>
                                <w:rStyle w:val="bodyitalic"/>
                                <w:rFonts w:ascii="Trebuchet MS" w:hAnsi="Trebuchet MS" w:cs="Arial"/>
                                <w:i w:val="0"/>
                                <w:iCs w:val="0"/>
                                <w:color w:val="FFFFFF"/>
                                <w:sz w:val="24"/>
                                <w:szCs w:val="24"/>
                              </w:rPr>
                            </w:pPr>
                            <w:r w:rsidRPr="00AA199D">
                              <w:rPr>
                                <w:rStyle w:val="bodyitalic"/>
                                <w:rFonts w:ascii="Trebuchet MS" w:hAnsi="Trebuchet MS" w:cs="Arial"/>
                                <w:i w:val="0"/>
                                <w:iCs w:val="0"/>
                                <w:color w:val="FFFFFF"/>
                                <w:sz w:val="24"/>
                                <w:szCs w:val="24"/>
                              </w:rPr>
                              <w:t>Hairdressing – we have a hairdresser in attendance on various days in the week (prices are displayed in the salon).</w:t>
                            </w:r>
                          </w:p>
                          <w:p w14:paraId="5FF50E2D" w14:textId="77777777" w:rsidR="00AA199D" w:rsidRPr="00AA199D" w:rsidRDefault="00AA199D" w:rsidP="00AA199D">
                            <w:pPr>
                              <w:pStyle w:val="bodytextmeta"/>
                              <w:rPr>
                                <w:rStyle w:val="bodyitalic"/>
                                <w:rFonts w:ascii="Trebuchet MS" w:hAnsi="Trebuchet MS" w:cs="Arial"/>
                                <w:i w:val="0"/>
                                <w:iCs w:val="0"/>
                                <w:color w:val="FFFFFF"/>
                                <w:sz w:val="24"/>
                                <w:szCs w:val="24"/>
                              </w:rPr>
                            </w:pPr>
                            <w:r w:rsidRPr="00AA199D">
                              <w:rPr>
                                <w:rStyle w:val="bodyitalic"/>
                                <w:rFonts w:ascii="Trebuchet MS" w:hAnsi="Trebuchet MS" w:cs="Arial"/>
                                <w:i w:val="0"/>
                                <w:iCs w:val="0"/>
                                <w:color w:val="FFFFFF"/>
                                <w:sz w:val="24"/>
                                <w:szCs w:val="24"/>
                              </w:rPr>
                              <w:t>Chiropody – arrangements can be made for a chiropodist to visit.</w:t>
                            </w:r>
                          </w:p>
                          <w:p w14:paraId="572DAB1D" w14:textId="77777777" w:rsidR="00AA199D" w:rsidRPr="00AA199D" w:rsidRDefault="00AA199D" w:rsidP="00AA199D">
                            <w:pPr>
                              <w:pStyle w:val="bodytextmeta"/>
                              <w:rPr>
                                <w:rStyle w:val="bodyitalic"/>
                                <w:rFonts w:ascii="Trebuchet MS" w:hAnsi="Trebuchet MS" w:cs="Arial"/>
                                <w:i w:val="0"/>
                                <w:iCs w:val="0"/>
                                <w:color w:val="FFFFFF"/>
                                <w:sz w:val="24"/>
                                <w:szCs w:val="24"/>
                              </w:rPr>
                            </w:pPr>
                            <w:r w:rsidRPr="00AA199D">
                              <w:rPr>
                                <w:rStyle w:val="bodyitalic"/>
                                <w:rFonts w:ascii="Trebuchet MS" w:hAnsi="Trebuchet MS" w:cs="Arial"/>
                                <w:i w:val="0"/>
                                <w:iCs w:val="0"/>
                                <w:color w:val="FFFFFF"/>
                                <w:sz w:val="24"/>
                                <w:szCs w:val="24"/>
                              </w:rPr>
                              <w:t>Newspapers – we have a variety of newspapers delivered or clients can opt to have their own newspaper delivered.</w:t>
                            </w:r>
                          </w:p>
                          <w:p w14:paraId="0E0A5E6A" w14:textId="77777777" w:rsidR="00AA199D" w:rsidRPr="00AA199D" w:rsidRDefault="00AA199D" w:rsidP="00AA199D">
                            <w:pPr>
                              <w:pStyle w:val="bodytextmeta"/>
                              <w:rPr>
                                <w:rStyle w:val="bodyitalic"/>
                                <w:rFonts w:ascii="Trebuchet MS" w:hAnsi="Trebuchet MS" w:cs="Arial"/>
                                <w:i w:val="0"/>
                                <w:iCs w:val="0"/>
                                <w:color w:val="FFFFFF"/>
                                <w:sz w:val="24"/>
                                <w:szCs w:val="24"/>
                              </w:rPr>
                            </w:pPr>
                            <w:r w:rsidRPr="00AA199D">
                              <w:rPr>
                                <w:rStyle w:val="bodyitalic"/>
                                <w:rFonts w:ascii="Trebuchet MS" w:hAnsi="Trebuchet MS" w:cs="Arial"/>
                                <w:i w:val="0"/>
                                <w:iCs w:val="0"/>
                                <w:color w:val="FFFFFF"/>
                                <w:sz w:val="24"/>
                                <w:szCs w:val="24"/>
                              </w:rPr>
                              <w:t>Optician – arrangements can be made to see an optician if required.</w:t>
                            </w:r>
                          </w:p>
                          <w:p w14:paraId="3ED4CB0B" w14:textId="77777777" w:rsidR="00AA199D" w:rsidRPr="00AA199D" w:rsidRDefault="00AA199D" w:rsidP="00AA199D">
                            <w:pPr>
                              <w:pStyle w:val="bodytextmeta"/>
                              <w:rPr>
                                <w:rStyle w:val="bodyitalic"/>
                                <w:rFonts w:ascii="Trebuchet MS" w:hAnsi="Trebuchet MS" w:cs="Arial"/>
                                <w:i w:val="0"/>
                                <w:iCs w:val="0"/>
                                <w:color w:val="FFFFFF"/>
                                <w:sz w:val="24"/>
                                <w:szCs w:val="24"/>
                              </w:rPr>
                            </w:pPr>
                            <w:r w:rsidRPr="00AA199D">
                              <w:rPr>
                                <w:rStyle w:val="bodyitalic"/>
                                <w:rFonts w:ascii="Trebuchet MS" w:hAnsi="Trebuchet MS" w:cs="Arial"/>
                                <w:i w:val="0"/>
                                <w:iCs w:val="0"/>
                                <w:color w:val="FFFFFF"/>
                                <w:sz w:val="24"/>
                                <w:szCs w:val="24"/>
                              </w:rPr>
                              <w:t>Dentist – visits can be arranged if required.</w:t>
                            </w:r>
                          </w:p>
                          <w:p w14:paraId="7BF255C1" w14:textId="38375571" w:rsidR="00AA199D" w:rsidRPr="00AA199D" w:rsidRDefault="00AA199D" w:rsidP="00AA199D">
                            <w:pPr>
                              <w:pStyle w:val="bodytextmeta"/>
                              <w:rPr>
                                <w:rStyle w:val="bodyitalic"/>
                                <w:rFonts w:ascii="Trebuchet MS" w:hAnsi="Trebuchet MS" w:cs="Arial"/>
                                <w:i w:val="0"/>
                                <w:iCs w:val="0"/>
                                <w:color w:val="FFFFFF"/>
                                <w:sz w:val="24"/>
                                <w:szCs w:val="24"/>
                              </w:rPr>
                            </w:pPr>
                            <w:r w:rsidRPr="00AA199D">
                              <w:rPr>
                                <w:rStyle w:val="bodyitalic"/>
                                <w:rFonts w:ascii="Trebuchet MS" w:hAnsi="Trebuchet MS" w:cs="Arial"/>
                                <w:i w:val="0"/>
                                <w:iCs w:val="0"/>
                                <w:color w:val="FFFFFF"/>
                                <w:sz w:val="24"/>
                                <w:szCs w:val="24"/>
                              </w:rPr>
                              <w:t xml:space="preserve">Mobile Shop - We have a mobile shop which comes around the units to purchase toiletries, </w:t>
                            </w:r>
                            <w:proofErr w:type="gramStart"/>
                            <w:r w:rsidRPr="00AA199D">
                              <w:rPr>
                                <w:rStyle w:val="bodyitalic"/>
                                <w:rFonts w:ascii="Trebuchet MS" w:hAnsi="Trebuchet MS" w:cs="Arial"/>
                                <w:i w:val="0"/>
                                <w:iCs w:val="0"/>
                                <w:color w:val="FFFFFF"/>
                                <w:sz w:val="24"/>
                                <w:szCs w:val="24"/>
                              </w:rPr>
                              <w:t>snacks</w:t>
                            </w:r>
                            <w:proofErr w:type="gramEnd"/>
                            <w:r w:rsidRPr="00AA199D">
                              <w:rPr>
                                <w:rStyle w:val="bodyitalic"/>
                                <w:rFonts w:ascii="Trebuchet MS" w:hAnsi="Trebuchet MS" w:cs="Arial"/>
                                <w:i w:val="0"/>
                                <w:iCs w:val="0"/>
                                <w:color w:val="FFFFFF"/>
                                <w:sz w:val="24"/>
                                <w:szCs w:val="24"/>
                              </w:rPr>
                              <w:t xml:space="preserve"> and activities. We also have a small aid shop where you can purchase everyday living aids such as sock aids and leg lifters.</w:t>
                            </w:r>
                          </w:p>
                          <w:p w14:paraId="2EF56E80" w14:textId="309DC9F7" w:rsidR="00A84B08" w:rsidRDefault="00AA199D" w:rsidP="00AA199D">
                            <w:pPr>
                              <w:pStyle w:val="bodytextmeta"/>
                              <w:rPr>
                                <w:rStyle w:val="bodyitalic"/>
                                <w:rFonts w:ascii="Trebuchet MS" w:hAnsi="Trebuchet MS" w:cs="Arial"/>
                                <w:i w:val="0"/>
                                <w:iCs w:val="0"/>
                                <w:color w:val="FFFFFF"/>
                                <w:sz w:val="24"/>
                                <w:szCs w:val="24"/>
                              </w:rPr>
                            </w:pPr>
                            <w:r w:rsidRPr="00AA199D">
                              <w:rPr>
                                <w:rStyle w:val="bodyitalic"/>
                                <w:rFonts w:ascii="Trebuchet MS" w:hAnsi="Trebuchet MS" w:cs="Arial"/>
                                <w:i w:val="0"/>
                                <w:iCs w:val="0"/>
                                <w:color w:val="FFFFFF"/>
                                <w:sz w:val="24"/>
                                <w:szCs w:val="24"/>
                              </w:rPr>
                              <w:t>We have a modern gym facility with exercise equipment used to enhance physical rehabilitation.</w:t>
                            </w:r>
                          </w:p>
                          <w:p w14:paraId="3059E32C" w14:textId="5DD42AF0" w:rsidR="00AA199D" w:rsidRPr="00CB6740" w:rsidRDefault="00AA199D" w:rsidP="00AA199D">
                            <w:pPr>
                              <w:pStyle w:val="bodytextmeta"/>
                              <w:jc w:val="center"/>
                              <w:rPr>
                                <w:rFonts w:ascii="Trebuchet MS" w:hAnsi="Trebuchet MS" w:cs="Arial"/>
                                <w:color w:val="FFFFFF"/>
                                <w:sz w:val="24"/>
                                <w:szCs w:val="24"/>
                              </w:rPr>
                            </w:pPr>
                            <w:r w:rsidRPr="00AA199D">
                              <w:rPr>
                                <w:noProof/>
                              </w:rPr>
                              <w:drawing>
                                <wp:inline distT="0" distB="0" distL="0" distR="0" wp14:anchorId="2D31AA5C" wp14:editId="6C864AC6">
                                  <wp:extent cx="2424772" cy="13525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443170" cy="1362812"/>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FCBCDEF" id="_x0000_t202" coordsize="21600,21600" o:spt="202" path="m,l,21600r21600,l21600,xe">
                <v:stroke joinstyle="miter"/>
                <v:path gradientshapeok="t" o:connecttype="rect"/>
              </v:shapetype>
              <v:shape id="Text Box 11" o:spid="_x0000_s1026" type="#_x0000_t202" style="position:absolute;margin-left:-28.7pt;margin-top:46pt;width:226.75pt;height:521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" o:allowoverlap="f" filled="f" stroked="f">
                <v:textbox>
                  <w:txbxContent>
                    <w:p w14:paraId="4EE7ED9E" w14:textId="77777777" w:rsidR="00AA199D" w:rsidRDefault="00AA199D" w:rsidP="00A84B08">
                      <w:pPr>
                        <w:pStyle w:val="bodytextmeta"/>
                        <w:rPr>
                          <w:rStyle w:val="bodyitalic"/>
                          <w:rFonts w:ascii="Trebuchet MS" w:hAnsi="Trebuchet MS" w:cs="Arial"/>
                          <w:b/>
                          <w:i w:val="0"/>
                          <w:iCs w:val="0"/>
                          <w:color w:val="FFFFFF"/>
                          <w:sz w:val="28"/>
                          <w:szCs w:val="28"/>
                        </w:rPr>
                      </w:pPr>
                      <w:r w:rsidRPr="00AA199D">
                        <w:rPr>
                          <w:rStyle w:val="bodyitalic"/>
                          <w:rFonts w:ascii="Trebuchet MS" w:hAnsi="Trebuchet MS" w:cs="Arial"/>
                          <w:b/>
                          <w:i w:val="0"/>
                          <w:iCs w:val="0"/>
                          <w:color w:val="FFFFFF"/>
                          <w:sz w:val="28"/>
                          <w:szCs w:val="28"/>
                        </w:rPr>
                        <w:t>Other services</w:t>
                      </w:r>
                    </w:p>
                    <w:p w14:paraId="202253C9" w14:textId="77777777" w:rsidR="00AA199D" w:rsidRPr="00AA199D" w:rsidRDefault="00AA199D" w:rsidP="00AA199D">
                      <w:pPr>
                        <w:pStyle w:val="bodytextmeta"/>
                        <w:rPr>
                          <w:rStyle w:val="bodyitalic"/>
                          <w:rFonts w:ascii="Trebuchet MS" w:hAnsi="Trebuchet MS" w:cs="Arial"/>
                          <w:i w:val="0"/>
                          <w:iCs w:val="0"/>
                          <w:color w:val="FFFFFF"/>
                          <w:sz w:val="24"/>
                          <w:szCs w:val="24"/>
                        </w:rPr>
                      </w:pPr>
                      <w:r w:rsidRPr="00AA199D">
                        <w:rPr>
                          <w:rStyle w:val="bodyitalic"/>
                          <w:rFonts w:ascii="Trebuchet MS" w:hAnsi="Trebuchet MS" w:cs="Arial"/>
                          <w:i w:val="0"/>
                          <w:iCs w:val="0"/>
                          <w:color w:val="FFFFFF"/>
                          <w:sz w:val="24"/>
                          <w:szCs w:val="24"/>
                        </w:rPr>
                        <w:t>Hairdressing – we have a hairdresser in attendance on various days in the week (prices are displayed in the salon).</w:t>
                      </w:r>
                    </w:p>
                    <w:p w14:paraId="5FF50E2D" w14:textId="77777777" w:rsidR="00AA199D" w:rsidRPr="00AA199D" w:rsidRDefault="00AA199D" w:rsidP="00AA199D">
                      <w:pPr>
                        <w:pStyle w:val="bodytextmeta"/>
                        <w:rPr>
                          <w:rStyle w:val="bodyitalic"/>
                          <w:rFonts w:ascii="Trebuchet MS" w:hAnsi="Trebuchet MS" w:cs="Arial"/>
                          <w:i w:val="0"/>
                          <w:iCs w:val="0"/>
                          <w:color w:val="FFFFFF"/>
                          <w:sz w:val="24"/>
                          <w:szCs w:val="24"/>
                        </w:rPr>
                      </w:pPr>
                      <w:r w:rsidRPr="00AA199D">
                        <w:rPr>
                          <w:rStyle w:val="bodyitalic"/>
                          <w:rFonts w:ascii="Trebuchet MS" w:hAnsi="Trebuchet MS" w:cs="Arial"/>
                          <w:i w:val="0"/>
                          <w:iCs w:val="0"/>
                          <w:color w:val="FFFFFF"/>
                          <w:sz w:val="24"/>
                          <w:szCs w:val="24"/>
                        </w:rPr>
                        <w:t>Chiropody – arrangements can be made for a chiropodist to visit.</w:t>
                      </w:r>
                    </w:p>
                    <w:p w14:paraId="572DAB1D" w14:textId="77777777" w:rsidR="00AA199D" w:rsidRPr="00AA199D" w:rsidRDefault="00AA199D" w:rsidP="00AA199D">
                      <w:pPr>
                        <w:pStyle w:val="bodytextmeta"/>
                        <w:rPr>
                          <w:rStyle w:val="bodyitalic"/>
                          <w:rFonts w:ascii="Trebuchet MS" w:hAnsi="Trebuchet MS" w:cs="Arial"/>
                          <w:i w:val="0"/>
                          <w:iCs w:val="0"/>
                          <w:color w:val="FFFFFF"/>
                          <w:sz w:val="24"/>
                          <w:szCs w:val="24"/>
                        </w:rPr>
                      </w:pPr>
                      <w:r w:rsidRPr="00AA199D">
                        <w:rPr>
                          <w:rStyle w:val="bodyitalic"/>
                          <w:rFonts w:ascii="Trebuchet MS" w:hAnsi="Trebuchet MS" w:cs="Arial"/>
                          <w:i w:val="0"/>
                          <w:iCs w:val="0"/>
                          <w:color w:val="FFFFFF"/>
                          <w:sz w:val="24"/>
                          <w:szCs w:val="24"/>
                        </w:rPr>
                        <w:t>Newspapers – we have a variety of newspapers delivered or clients can opt to have their own newspaper delivered.</w:t>
                      </w:r>
                    </w:p>
                    <w:p w14:paraId="0E0A5E6A" w14:textId="77777777" w:rsidR="00AA199D" w:rsidRPr="00AA199D" w:rsidRDefault="00AA199D" w:rsidP="00AA199D">
                      <w:pPr>
                        <w:pStyle w:val="bodytextmeta"/>
                        <w:rPr>
                          <w:rStyle w:val="bodyitalic"/>
                          <w:rFonts w:ascii="Trebuchet MS" w:hAnsi="Trebuchet MS" w:cs="Arial"/>
                          <w:i w:val="0"/>
                          <w:iCs w:val="0"/>
                          <w:color w:val="FFFFFF"/>
                          <w:sz w:val="24"/>
                          <w:szCs w:val="24"/>
                        </w:rPr>
                      </w:pPr>
                      <w:r w:rsidRPr="00AA199D">
                        <w:rPr>
                          <w:rStyle w:val="bodyitalic"/>
                          <w:rFonts w:ascii="Trebuchet MS" w:hAnsi="Trebuchet MS" w:cs="Arial"/>
                          <w:i w:val="0"/>
                          <w:iCs w:val="0"/>
                          <w:color w:val="FFFFFF"/>
                          <w:sz w:val="24"/>
                          <w:szCs w:val="24"/>
                        </w:rPr>
                        <w:t>Optician – arrangements can be made to see an optician if required.</w:t>
                      </w:r>
                    </w:p>
                    <w:p w14:paraId="3ED4CB0B" w14:textId="77777777" w:rsidR="00AA199D" w:rsidRPr="00AA199D" w:rsidRDefault="00AA199D" w:rsidP="00AA199D">
                      <w:pPr>
                        <w:pStyle w:val="bodytextmeta"/>
                        <w:rPr>
                          <w:rStyle w:val="bodyitalic"/>
                          <w:rFonts w:ascii="Trebuchet MS" w:hAnsi="Trebuchet MS" w:cs="Arial"/>
                          <w:i w:val="0"/>
                          <w:iCs w:val="0"/>
                          <w:color w:val="FFFFFF"/>
                          <w:sz w:val="24"/>
                          <w:szCs w:val="24"/>
                        </w:rPr>
                      </w:pPr>
                      <w:r w:rsidRPr="00AA199D">
                        <w:rPr>
                          <w:rStyle w:val="bodyitalic"/>
                          <w:rFonts w:ascii="Trebuchet MS" w:hAnsi="Trebuchet MS" w:cs="Arial"/>
                          <w:i w:val="0"/>
                          <w:iCs w:val="0"/>
                          <w:color w:val="FFFFFF"/>
                          <w:sz w:val="24"/>
                          <w:szCs w:val="24"/>
                        </w:rPr>
                        <w:t>Dentist – visits can be arranged if required.</w:t>
                      </w:r>
                    </w:p>
                    <w:p w14:paraId="7BF255C1" w14:textId="38375571" w:rsidR="00AA199D" w:rsidRPr="00AA199D" w:rsidRDefault="00AA199D" w:rsidP="00AA199D">
                      <w:pPr>
                        <w:pStyle w:val="bodytextmeta"/>
                        <w:rPr>
                          <w:rStyle w:val="bodyitalic"/>
                          <w:rFonts w:ascii="Trebuchet MS" w:hAnsi="Trebuchet MS" w:cs="Arial"/>
                          <w:i w:val="0"/>
                          <w:iCs w:val="0"/>
                          <w:color w:val="FFFFFF"/>
                          <w:sz w:val="24"/>
                          <w:szCs w:val="24"/>
                        </w:rPr>
                      </w:pPr>
                      <w:r w:rsidRPr="00AA199D">
                        <w:rPr>
                          <w:rStyle w:val="bodyitalic"/>
                          <w:rFonts w:ascii="Trebuchet MS" w:hAnsi="Trebuchet MS" w:cs="Arial"/>
                          <w:i w:val="0"/>
                          <w:iCs w:val="0"/>
                          <w:color w:val="FFFFFF"/>
                          <w:sz w:val="24"/>
                          <w:szCs w:val="24"/>
                        </w:rPr>
                        <w:t>Mobile Shop - We have a mobile shop which comes around the units to purchase toiletries, snacks and activities. We also have a small aid shop where you can purchase everyday living aids such as sock aids and leg lifters.</w:t>
                      </w:r>
                    </w:p>
                    <w:p w14:paraId="2EF56E80" w14:textId="309DC9F7" w:rsidR="00A84B08" w:rsidRDefault="00AA199D" w:rsidP="00AA199D">
                      <w:pPr>
                        <w:pStyle w:val="bodytextmeta"/>
                        <w:rPr>
                          <w:rStyle w:val="bodyitalic"/>
                          <w:rFonts w:ascii="Trebuchet MS" w:hAnsi="Trebuchet MS" w:cs="Arial"/>
                          <w:i w:val="0"/>
                          <w:iCs w:val="0"/>
                          <w:color w:val="FFFFFF"/>
                          <w:sz w:val="24"/>
                          <w:szCs w:val="24"/>
                        </w:rPr>
                      </w:pPr>
                      <w:r w:rsidRPr="00AA199D">
                        <w:rPr>
                          <w:rStyle w:val="bodyitalic"/>
                          <w:rFonts w:ascii="Trebuchet MS" w:hAnsi="Trebuchet MS" w:cs="Arial"/>
                          <w:i w:val="0"/>
                          <w:iCs w:val="0"/>
                          <w:color w:val="FFFFFF"/>
                          <w:sz w:val="24"/>
                          <w:szCs w:val="24"/>
                        </w:rPr>
                        <w:t>We have a modern gym facility with exercise equipment used to enhance physical rehabilitation.</w:t>
                      </w:r>
                    </w:p>
                    <w:p w14:paraId="3059E32C" w14:textId="5DD42AF0" w:rsidR="00AA199D" w:rsidRPr="00CB6740" w:rsidRDefault="00AA199D" w:rsidP="00AA199D">
                      <w:pPr>
                        <w:pStyle w:val="bodytextmeta"/>
                        <w:jc w:val="center"/>
                        <w:rPr>
                          <w:rFonts w:ascii="Trebuchet MS" w:hAnsi="Trebuchet MS" w:cs="Arial"/>
                          <w:color w:val="FFFFFF"/>
                          <w:sz w:val="24"/>
                          <w:szCs w:val="24"/>
                        </w:rPr>
                      </w:pPr>
                      <w:r w:rsidRPr="00AA199D">
                        <w:rPr>
                          <w:noProof/>
                        </w:rPr>
                        <w:drawing>
                          <wp:inline distT="0" distB="0" distL="0" distR="0" wp14:anchorId="2D31AA5C" wp14:editId="6C864AC6">
                            <wp:extent cx="2424772" cy="13525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443170" cy="1362812"/>
                                    </a:xfrm>
                                    <a:prstGeom prst="rect">
                                      <a:avLst/>
                                    </a:prstGeom>
                                    <a:noFill/>
                                    <a:ln>
                                      <a:noFill/>
                                    </a:ln>
                                  </pic:spPr>
                                </pic:pic>
                              </a:graphicData>
                            </a:graphic>
                          </wp:inline>
                        </w:drawing>
                      </w:r>
                    </w:p>
                  </w:txbxContent>
                </v:textbox>
                <w10:wrap anchory="page"/>
                <w10:anchorlock/>
              </v:shape>
            </w:pict>
          </mc:Fallback>
        </mc:AlternateContent>
      </w:r>
      <w:r>
        <w:rPr>
          <w:noProof/>
        </w:rPr>
        <mc:AlternateContent>
          <mc:Choice Requires="wps">
            <w:drawing>
              <wp:anchor distT="0" distB="0" distL="114300" distR="114300" simplePos="0" relativeHeight="251658752" behindDoc="0" locked="1" layoutInCell="1" allowOverlap="0" wp14:anchorId="689D5DC6" wp14:editId="7823683E">
                <wp:simplePos x="0" y="0"/>
                <wp:positionH relativeFrom="column">
                  <wp:posOffset>3179445</wp:posOffset>
                </wp:positionH>
                <wp:positionV relativeFrom="page">
                  <wp:posOffset>338455</wp:posOffset>
                </wp:positionV>
                <wp:extent cx="2879725" cy="6858000"/>
                <wp:effectExtent l="0" t="0" r="0" b="4445"/>
                <wp:wrapNone/>
                <wp:docPr id="6"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9725" cy="6858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190BFD" w14:textId="3D1F3BB0" w:rsidR="00B25D89" w:rsidRDefault="00AA199D" w:rsidP="007708E5">
                            <w:pPr>
                              <w:rPr>
                                <w:rStyle w:val="bodyitalic"/>
                                <w:rFonts w:ascii="Trebuchet MS" w:hAnsi="Trebuchet MS" w:cs="Arial"/>
                                <w:b/>
                                <w:i w:val="0"/>
                                <w:iCs w:val="0"/>
                                <w:color w:val="FFFFFF"/>
                                <w:sz w:val="28"/>
                                <w:szCs w:val="28"/>
                              </w:rPr>
                            </w:pPr>
                            <w:r w:rsidRPr="00AA199D">
                              <w:rPr>
                                <w:rStyle w:val="bodyitalic"/>
                                <w:rFonts w:ascii="Trebuchet MS" w:hAnsi="Trebuchet MS" w:cs="Arial"/>
                                <w:b/>
                                <w:i w:val="0"/>
                                <w:iCs w:val="0"/>
                                <w:color w:val="FFFFFF"/>
                                <w:sz w:val="28"/>
                                <w:szCs w:val="28"/>
                              </w:rPr>
                              <w:t>How to find us</w:t>
                            </w:r>
                          </w:p>
                          <w:p w14:paraId="37DF5C76" w14:textId="0A48CA50" w:rsidR="00AA199D" w:rsidRPr="00CB6740" w:rsidRDefault="00AA199D" w:rsidP="00AA199D">
                            <w:pPr>
                              <w:rPr>
                                <w:rFonts w:ascii="Trebuchet MS" w:hAnsi="Trebuchet MS" w:cs="Arial"/>
                                <w:color w:val="FFFFFF"/>
                              </w:rPr>
                            </w:pPr>
                            <w:r w:rsidRPr="00AA199D">
                              <w:rPr>
                                <w:noProof/>
                              </w:rPr>
                              <w:drawing>
                                <wp:inline distT="0" distB="0" distL="0" distR="0" wp14:anchorId="3E8F1EDB" wp14:editId="3ABD83AC">
                                  <wp:extent cx="1353809" cy="1726449"/>
                                  <wp:effectExtent l="0" t="0" r="0" b="762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375737" cy="1754413"/>
                                          </a:xfrm>
                                          <a:prstGeom prst="rect">
                                            <a:avLst/>
                                          </a:prstGeom>
                                          <a:noFill/>
                                          <a:ln>
                                            <a:noFill/>
                                          </a:ln>
                                        </pic:spPr>
                                      </pic:pic>
                                    </a:graphicData>
                                  </a:graphic>
                                </wp:inline>
                              </w:drawing>
                            </w:r>
                            <w:r>
                              <w:rPr>
                                <w:rFonts w:ascii="Trebuchet MS" w:hAnsi="Trebuchet MS" w:cs="Arial"/>
                                <w:color w:val="FFFFFF"/>
                              </w:rPr>
                              <w:t xml:space="preserve">  </w:t>
                            </w:r>
                            <w:r w:rsidRPr="00AA199D">
                              <w:rPr>
                                <w:noProof/>
                              </w:rPr>
                              <w:drawing>
                                <wp:inline distT="0" distB="0" distL="0" distR="0" wp14:anchorId="30B12EE0" wp14:editId="6C9BED83">
                                  <wp:extent cx="1247775" cy="17550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flipV="1">
                                            <a:off x="0" y="0"/>
                                            <a:ext cx="1279812" cy="1800060"/>
                                          </a:xfrm>
                                          <a:prstGeom prst="rect">
                                            <a:avLst/>
                                          </a:prstGeom>
                                          <a:noFill/>
                                          <a:ln>
                                            <a:noFill/>
                                          </a:ln>
                                        </pic:spPr>
                                      </pic:pic>
                                    </a:graphicData>
                                  </a:graphic>
                                </wp:inline>
                              </w:drawing>
                            </w:r>
                          </w:p>
                          <w:p w14:paraId="06EF06FC" w14:textId="77777777" w:rsidR="005C1AD7" w:rsidRPr="00CB6740" w:rsidRDefault="005C1AD7" w:rsidP="005C1AD7">
                            <w:pPr>
                              <w:rPr>
                                <w:rFonts w:ascii="Trebuchet MS" w:hAnsi="Trebuchet MS" w:cs="Arial"/>
                                <w:color w:val="FFFFFF"/>
                              </w:rPr>
                            </w:pPr>
                          </w:p>
                          <w:p w14:paraId="49CE1F26" w14:textId="77777777" w:rsidR="00AA199D" w:rsidRPr="00AA199D" w:rsidRDefault="00AA199D" w:rsidP="00AA199D">
                            <w:pPr>
                              <w:jc w:val="center"/>
                              <w:rPr>
                                <w:rFonts w:ascii="Trebuchet MS" w:hAnsi="Trebuchet MS" w:cs="Arial"/>
                                <w:color w:val="FFFFFF"/>
                              </w:rPr>
                            </w:pPr>
                            <w:r w:rsidRPr="00AA199D">
                              <w:rPr>
                                <w:rFonts w:ascii="Trebuchet MS" w:hAnsi="Trebuchet MS" w:cs="Arial"/>
                                <w:color w:val="FFFFFF"/>
                              </w:rPr>
                              <w:t>Milton Grange</w:t>
                            </w:r>
                          </w:p>
                          <w:p w14:paraId="038DD58B" w14:textId="77777777" w:rsidR="00AA199D" w:rsidRPr="00AA199D" w:rsidRDefault="00AA199D" w:rsidP="00AA199D">
                            <w:pPr>
                              <w:jc w:val="center"/>
                              <w:rPr>
                                <w:rFonts w:ascii="Trebuchet MS" w:hAnsi="Trebuchet MS" w:cs="Arial"/>
                                <w:color w:val="FFFFFF"/>
                              </w:rPr>
                            </w:pPr>
                            <w:r w:rsidRPr="00AA199D">
                              <w:rPr>
                                <w:rFonts w:ascii="Trebuchet MS" w:hAnsi="Trebuchet MS" w:cs="Arial"/>
                                <w:color w:val="FFFFFF"/>
                              </w:rPr>
                              <w:t>Milton Road</w:t>
                            </w:r>
                          </w:p>
                          <w:p w14:paraId="7345D5B6" w14:textId="77777777" w:rsidR="00AA199D" w:rsidRPr="00AA199D" w:rsidRDefault="00AA199D" w:rsidP="00AA199D">
                            <w:pPr>
                              <w:jc w:val="center"/>
                              <w:rPr>
                                <w:rFonts w:ascii="Trebuchet MS" w:hAnsi="Trebuchet MS" w:cs="Arial"/>
                                <w:color w:val="FFFFFF"/>
                              </w:rPr>
                            </w:pPr>
                            <w:r w:rsidRPr="00AA199D">
                              <w:rPr>
                                <w:rFonts w:ascii="Trebuchet MS" w:hAnsi="Trebuchet MS" w:cs="Arial"/>
                                <w:color w:val="FFFFFF"/>
                              </w:rPr>
                              <w:t>Old Town</w:t>
                            </w:r>
                          </w:p>
                          <w:p w14:paraId="5924AB5D" w14:textId="77777777" w:rsidR="00AA199D" w:rsidRPr="00AA199D" w:rsidRDefault="00AA199D" w:rsidP="00AA199D">
                            <w:pPr>
                              <w:jc w:val="center"/>
                              <w:rPr>
                                <w:rFonts w:ascii="Trebuchet MS" w:hAnsi="Trebuchet MS" w:cs="Arial"/>
                                <w:color w:val="FFFFFF"/>
                              </w:rPr>
                            </w:pPr>
                            <w:r w:rsidRPr="00AA199D">
                              <w:rPr>
                                <w:rFonts w:ascii="Trebuchet MS" w:hAnsi="Trebuchet MS" w:cs="Arial"/>
                                <w:color w:val="FFFFFF"/>
                              </w:rPr>
                              <w:t>Eastbourne</w:t>
                            </w:r>
                          </w:p>
                          <w:p w14:paraId="6ECEFF8D" w14:textId="77777777" w:rsidR="00AA199D" w:rsidRPr="00AA199D" w:rsidRDefault="00AA199D" w:rsidP="00AA199D">
                            <w:pPr>
                              <w:jc w:val="center"/>
                              <w:rPr>
                                <w:rFonts w:ascii="Trebuchet MS" w:hAnsi="Trebuchet MS" w:cs="Arial"/>
                                <w:color w:val="FFFFFF"/>
                              </w:rPr>
                            </w:pPr>
                            <w:r w:rsidRPr="00AA199D">
                              <w:rPr>
                                <w:rFonts w:ascii="Trebuchet MS" w:hAnsi="Trebuchet MS" w:cs="Arial"/>
                                <w:color w:val="FFFFFF"/>
                              </w:rPr>
                              <w:t>BN21 1SL</w:t>
                            </w:r>
                          </w:p>
                          <w:p w14:paraId="162EAC3A" w14:textId="5357D7D1" w:rsidR="00AA199D" w:rsidRDefault="00AA199D" w:rsidP="00AA199D">
                            <w:pPr>
                              <w:jc w:val="center"/>
                              <w:rPr>
                                <w:rFonts w:ascii="Trebuchet MS" w:hAnsi="Trebuchet MS" w:cs="Arial"/>
                                <w:color w:val="FFFFFF"/>
                              </w:rPr>
                            </w:pPr>
                            <w:r w:rsidRPr="00AA199D">
                              <w:rPr>
                                <w:rFonts w:ascii="Trebuchet MS" w:hAnsi="Trebuchet MS" w:cs="Arial"/>
                                <w:color w:val="FFFFFF"/>
                              </w:rPr>
                              <w:t>Tel: 01323 466466</w:t>
                            </w:r>
                          </w:p>
                          <w:p w14:paraId="6BFF426B" w14:textId="77777777" w:rsidR="00AA199D" w:rsidRPr="00AA199D" w:rsidRDefault="00AA199D" w:rsidP="00AA199D">
                            <w:pPr>
                              <w:jc w:val="center"/>
                              <w:rPr>
                                <w:rFonts w:ascii="Trebuchet MS" w:hAnsi="Trebuchet MS" w:cs="Arial"/>
                                <w:color w:val="FFFFFF"/>
                              </w:rPr>
                            </w:pPr>
                          </w:p>
                          <w:p w14:paraId="60B46D37" w14:textId="42C05266" w:rsidR="005C1AD7" w:rsidRDefault="00106837" w:rsidP="00AA199D">
                            <w:pPr>
                              <w:rPr>
                                <w:rFonts w:ascii="Trebuchet MS" w:hAnsi="Trebuchet MS" w:cs="Arial"/>
                                <w:color w:val="FFFFFF" w:themeColor="background1"/>
                              </w:rPr>
                            </w:pPr>
                            <w:hyperlink r:id="rId12" w:history="1">
                              <w:r w:rsidR="00AA199D" w:rsidRPr="00AA199D">
                                <w:rPr>
                                  <w:rStyle w:val="Hyperlink"/>
                                  <w:rFonts w:ascii="Trebuchet MS" w:hAnsi="Trebuchet MS" w:cs="Arial"/>
                                  <w:color w:val="FFFFFF" w:themeColor="background1"/>
                                </w:rPr>
                                <w:t>miltongrange.referralline@escc.gov.uk</w:t>
                              </w:r>
                            </w:hyperlink>
                          </w:p>
                          <w:p w14:paraId="6725D909" w14:textId="32042123" w:rsidR="00AA199D" w:rsidRDefault="00AA199D" w:rsidP="00AA199D">
                            <w:pPr>
                              <w:rPr>
                                <w:rFonts w:ascii="Trebuchet MS" w:hAnsi="Trebuchet MS" w:cs="Arial"/>
                                <w:color w:val="FFFFFF" w:themeColor="background1"/>
                              </w:rPr>
                            </w:pPr>
                          </w:p>
                          <w:p w14:paraId="637800A6" w14:textId="77777777" w:rsidR="00AA199D" w:rsidRDefault="00AA199D" w:rsidP="00AA199D">
                            <w:pPr>
                              <w:rPr>
                                <w:rFonts w:ascii="Trebuchet MS" w:hAnsi="Trebuchet MS" w:cs="Arial"/>
                                <w:color w:val="FFFFFF"/>
                              </w:rPr>
                            </w:pPr>
                          </w:p>
                          <w:p w14:paraId="5118D1FD" w14:textId="5425CB7B" w:rsidR="00AA199D" w:rsidRDefault="00AA199D" w:rsidP="00AA199D">
                            <w:pPr>
                              <w:rPr>
                                <w:rFonts w:ascii="Trebuchet MS" w:hAnsi="Trebuchet MS" w:cs="Arial"/>
                                <w:color w:val="FFFFFF"/>
                              </w:rPr>
                            </w:pPr>
                          </w:p>
                          <w:p w14:paraId="0B7C6608" w14:textId="433BE7DF" w:rsidR="00AA199D" w:rsidRPr="00CB6740" w:rsidRDefault="00AA199D" w:rsidP="00AA199D">
                            <w:pPr>
                              <w:rPr>
                                <w:rFonts w:ascii="Trebuchet MS" w:hAnsi="Trebuchet MS" w:cs="Arial"/>
                                <w:color w:val="FFFFFF"/>
                              </w:rPr>
                            </w:pPr>
                            <w:r w:rsidRPr="00CB6740">
                              <w:rPr>
                                <w:rFonts w:ascii="Trebuchet MS" w:hAnsi="Trebuchet MS" w:cs="Arial"/>
                                <w:color w:val="FFFFFF"/>
                              </w:rPr>
                              <w:t>Getting more copies of this leaflet</w:t>
                            </w:r>
                            <w:r>
                              <w:rPr>
                                <w:rFonts w:ascii="Trebuchet MS" w:hAnsi="Trebuchet MS" w:cs="Arial"/>
                                <w:color w:val="FFFFFF"/>
                              </w:rPr>
                              <w:t>:</w:t>
                            </w:r>
                          </w:p>
                          <w:p w14:paraId="3E62F475" w14:textId="77777777" w:rsidR="00AA199D" w:rsidRPr="00CB6740" w:rsidRDefault="00AA199D" w:rsidP="00AA199D">
                            <w:pPr>
                              <w:rPr>
                                <w:rFonts w:ascii="Trebuchet MS" w:hAnsi="Trebuchet MS" w:cs="Arial"/>
                                <w:color w:val="FFFFFF"/>
                              </w:rPr>
                            </w:pPr>
                            <w:r w:rsidRPr="00CB6740">
                              <w:rPr>
                                <w:rFonts w:ascii="Trebuchet MS" w:hAnsi="Trebuchet MS" w:cs="Arial"/>
                                <w:color w:val="FFFFFF"/>
                              </w:rPr>
                              <w:t xml:space="preserve">You can get all our leaflets in </w:t>
                            </w:r>
                            <w:proofErr w:type="gramStart"/>
                            <w:r w:rsidRPr="00CB6740">
                              <w:rPr>
                                <w:rFonts w:ascii="Trebuchet MS" w:hAnsi="Trebuchet MS" w:cs="Arial"/>
                                <w:color w:val="FFFFFF"/>
                              </w:rPr>
                              <w:t>large</w:t>
                            </w:r>
                            <w:proofErr w:type="gramEnd"/>
                          </w:p>
                          <w:p w14:paraId="75490524" w14:textId="77777777" w:rsidR="00AA199D" w:rsidRPr="00CB6740" w:rsidRDefault="00AA199D" w:rsidP="00AA199D">
                            <w:pPr>
                              <w:rPr>
                                <w:rFonts w:ascii="Trebuchet MS" w:hAnsi="Trebuchet MS" w:cs="Arial"/>
                                <w:color w:val="FFFFFF"/>
                              </w:rPr>
                            </w:pPr>
                            <w:r w:rsidRPr="00CB6740">
                              <w:rPr>
                                <w:rFonts w:ascii="Trebuchet MS" w:hAnsi="Trebuchet MS" w:cs="Arial"/>
                                <w:color w:val="FFFFFF"/>
                              </w:rPr>
                              <w:t>print, easy read format in Braille, on</w:t>
                            </w:r>
                          </w:p>
                          <w:p w14:paraId="5BF0755E" w14:textId="0DBDBE58" w:rsidR="00AA199D" w:rsidRDefault="00AA199D" w:rsidP="00AA199D">
                            <w:pPr>
                              <w:rPr>
                                <w:rFonts w:ascii="Trebuchet MS" w:hAnsi="Trebuchet MS" w:cs="Arial"/>
                                <w:color w:val="FFFFFF"/>
                              </w:rPr>
                            </w:pPr>
                            <w:r w:rsidRPr="00CB6740">
                              <w:rPr>
                                <w:rFonts w:ascii="Trebuchet MS" w:hAnsi="Trebuchet MS" w:cs="Arial"/>
                                <w:color w:val="FFFFFF"/>
                              </w:rPr>
                              <w:t xml:space="preserve">audio tape or CD, or in other languages. Please phone Health and Social Care Connect 0345 60 80 191. They are also available in PDF form, which you can download from our website at </w:t>
                            </w:r>
                            <w:proofErr w:type="gramStart"/>
                            <w:r w:rsidRPr="00CB6740">
                              <w:rPr>
                                <w:rFonts w:ascii="Trebuchet MS" w:hAnsi="Trebuchet MS" w:cs="Arial"/>
                                <w:color w:val="FFFFFF"/>
                              </w:rPr>
                              <w:t>eastsussex.gov.uk</w:t>
                            </w:r>
                            <w:proofErr w:type="gramEnd"/>
                          </w:p>
                          <w:p w14:paraId="740172D2" w14:textId="769EE2A3" w:rsidR="00AA199D" w:rsidRDefault="00AA199D" w:rsidP="00AA199D">
                            <w:pPr>
                              <w:rPr>
                                <w:rFonts w:ascii="Trebuchet MS" w:hAnsi="Trebuchet MS" w:cs="Arial"/>
                                <w:color w:val="FFFFFF"/>
                              </w:rPr>
                            </w:pPr>
                          </w:p>
                          <w:p w14:paraId="48698D43" w14:textId="145D1B89" w:rsidR="00AA199D" w:rsidRDefault="00AA199D" w:rsidP="00AA199D">
                            <w:pPr>
                              <w:rPr>
                                <w:rFonts w:ascii="Trebuchet MS" w:hAnsi="Trebuchet MS" w:cs="Arial"/>
                                <w:color w:val="FFFFFF"/>
                              </w:rPr>
                            </w:pPr>
                          </w:p>
                          <w:p w14:paraId="52F6023A" w14:textId="77777777" w:rsidR="00AA199D" w:rsidRPr="00CB6740" w:rsidRDefault="00AA199D" w:rsidP="00AA199D">
                            <w:pPr>
                              <w:rPr>
                                <w:rFonts w:ascii="Trebuchet MS" w:hAnsi="Trebuchet MS" w:cs="Arial"/>
                                <w:color w:val="FFFFFF"/>
                              </w:rPr>
                            </w:pPr>
                          </w:p>
                          <w:p w14:paraId="48FC20A0" w14:textId="77777777" w:rsidR="00AA199D" w:rsidRDefault="00AA199D" w:rsidP="00AA199D">
                            <w:pPr>
                              <w:rPr>
                                <w:rStyle w:val="bodyitalic"/>
                                <w:rFonts w:ascii="Trebuchet MS" w:hAnsi="Trebuchet MS" w:cs="Arial"/>
                                <w:i w:val="0"/>
                                <w:iCs w:val="0"/>
                                <w:color w:val="FFFFFF"/>
                              </w:rPr>
                            </w:pPr>
                          </w:p>
                          <w:p w14:paraId="04CED04B" w14:textId="77777777" w:rsidR="00F84CD8" w:rsidRPr="00CB6740" w:rsidRDefault="00F84CD8" w:rsidP="005C1AD7">
                            <w:pPr>
                              <w:rPr>
                                <w:rStyle w:val="bodyitalic"/>
                                <w:rFonts w:ascii="Trebuchet MS" w:hAnsi="Trebuchet MS" w:cs="Arial"/>
                                <w:i w:val="0"/>
                                <w:iCs w:val="0"/>
                                <w:color w:val="FFFFFF"/>
                              </w:rPr>
                            </w:pPr>
                          </w:p>
                          <w:p w14:paraId="0D1983A6" w14:textId="67039AC9" w:rsidR="004C38EB" w:rsidRPr="00CB6740" w:rsidRDefault="00AA199D" w:rsidP="004C38EB">
                            <w:pPr>
                              <w:rPr>
                                <w:rFonts w:ascii="Trebuchet MS" w:hAnsi="Trebuchet MS"/>
                                <w:color w:val="FFFFFF"/>
                              </w:rPr>
                            </w:pPr>
                            <w:r>
                              <w:rPr>
                                <w:rStyle w:val="bodyitalic"/>
                                <w:rFonts w:ascii="Trebuchet MS" w:hAnsi="Trebuchet MS" w:cs="Arial"/>
                                <w:i w:val="0"/>
                                <w:iCs w:val="0"/>
                                <w:color w:val="FFFFFF"/>
                              </w:rPr>
                              <w:t>March 2023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9D5DC6" id="Text Box 10" o:spid="_x0000_s1027" type="#_x0000_t202" style="position:absolute;margin-left:250.35pt;margin-top:26.65pt;width:226.75pt;height:540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" o:allowoverlap="f" filled="f" stroked="f">
                <v:textbox>
                  <w:txbxContent>
                    <w:p w14:paraId="37190BFD" w14:textId="3D1F3BB0" w:rsidR="00B25D89" w:rsidRDefault="00AA199D" w:rsidP="007708E5">
                      <w:pPr>
                        <w:rPr>
                          <w:rStyle w:val="bodyitalic"/>
                          <w:rFonts w:ascii="Trebuchet MS" w:hAnsi="Trebuchet MS" w:cs="Arial"/>
                          <w:b/>
                          <w:i w:val="0"/>
                          <w:iCs w:val="0"/>
                          <w:color w:val="FFFFFF"/>
                          <w:sz w:val="28"/>
                          <w:szCs w:val="28"/>
                        </w:rPr>
                      </w:pPr>
                      <w:r w:rsidRPr="00AA199D">
                        <w:rPr>
                          <w:rStyle w:val="bodyitalic"/>
                          <w:rFonts w:ascii="Trebuchet MS" w:hAnsi="Trebuchet MS" w:cs="Arial"/>
                          <w:b/>
                          <w:i w:val="0"/>
                          <w:iCs w:val="0"/>
                          <w:color w:val="FFFFFF"/>
                          <w:sz w:val="28"/>
                          <w:szCs w:val="28"/>
                        </w:rPr>
                        <w:t>How to find us</w:t>
                      </w:r>
                    </w:p>
                    <w:p w14:paraId="37DF5C76" w14:textId="0A48CA50" w:rsidR="00AA199D" w:rsidRPr="00CB6740" w:rsidRDefault="00AA199D" w:rsidP="00AA199D">
                      <w:pPr>
                        <w:rPr>
                          <w:rFonts w:ascii="Trebuchet MS" w:hAnsi="Trebuchet MS" w:cs="Arial"/>
                          <w:color w:val="FFFFFF"/>
                        </w:rPr>
                      </w:pPr>
                      <w:r w:rsidRPr="00AA199D">
                        <w:rPr>
                          <w:noProof/>
                        </w:rPr>
                        <w:drawing>
                          <wp:inline distT="0" distB="0" distL="0" distR="0" wp14:anchorId="3E8F1EDB" wp14:editId="3ABD83AC">
                            <wp:extent cx="1353809" cy="1726449"/>
                            <wp:effectExtent l="0" t="0" r="0" b="762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375737" cy="1754413"/>
                                    </a:xfrm>
                                    <a:prstGeom prst="rect">
                                      <a:avLst/>
                                    </a:prstGeom>
                                    <a:noFill/>
                                    <a:ln>
                                      <a:noFill/>
                                    </a:ln>
                                  </pic:spPr>
                                </pic:pic>
                              </a:graphicData>
                            </a:graphic>
                          </wp:inline>
                        </w:drawing>
                      </w:r>
                      <w:r>
                        <w:rPr>
                          <w:rFonts w:ascii="Trebuchet MS" w:hAnsi="Trebuchet MS" w:cs="Arial"/>
                          <w:color w:val="FFFFFF"/>
                        </w:rPr>
                        <w:t xml:space="preserve">  </w:t>
                      </w:r>
                      <w:r w:rsidRPr="00AA199D">
                        <w:rPr>
                          <w:noProof/>
                        </w:rPr>
                        <w:drawing>
                          <wp:inline distT="0" distB="0" distL="0" distR="0" wp14:anchorId="30B12EE0" wp14:editId="6C9BED83">
                            <wp:extent cx="1247775" cy="17550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flipV="1">
                                      <a:off x="0" y="0"/>
                                      <a:ext cx="1279812" cy="1800060"/>
                                    </a:xfrm>
                                    <a:prstGeom prst="rect">
                                      <a:avLst/>
                                    </a:prstGeom>
                                    <a:noFill/>
                                    <a:ln>
                                      <a:noFill/>
                                    </a:ln>
                                  </pic:spPr>
                                </pic:pic>
                              </a:graphicData>
                            </a:graphic>
                          </wp:inline>
                        </w:drawing>
                      </w:r>
                    </w:p>
                    <w:p w14:paraId="06EF06FC" w14:textId="77777777" w:rsidR="005C1AD7" w:rsidRPr="00CB6740" w:rsidRDefault="005C1AD7" w:rsidP="005C1AD7">
                      <w:pPr>
                        <w:rPr>
                          <w:rFonts w:ascii="Trebuchet MS" w:hAnsi="Trebuchet MS" w:cs="Arial"/>
                          <w:color w:val="FFFFFF"/>
                        </w:rPr>
                      </w:pPr>
                    </w:p>
                    <w:p w14:paraId="49CE1F26" w14:textId="77777777" w:rsidR="00AA199D" w:rsidRPr="00AA199D" w:rsidRDefault="00AA199D" w:rsidP="00AA199D">
                      <w:pPr>
                        <w:jc w:val="center"/>
                        <w:rPr>
                          <w:rFonts w:ascii="Trebuchet MS" w:hAnsi="Trebuchet MS" w:cs="Arial"/>
                          <w:color w:val="FFFFFF"/>
                        </w:rPr>
                      </w:pPr>
                      <w:r w:rsidRPr="00AA199D">
                        <w:rPr>
                          <w:rFonts w:ascii="Trebuchet MS" w:hAnsi="Trebuchet MS" w:cs="Arial"/>
                          <w:color w:val="FFFFFF"/>
                        </w:rPr>
                        <w:t>Milton Grange</w:t>
                      </w:r>
                    </w:p>
                    <w:p w14:paraId="038DD58B" w14:textId="77777777" w:rsidR="00AA199D" w:rsidRPr="00AA199D" w:rsidRDefault="00AA199D" w:rsidP="00AA199D">
                      <w:pPr>
                        <w:jc w:val="center"/>
                        <w:rPr>
                          <w:rFonts w:ascii="Trebuchet MS" w:hAnsi="Trebuchet MS" w:cs="Arial"/>
                          <w:color w:val="FFFFFF"/>
                        </w:rPr>
                      </w:pPr>
                      <w:r w:rsidRPr="00AA199D">
                        <w:rPr>
                          <w:rFonts w:ascii="Trebuchet MS" w:hAnsi="Trebuchet MS" w:cs="Arial"/>
                          <w:color w:val="FFFFFF"/>
                        </w:rPr>
                        <w:t>Milton Road</w:t>
                      </w:r>
                    </w:p>
                    <w:p w14:paraId="7345D5B6" w14:textId="77777777" w:rsidR="00AA199D" w:rsidRPr="00AA199D" w:rsidRDefault="00AA199D" w:rsidP="00AA199D">
                      <w:pPr>
                        <w:jc w:val="center"/>
                        <w:rPr>
                          <w:rFonts w:ascii="Trebuchet MS" w:hAnsi="Trebuchet MS" w:cs="Arial"/>
                          <w:color w:val="FFFFFF"/>
                        </w:rPr>
                      </w:pPr>
                      <w:r w:rsidRPr="00AA199D">
                        <w:rPr>
                          <w:rFonts w:ascii="Trebuchet MS" w:hAnsi="Trebuchet MS" w:cs="Arial"/>
                          <w:color w:val="FFFFFF"/>
                        </w:rPr>
                        <w:t>Old Town</w:t>
                      </w:r>
                    </w:p>
                    <w:p w14:paraId="5924AB5D" w14:textId="77777777" w:rsidR="00AA199D" w:rsidRPr="00AA199D" w:rsidRDefault="00AA199D" w:rsidP="00AA199D">
                      <w:pPr>
                        <w:jc w:val="center"/>
                        <w:rPr>
                          <w:rFonts w:ascii="Trebuchet MS" w:hAnsi="Trebuchet MS" w:cs="Arial"/>
                          <w:color w:val="FFFFFF"/>
                        </w:rPr>
                      </w:pPr>
                      <w:r w:rsidRPr="00AA199D">
                        <w:rPr>
                          <w:rFonts w:ascii="Trebuchet MS" w:hAnsi="Trebuchet MS" w:cs="Arial"/>
                          <w:color w:val="FFFFFF"/>
                        </w:rPr>
                        <w:t>Eastbourne</w:t>
                      </w:r>
                    </w:p>
                    <w:p w14:paraId="6ECEFF8D" w14:textId="77777777" w:rsidR="00AA199D" w:rsidRPr="00AA199D" w:rsidRDefault="00AA199D" w:rsidP="00AA199D">
                      <w:pPr>
                        <w:jc w:val="center"/>
                        <w:rPr>
                          <w:rFonts w:ascii="Trebuchet MS" w:hAnsi="Trebuchet MS" w:cs="Arial"/>
                          <w:color w:val="FFFFFF"/>
                        </w:rPr>
                      </w:pPr>
                      <w:r w:rsidRPr="00AA199D">
                        <w:rPr>
                          <w:rFonts w:ascii="Trebuchet MS" w:hAnsi="Trebuchet MS" w:cs="Arial"/>
                          <w:color w:val="FFFFFF"/>
                        </w:rPr>
                        <w:t>BN21 1SL</w:t>
                      </w:r>
                    </w:p>
                    <w:p w14:paraId="162EAC3A" w14:textId="5357D7D1" w:rsidR="00AA199D" w:rsidRDefault="00AA199D" w:rsidP="00AA199D">
                      <w:pPr>
                        <w:jc w:val="center"/>
                        <w:rPr>
                          <w:rFonts w:ascii="Trebuchet MS" w:hAnsi="Trebuchet MS" w:cs="Arial"/>
                          <w:color w:val="FFFFFF"/>
                        </w:rPr>
                      </w:pPr>
                      <w:r w:rsidRPr="00AA199D">
                        <w:rPr>
                          <w:rFonts w:ascii="Trebuchet MS" w:hAnsi="Trebuchet MS" w:cs="Arial"/>
                          <w:color w:val="FFFFFF"/>
                        </w:rPr>
                        <w:t>Tel: 01323 466466</w:t>
                      </w:r>
                    </w:p>
                    <w:p w14:paraId="6BFF426B" w14:textId="77777777" w:rsidR="00AA199D" w:rsidRPr="00AA199D" w:rsidRDefault="00AA199D" w:rsidP="00AA199D">
                      <w:pPr>
                        <w:jc w:val="center"/>
                        <w:rPr>
                          <w:rFonts w:ascii="Trebuchet MS" w:hAnsi="Trebuchet MS" w:cs="Arial"/>
                          <w:color w:val="FFFFFF"/>
                        </w:rPr>
                      </w:pPr>
                    </w:p>
                    <w:p w14:paraId="60B46D37" w14:textId="42C05266" w:rsidR="005C1AD7" w:rsidRDefault="00AE28AE" w:rsidP="00AA199D">
                      <w:pPr>
                        <w:rPr>
                          <w:rFonts w:ascii="Trebuchet MS" w:hAnsi="Trebuchet MS" w:cs="Arial"/>
                          <w:color w:val="FFFFFF" w:themeColor="background1"/>
                        </w:rPr>
                      </w:pPr>
                      <w:hyperlink r:id="rId15" w:history="1">
                        <w:r w:rsidR="00AA199D" w:rsidRPr="00AA199D">
                          <w:rPr>
                            <w:rStyle w:val="Hyperlink"/>
                            <w:rFonts w:ascii="Trebuchet MS" w:hAnsi="Trebuchet MS" w:cs="Arial"/>
                            <w:color w:val="FFFFFF" w:themeColor="background1"/>
                          </w:rPr>
                          <w:t>miltongrange.referralline@escc.gov.uk</w:t>
                        </w:r>
                      </w:hyperlink>
                    </w:p>
                    <w:p w14:paraId="6725D909" w14:textId="32042123" w:rsidR="00AA199D" w:rsidRDefault="00AA199D" w:rsidP="00AA199D">
                      <w:pPr>
                        <w:rPr>
                          <w:rFonts w:ascii="Trebuchet MS" w:hAnsi="Trebuchet MS" w:cs="Arial"/>
                          <w:color w:val="FFFFFF" w:themeColor="background1"/>
                        </w:rPr>
                      </w:pPr>
                    </w:p>
                    <w:p w14:paraId="637800A6" w14:textId="77777777" w:rsidR="00AA199D" w:rsidRDefault="00AA199D" w:rsidP="00AA199D">
                      <w:pPr>
                        <w:rPr>
                          <w:rFonts w:ascii="Trebuchet MS" w:hAnsi="Trebuchet MS" w:cs="Arial"/>
                          <w:color w:val="FFFFFF"/>
                        </w:rPr>
                      </w:pPr>
                    </w:p>
                    <w:p w14:paraId="5118D1FD" w14:textId="5425CB7B" w:rsidR="00AA199D" w:rsidRDefault="00AA199D" w:rsidP="00AA199D">
                      <w:pPr>
                        <w:rPr>
                          <w:rFonts w:ascii="Trebuchet MS" w:hAnsi="Trebuchet MS" w:cs="Arial"/>
                          <w:color w:val="FFFFFF"/>
                        </w:rPr>
                      </w:pPr>
                    </w:p>
                    <w:p w14:paraId="0B7C6608" w14:textId="433BE7DF" w:rsidR="00AA199D" w:rsidRPr="00CB6740" w:rsidRDefault="00AA199D" w:rsidP="00AA199D">
                      <w:pPr>
                        <w:rPr>
                          <w:rFonts w:ascii="Trebuchet MS" w:hAnsi="Trebuchet MS" w:cs="Arial"/>
                          <w:color w:val="FFFFFF"/>
                        </w:rPr>
                      </w:pPr>
                      <w:r w:rsidRPr="00CB6740">
                        <w:rPr>
                          <w:rFonts w:ascii="Trebuchet MS" w:hAnsi="Trebuchet MS" w:cs="Arial"/>
                          <w:color w:val="FFFFFF"/>
                        </w:rPr>
                        <w:t>Getting more copies of this leaflet</w:t>
                      </w:r>
                      <w:r>
                        <w:rPr>
                          <w:rFonts w:ascii="Trebuchet MS" w:hAnsi="Trebuchet MS" w:cs="Arial"/>
                          <w:color w:val="FFFFFF"/>
                        </w:rPr>
                        <w:t>:</w:t>
                      </w:r>
                    </w:p>
                    <w:p w14:paraId="3E62F475" w14:textId="77777777" w:rsidR="00AA199D" w:rsidRPr="00CB6740" w:rsidRDefault="00AA199D" w:rsidP="00AA199D">
                      <w:pPr>
                        <w:rPr>
                          <w:rFonts w:ascii="Trebuchet MS" w:hAnsi="Trebuchet MS" w:cs="Arial"/>
                          <w:color w:val="FFFFFF"/>
                        </w:rPr>
                      </w:pPr>
                      <w:r w:rsidRPr="00CB6740">
                        <w:rPr>
                          <w:rFonts w:ascii="Trebuchet MS" w:hAnsi="Trebuchet MS" w:cs="Arial"/>
                          <w:color w:val="FFFFFF"/>
                        </w:rPr>
                        <w:t>You can get all our leaflets in large</w:t>
                      </w:r>
                    </w:p>
                    <w:p w14:paraId="75490524" w14:textId="77777777" w:rsidR="00AA199D" w:rsidRPr="00CB6740" w:rsidRDefault="00AA199D" w:rsidP="00AA199D">
                      <w:pPr>
                        <w:rPr>
                          <w:rFonts w:ascii="Trebuchet MS" w:hAnsi="Trebuchet MS" w:cs="Arial"/>
                          <w:color w:val="FFFFFF"/>
                        </w:rPr>
                      </w:pPr>
                      <w:r w:rsidRPr="00CB6740">
                        <w:rPr>
                          <w:rFonts w:ascii="Trebuchet MS" w:hAnsi="Trebuchet MS" w:cs="Arial"/>
                          <w:color w:val="FFFFFF"/>
                        </w:rPr>
                        <w:t>print, easy read format in Braille, on</w:t>
                      </w:r>
                    </w:p>
                    <w:p w14:paraId="5BF0755E" w14:textId="0DBDBE58" w:rsidR="00AA199D" w:rsidRDefault="00AA199D" w:rsidP="00AA199D">
                      <w:pPr>
                        <w:rPr>
                          <w:rFonts w:ascii="Trebuchet MS" w:hAnsi="Trebuchet MS" w:cs="Arial"/>
                          <w:color w:val="FFFFFF"/>
                        </w:rPr>
                      </w:pPr>
                      <w:r w:rsidRPr="00CB6740">
                        <w:rPr>
                          <w:rFonts w:ascii="Trebuchet MS" w:hAnsi="Trebuchet MS" w:cs="Arial"/>
                          <w:color w:val="FFFFFF"/>
                        </w:rPr>
                        <w:t>audio tape or CD, or in other languages. Please phone Health and Social Care Connect 0345 60 80 191. They are also available in PDF form, which you can download from our website at eastsussex.gov.uk</w:t>
                      </w:r>
                    </w:p>
                    <w:p w14:paraId="740172D2" w14:textId="769EE2A3" w:rsidR="00AA199D" w:rsidRDefault="00AA199D" w:rsidP="00AA199D">
                      <w:pPr>
                        <w:rPr>
                          <w:rFonts w:ascii="Trebuchet MS" w:hAnsi="Trebuchet MS" w:cs="Arial"/>
                          <w:color w:val="FFFFFF"/>
                        </w:rPr>
                      </w:pPr>
                    </w:p>
                    <w:p w14:paraId="48698D43" w14:textId="145D1B89" w:rsidR="00AA199D" w:rsidRDefault="00AA199D" w:rsidP="00AA199D">
                      <w:pPr>
                        <w:rPr>
                          <w:rFonts w:ascii="Trebuchet MS" w:hAnsi="Trebuchet MS" w:cs="Arial"/>
                          <w:color w:val="FFFFFF"/>
                        </w:rPr>
                      </w:pPr>
                    </w:p>
                    <w:p w14:paraId="52F6023A" w14:textId="77777777" w:rsidR="00AA199D" w:rsidRPr="00CB6740" w:rsidRDefault="00AA199D" w:rsidP="00AA199D">
                      <w:pPr>
                        <w:rPr>
                          <w:rFonts w:ascii="Trebuchet MS" w:hAnsi="Trebuchet MS" w:cs="Arial"/>
                          <w:color w:val="FFFFFF"/>
                        </w:rPr>
                      </w:pPr>
                    </w:p>
                    <w:p w14:paraId="48FC20A0" w14:textId="77777777" w:rsidR="00AA199D" w:rsidRDefault="00AA199D" w:rsidP="00AA199D">
                      <w:pPr>
                        <w:rPr>
                          <w:rStyle w:val="bodyitalic"/>
                          <w:rFonts w:ascii="Trebuchet MS" w:hAnsi="Trebuchet MS" w:cs="Arial"/>
                          <w:i w:val="0"/>
                          <w:iCs w:val="0"/>
                          <w:color w:val="FFFFFF"/>
                        </w:rPr>
                      </w:pPr>
                    </w:p>
                    <w:p w14:paraId="04CED04B" w14:textId="77777777" w:rsidR="00F84CD8" w:rsidRPr="00CB6740" w:rsidRDefault="00F84CD8" w:rsidP="005C1AD7">
                      <w:pPr>
                        <w:rPr>
                          <w:rStyle w:val="bodyitalic"/>
                          <w:rFonts w:ascii="Trebuchet MS" w:hAnsi="Trebuchet MS" w:cs="Arial"/>
                          <w:i w:val="0"/>
                          <w:iCs w:val="0"/>
                          <w:color w:val="FFFFFF"/>
                        </w:rPr>
                      </w:pPr>
                    </w:p>
                    <w:p w14:paraId="0D1983A6" w14:textId="67039AC9" w:rsidR="004C38EB" w:rsidRPr="00CB6740" w:rsidRDefault="00AA199D" w:rsidP="004C38EB">
                      <w:pPr>
                        <w:rPr>
                          <w:rFonts w:ascii="Trebuchet MS" w:hAnsi="Trebuchet MS"/>
                          <w:color w:val="FFFFFF"/>
                        </w:rPr>
                      </w:pPr>
                      <w:r>
                        <w:rPr>
                          <w:rStyle w:val="bodyitalic"/>
                          <w:rFonts w:ascii="Trebuchet MS" w:hAnsi="Trebuchet MS" w:cs="Arial"/>
                          <w:i w:val="0"/>
                          <w:iCs w:val="0"/>
                          <w:color w:val="FFFFFF"/>
                        </w:rPr>
                        <w:t>March 2023</w:t>
                      </w:r>
                    </w:p>
                  </w:txbxContent>
                </v:textbox>
                <w10:wrap anchory="page"/>
                <w10:anchorlock/>
              </v:shape>
            </w:pict>
          </mc:Fallback>
        </mc:AlternateContent>
      </w:r>
      <w:r>
        <w:rPr>
          <w:noProof/>
        </w:rPr>
        <mc:AlternateContent>
          <mc:Choice Requires="wps">
            <w:drawing>
              <wp:anchor distT="0" distB="0" distL="114300" distR="114300" simplePos="0" relativeHeight="251656704" behindDoc="0" locked="1" layoutInCell="1" allowOverlap="0" wp14:anchorId="01630146" wp14:editId="0BDF0CBD">
                <wp:simplePos x="0" y="0"/>
                <wp:positionH relativeFrom="column">
                  <wp:posOffset>6576060</wp:posOffset>
                </wp:positionH>
                <wp:positionV relativeFrom="page">
                  <wp:posOffset>733425</wp:posOffset>
                </wp:positionV>
                <wp:extent cx="2971800" cy="5810250"/>
                <wp:effectExtent l="0" t="0" r="0" b="0"/>
                <wp:wrapNone/>
                <wp:docPr id="5"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5810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6A454DD" w14:textId="0E8E7AF1" w:rsidR="003D2BEB" w:rsidRPr="00B72484" w:rsidRDefault="00AA199D" w:rsidP="00B72484">
                            <w:pPr>
                              <w:pStyle w:val="Title"/>
                            </w:pPr>
                            <w:r w:rsidRPr="00AA199D">
                              <w:t>Milton Grange Intermediate Care</w:t>
                            </w:r>
                          </w:p>
                          <w:p w14:paraId="49587F1F" w14:textId="77777777" w:rsidR="003D2BEB" w:rsidRPr="00CB6740" w:rsidRDefault="003D2BEB">
                            <w:pPr>
                              <w:rPr>
                                <w:rFonts w:ascii="Trebuchet MS" w:hAnsi="Trebuchet MS" w:cs="Arial"/>
                                <w:b/>
                                <w:color w:val="FFFFFF"/>
                                <w:sz w:val="48"/>
                                <w:szCs w:val="48"/>
                              </w:rPr>
                            </w:pPr>
                          </w:p>
                          <w:p w14:paraId="6311A41F" w14:textId="1D276E57" w:rsidR="003D2BEB" w:rsidRDefault="00AA199D" w:rsidP="00AA199D">
                            <w:pPr>
                              <w:pStyle w:val="Subtitle"/>
                              <w:jc w:val="center"/>
                            </w:pPr>
                            <w:r w:rsidRPr="00AA199D">
                              <w:rPr>
                                <w:noProof/>
                              </w:rPr>
                              <w:drawing>
                                <wp:inline distT="0" distB="0" distL="0" distR="0" wp14:anchorId="5F994A90" wp14:editId="59959919">
                                  <wp:extent cx="2019300" cy="1341143"/>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037772" cy="1353411"/>
                                          </a:xfrm>
                                          <a:prstGeom prst="rect">
                                            <a:avLst/>
                                          </a:prstGeom>
                                          <a:noFill/>
                                          <a:ln>
                                            <a:noFill/>
                                          </a:ln>
                                        </pic:spPr>
                                      </pic:pic>
                                    </a:graphicData>
                                  </a:graphic>
                                </wp:inline>
                              </w:drawing>
                            </w:r>
                          </w:p>
                          <w:p w14:paraId="0CC0B735" w14:textId="416D53AE" w:rsidR="00AA199D" w:rsidRDefault="00AA199D" w:rsidP="00AA199D"/>
                          <w:p w14:paraId="1A301BEC" w14:textId="2CD0458C" w:rsidR="00AA199D" w:rsidRDefault="00AA199D" w:rsidP="00AA199D">
                            <w:pPr>
                              <w:jc w:val="center"/>
                            </w:pPr>
                            <w:r w:rsidRPr="00AA199D">
                              <w:rPr>
                                <w:noProof/>
                              </w:rPr>
                              <w:drawing>
                                <wp:inline distT="0" distB="0" distL="0" distR="0" wp14:anchorId="0E94860B" wp14:editId="18CDF6EB">
                                  <wp:extent cx="1619250" cy="771525"/>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619250" cy="771525"/>
                                          </a:xfrm>
                                          <a:prstGeom prst="rect">
                                            <a:avLst/>
                                          </a:prstGeom>
                                          <a:noFill/>
                                          <a:ln>
                                            <a:noFill/>
                                          </a:ln>
                                        </pic:spPr>
                                      </pic:pic>
                                    </a:graphicData>
                                  </a:graphic>
                                </wp:inline>
                              </w:drawing>
                            </w:r>
                          </w:p>
                          <w:p w14:paraId="4D08C926" w14:textId="13825340" w:rsidR="00AA199D" w:rsidRDefault="00AA199D" w:rsidP="00AA199D">
                            <w:pPr>
                              <w:jc w:val="center"/>
                            </w:pPr>
                          </w:p>
                          <w:p w14:paraId="09C07C5F" w14:textId="224F2448" w:rsidR="00AA199D" w:rsidRPr="00AA199D" w:rsidRDefault="00AA199D" w:rsidP="00AA199D">
                            <w:pPr>
                              <w:jc w:val="center"/>
                            </w:pPr>
                            <w:r w:rsidRPr="00AA199D">
                              <w:rPr>
                                <w:noProof/>
                              </w:rPr>
                              <w:drawing>
                                <wp:inline distT="0" distB="0" distL="0" distR="0" wp14:anchorId="190B2DC2" wp14:editId="4E487D78">
                                  <wp:extent cx="1139756" cy="789940"/>
                                  <wp:effectExtent l="0" t="0" r="381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166310" cy="808344"/>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630146" id="Text Box 9" o:spid="_x0000_s1028" type="#_x0000_t202" style="position:absolute;margin-left:517.8pt;margin-top:57.75pt;width:234pt;height:457.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" o:allowoverlap="f" filled="f" stroked="f">
                <v:textbox>
                  <w:txbxContent>
                    <w:p w14:paraId="66A454DD" w14:textId="0E8E7AF1" w:rsidR="003D2BEB" w:rsidRPr="00B72484" w:rsidRDefault="00AA199D" w:rsidP="00B72484">
                      <w:pPr>
                        <w:pStyle w:val="Title"/>
                      </w:pPr>
                      <w:r w:rsidRPr="00AA199D">
                        <w:t>Milton Grange Intermediate Care</w:t>
                      </w:r>
                    </w:p>
                    <w:p w14:paraId="49587F1F" w14:textId="77777777" w:rsidR="003D2BEB" w:rsidRPr="00CB6740" w:rsidRDefault="003D2BEB">
                      <w:pPr>
                        <w:rPr>
                          <w:rFonts w:ascii="Trebuchet MS" w:hAnsi="Trebuchet MS" w:cs="Arial"/>
                          <w:b/>
                          <w:color w:val="FFFFFF"/>
                          <w:sz w:val="48"/>
                          <w:szCs w:val="48"/>
                        </w:rPr>
                      </w:pPr>
                    </w:p>
                    <w:p w14:paraId="6311A41F" w14:textId="1D276E57" w:rsidR="003D2BEB" w:rsidRDefault="00AA199D" w:rsidP="00AA199D">
                      <w:pPr>
                        <w:pStyle w:val="Subtitle"/>
                        <w:jc w:val="center"/>
                      </w:pPr>
                      <w:r w:rsidRPr="00AA199D">
                        <w:rPr>
                          <w:noProof/>
                        </w:rPr>
                        <w:drawing>
                          <wp:inline distT="0" distB="0" distL="0" distR="0" wp14:anchorId="5F994A90" wp14:editId="59959919">
                            <wp:extent cx="2019300" cy="1341143"/>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037772" cy="1353411"/>
                                    </a:xfrm>
                                    <a:prstGeom prst="rect">
                                      <a:avLst/>
                                    </a:prstGeom>
                                    <a:noFill/>
                                    <a:ln>
                                      <a:noFill/>
                                    </a:ln>
                                  </pic:spPr>
                                </pic:pic>
                              </a:graphicData>
                            </a:graphic>
                          </wp:inline>
                        </w:drawing>
                      </w:r>
                    </w:p>
                    <w:p w14:paraId="0CC0B735" w14:textId="416D53AE" w:rsidR="00AA199D" w:rsidRDefault="00AA199D" w:rsidP="00AA199D"/>
                    <w:p w14:paraId="1A301BEC" w14:textId="2CD0458C" w:rsidR="00AA199D" w:rsidRDefault="00AA199D" w:rsidP="00AA199D">
                      <w:pPr>
                        <w:jc w:val="center"/>
                      </w:pPr>
                      <w:r w:rsidRPr="00AA199D">
                        <w:rPr>
                          <w:noProof/>
                        </w:rPr>
                        <w:drawing>
                          <wp:inline distT="0" distB="0" distL="0" distR="0" wp14:anchorId="0E94860B" wp14:editId="18CDF6EB">
                            <wp:extent cx="1619250" cy="771525"/>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619250" cy="771525"/>
                                    </a:xfrm>
                                    <a:prstGeom prst="rect">
                                      <a:avLst/>
                                    </a:prstGeom>
                                    <a:noFill/>
                                    <a:ln>
                                      <a:noFill/>
                                    </a:ln>
                                  </pic:spPr>
                                </pic:pic>
                              </a:graphicData>
                            </a:graphic>
                          </wp:inline>
                        </w:drawing>
                      </w:r>
                    </w:p>
                    <w:p w14:paraId="4D08C926" w14:textId="13825340" w:rsidR="00AA199D" w:rsidRDefault="00AA199D" w:rsidP="00AA199D">
                      <w:pPr>
                        <w:jc w:val="center"/>
                      </w:pPr>
                    </w:p>
                    <w:p w14:paraId="09C07C5F" w14:textId="224F2448" w:rsidR="00AA199D" w:rsidRPr="00AA199D" w:rsidRDefault="00AA199D" w:rsidP="00AA199D">
                      <w:pPr>
                        <w:jc w:val="center"/>
                      </w:pPr>
                      <w:r w:rsidRPr="00AA199D">
                        <w:rPr>
                          <w:noProof/>
                        </w:rPr>
                        <w:drawing>
                          <wp:inline distT="0" distB="0" distL="0" distR="0" wp14:anchorId="190B2DC2" wp14:editId="4E487D78">
                            <wp:extent cx="1139756" cy="789940"/>
                            <wp:effectExtent l="0" t="0" r="381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166310" cy="808344"/>
                                    </a:xfrm>
                                    <a:prstGeom prst="rect">
                                      <a:avLst/>
                                    </a:prstGeom>
                                    <a:noFill/>
                                    <a:ln>
                                      <a:noFill/>
                                    </a:ln>
                                  </pic:spPr>
                                </pic:pic>
                              </a:graphicData>
                            </a:graphic>
                          </wp:inline>
                        </w:drawing>
                      </w:r>
                    </w:p>
                  </w:txbxContent>
                </v:textbox>
                <w10:wrap anchory="page"/>
                <w10:anchorlock/>
              </v:shape>
            </w:pict>
          </mc:Fallback>
        </mc:AlternateContent>
      </w:r>
      <w:r>
        <w:rPr>
          <w:noProof/>
        </w:rPr>
        <w:drawing>
          <wp:anchor distT="0" distB="0" distL="114300" distR="114300" simplePos="0" relativeHeight="251661824" behindDoc="1" locked="1" layoutInCell="1" allowOverlap="0" wp14:anchorId="4E26F221" wp14:editId="4723C93C">
            <wp:simplePos x="0" y="0"/>
            <wp:positionH relativeFrom="column">
              <wp:posOffset>-720090</wp:posOffset>
            </wp:positionH>
            <wp:positionV relativeFrom="page">
              <wp:posOffset>9525</wp:posOffset>
            </wp:positionV>
            <wp:extent cx="10688320" cy="7556500"/>
            <wp:effectExtent l="0" t="0" r="0" b="6350"/>
            <wp:wrapNone/>
            <wp:docPr id="14" name="Picture 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a:extLst>
                        <a:ext uri="{C183D7F6-B498-43B3-948B-1728B52AA6E4}">
                          <adec:decorative xmlns:adec="http://schemas.microsoft.com/office/drawing/2017/decorative" val="1"/>
                        </a:ext>
                      </a:extLst>
                    </pic:cNvPr>
                    <pic:cNvPicPr>
                      <a:picLocks noChangeAspect="1" noChangeArrowheads="1"/>
                    </pic:cNvPicPr>
                  </pic:nvPicPr>
                  <pic:blipFill>
                    <a:blip r:embed="rId22">
                      <a:extLst>
                        <a:ext uri="{28A0092B-C50C-407E-A947-70E740481C1C}">
                          <a14:useLocalDpi xmlns:a14="http://schemas.microsoft.com/office/drawing/2010/main" val="0"/>
                        </a:ext>
                      </a:extLst>
                    </a:blip>
                    <a:stretch>
                      <a:fillRect/>
                    </a:stretch>
                  </pic:blipFill>
                  <pic:spPr bwMode="auto">
                    <a:xfrm>
                      <a:off x="0" y="0"/>
                      <a:ext cx="10688320" cy="7556500"/>
                    </a:xfrm>
                    <a:prstGeom prst="rect">
                      <a:avLst/>
                    </a:prstGeom>
                    <a:noFill/>
                    <a:ln>
                      <a:noFill/>
                    </a:ln>
                  </pic:spPr>
                </pic:pic>
              </a:graphicData>
            </a:graphic>
            <wp14:sizeRelH relativeFrom="page">
              <wp14:pctWidth>0</wp14:pctWidth>
            </wp14:sizeRelH>
            <wp14:sizeRelV relativeFrom="page">
              <wp14:pctHeight>0</wp14:pctHeight>
            </wp14:sizeRelV>
          </wp:anchor>
        </w:drawing>
      </w:r>
      <w:r w:rsidR="001B6675">
        <w:br w:type="page"/>
      </w:r>
      <w:r>
        <w:rPr>
          <w:noProof/>
        </w:rPr>
        <w:lastRenderedPageBreak/>
        <mc:AlternateContent>
          <mc:Choice Requires="wps">
            <w:drawing>
              <wp:anchor distT="0" distB="0" distL="114300" distR="114300" simplePos="0" relativeHeight="251660800" behindDoc="0" locked="0" layoutInCell="1" allowOverlap="1" wp14:anchorId="42EBD631" wp14:editId="6C84F602">
                <wp:simplePos x="0" y="0"/>
                <wp:positionH relativeFrom="column">
                  <wp:posOffset>3251200</wp:posOffset>
                </wp:positionH>
                <wp:positionV relativeFrom="page">
                  <wp:posOffset>1426845</wp:posOffset>
                </wp:positionV>
                <wp:extent cx="3086100" cy="388620"/>
                <wp:effectExtent l="3175" t="0" r="0" b="3810"/>
                <wp:wrapSquare wrapText="bothSides"/>
                <wp:docPr id="4"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86100" cy="3886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82D3056" w14:textId="2858F5F7" w:rsidR="00B25D89" w:rsidRPr="00F84CD8" w:rsidRDefault="00B25D89" w:rsidP="00B25D89">
                            <w:pPr>
                              <w:rPr>
                                <w:rFonts w:ascii="Trebuchet MS" w:hAnsi="Trebuchet MS" w:cs="Arial"/>
                                <w:b/>
                                <w:color w:val="00206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2EBD631" id="Text Box 13" o:spid="_x0000_s1029" type="#_x0000_t202" style="position:absolute;margin-left:256pt;margin-top:112.35pt;width:243pt;height:30.6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" filled="f" stroked="f">
                <v:textbox>
                  <w:txbxContent>
                    <w:p w14:paraId="382D3056" w14:textId="2858F5F7" w:rsidR="00B25D89" w:rsidRPr="00F84CD8" w:rsidRDefault="00B25D89" w:rsidP="00B25D89">
                      <w:pPr>
                        <w:rPr>
                          <w:rFonts w:ascii="Trebuchet MS" w:hAnsi="Trebuchet MS" w:cs="Arial"/>
                          <w:b/>
                          <w:color w:val="002060"/>
                        </w:rPr>
                      </w:pPr>
                    </w:p>
                  </w:txbxContent>
                </v:textbox>
                <w10:wrap type="square" anchory="page"/>
              </v:shape>
            </w:pict>
          </mc:Fallback>
        </mc:AlternateContent>
      </w:r>
      <w:r>
        <w:rPr>
          <w:noProof/>
        </w:rPr>
        <mc:AlternateContent>
          <mc:Choice Requires="wps">
            <w:drawing>
              <wp:anchor distT="0" distB="0" distL="114300" distR="114300" simplePos="0" relativeHeight="251655680" behindDoc="0" locked="1" layoutInCell="1" allowOverlap="0" wp14:anchorId="1C838AE9" wp14:editId="07576945">
                <wp:simplePos x="0" y="0"/>
                <wp:positionH relativeFrom="column">
                  <wp:posOffset>6629400</wp:posOffset>
                </wp:positionH>
                <wp:positionV relativeFrom="page">
                  <wp:posOffset>338455</wp:posOffset>
                </wp:positionV>
                <wp:extent cx="2879725" cy="6858000"/>
                <wp:effectExtent l="0" t="0" r="0" b="4445"/>
                <wp:wrapNone/>
                <wp:docPr id="3"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9725" cy="6858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F72D4F" w14:textId="77777777" w:rsidR="00B650F1" w:rsidRDefault="00B650F1" w:rsidP="00CB6740">
                            <w:pPr>
                              <w:pStyle w:val="bodytextmeta"/>
                              <w:rPr>
                                <w:rStyle w:val="bodyitalic"/>
                                <w:rFonts w:ascii="Trebuchet MS" w:hAnsi="Trebuchet MS" w:cs="Arial"/>
                                <w:b/>
                                <w:i w:val="0"/>
                                <w:iCs w:val="0"/>
                                <w:color w:val="002060"/>
                                <w:sz w:val="28"/>
                                <w:szCs w:val="28"/>
                              </w:rPr>
                            </w:pPr>
                            <w:r w:rsidRPr="00B650F1">
                              <w:rPr>
                                <w:rStyle w:val="bodyitalic"/>
                                <w:rFonts w:ascii="Trebuchet MS" w:hAnsi="Trebuchet MS" w:cs="Arial"/>
                                <w:b/>
                                <w:i w:val="0"/>
                                <w:iCs w:val="0"/>
                                <w:color w:val="002060"/>
                                <w:sz w:val="28"/>
                                <w:szCs w:val="28"/>
                              </w:rPr>
                              <w:t>Activities</w:t>
                            </w:r>
                          </w:p>
                          <w:p w14:paraId="16F340F5" w14:textId="5983516F" w:rsidR="00A84B08" w:rsidRDefault="00B650F1" w:rsidP="00A84B08">
                            <w:pPr>
                              <w:pStyle w:val="bodytextmeta"/>
                              <w:rPr>
                                <w:rStyle w:val="bodyitalic"/>
                                <w:rFonts w:ascii="Trebuchet MS" w:hAnsi="Trebuchet MS" w:cs="Arial"/>
                                <w:i w:val="0"/>
                                <w:iCs w:val="0"/>
                                <w:color w:val="002060"/>
                                <w:sz w:val="24"/>
                                <w:szCs w:val="24"/>
                              </w:rPr>
                            </w:pPr>
                            <w:r w:rsidRPr="00B650F1">
                              <w:rPr>
                                <w:rStyle w:val="bodyitalic"/>
                                <w:rFonts w:ascii="Trebuchet MS" w:hAnsi="Trebuchet MS" w:cs="Arial"/>
                                <w:i w:val="0"/>
                                <w:iCs w:val="0"/>
                                <w:color w:val="002060"/>
                                <w:sz w:val="24"/>
                                <w:szCs w:val="24"/>
                              </w:rPr>
                              <w:t xml:space="preserve">There are a variety of activities to take part in catering for all needs. For example, board games, quizzes, </w:t>
                            </w:r>
                            <w:proofErr w:type="gramStart"/>
                            <w:r w:rsidRPr="00B650F1">
                              <w:rPr>
                                <w:rStyle w:val="bodyitalic"/>
                                <w:rFonts w:ascii="Trebuchet MS" w:hAnsi="Trebuchet MS" w:cs="Arial"/>
                                <w:i w:val="0"/>
                                <w:iCs w:val="0"/>
                                <w:color w:val="002060"/>
                                <w:sz w:val="24"/>
                                <w:szCs w:val="24"/>
                              </w:rPr>
                              <w:t>films</w:t>
                            </w:r>
                            <w:proofErr w:type="gramEnd"/>
                            <w:r w:rsidRPr="00B650F1">
                              <w:rPr>
                                <w:rStyle w:val="bodyitalic"/>
                                <w:rFonts w:ascii="Trebuchet MS" w:hAnsi="Trebuchet MS" w:cs="Arial"/>
                                <w:i w:val="0"/>
                                <w:iCs w:val="0"/>
                                <w:color w:val="002060"/>
                                <w:sz w:val="24"/>
                                <w:szCs w:val="24"/>
                              </w:rPr>
                              <w:t xml:space="preserve"> and music appreciation as well as the opportunity to take part in chair- based exercises.</w:t>
                            </w:r>
                          </w:p>
                          <w:p w14:paraId="1DD800C2" w14:textId="623D067F" w:rsidR="00B650F1" w:rsidRDefault="00B650F1" w:rsidP="00B650F1">
                            <w:pPr>
                              <w:pStyle w:val="bodytextmeta"/>
                              <w:jc w:val="center"/>
                              <w:rPr>
                                <w:rFonts w:ascii="Arial" w:hAnsi="Arial" w:cs="Arial"/>
                                <w:color w:val="auto"/>
                                <w:sz w:val="24"/>
                                <w:szCs w:val="24"/>
                              </w:rPr>
                            </w:pPr>
                            <w:r w:rsidRPr="00B650F1">
                              <w:rPr>
                                <w:noProof/>
                              </w:rPr>
                              <w:drawing>
                                <wp:inline distT="0" distB="0" distL="0" distR="0" wp14:anchorId="775F1694" wp14:editId="1F290F15">
                                  <wp:extent cx="2181225" cy="1636818"/>
                                  <wp:effectExtent l="0" t="0" r="0" b="190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194681" cy="1646916"/>
                                          </a:xfrm>
                                          <a:prstGeom prst="rect">
                                            <a:avLst/>
                                          </a:prstGeom>
                                          <a:noFill/>
                                          <a:ln>
                                            <a:noFill/>
                                          </a:ln>
                                        </pic:spPr>
                                      </pic:pic>
                                    </a:graphicData>
                                  </a:graphic>
                                </wp:inline>
                              </w:drawing>
                            </w:r>
                          </w:p>
                          <w:p w14:paraId="09B96CB4" w14:textId="77777777" w:rsidR="00B650F1" w:rsidRPr="00B650F1" w:rsidRDefault="00B650F1" w:rsidP="00B650F1">
                            <w:pPr>
                              <w:pStyle w:val="bodytextmeta"/>
                              <w:rPr>
                                <w:rStyle w:val="bodyitalic"/>
                                <w:rFonts w:ascii="Trebuchet MS" w:hAnsi="Trebuchet MS" w:cs="Arial"/>
                                <w:b/>
                                <w:i w:val="0"/>
                                <w:iCs w:val="0"/>
                                <w:color w:val="002060"/>
                                <w:sz w:val="28"/>
                                <w:szCs w:val="28"/>
                              </w:rPr>
                            </w:pPr>
                            <w:r w:rsidRPr="00B650F1">
                              <w:rPr>
                                <w:rStyle w:val="bodyitalic"/>
                                <w:rFonts w:ascii="Trebuchet MS" w:hAnsi="Trebuchet MS" w:cs="Arial"/>
                                <w:b/>
                                <w:i w:val="0"/>
                                <w:iCs w:val="0"/>
                                <w:color w:val="002060"/>
                                <w:sz w:val="28"/>
                                <w:szCs w:val="28"/>
                              </w:rPr>
                              <w:t>Wi-Fi Internet</w:t>
                            </w:r>
                          </w:p>
                          <w:p w14:paraId="298BE1D3" w14:textId="77777777" w:rsidR="00B650F1" w:rsidRPr="00B650F1" w:rsidRDefault="00B650F1" w:rsidP="00B650F1">
                            <w:pPr>
                              <w:pStyle w:val="bodytextmeta"/>
                              <w:rPr>
                                <w:rStyle w:val="bodyitalic"/>
                                <w:rFonts w:ascii="Trebuchet MS" w:hAnsi="Trebuchet MS" w:cs="Arial"/>
                                <w:i w:val="0"/>
                                <w:iCs w:val="0"/>
                                <w:color w:val="002060"/>
                              </w:rPr>
                            </w:pPr>
                            <w:proofErr w:type="gramStart"/>
                            <w:r w:rsidRPr="00B650F1">
                              <w:rPr>
                                <w:rStyle w:val="bodyitalic"/>
                                <w:rFonts w:ascii="Trebuchet MS" w:hAnsi="Trebuchet MS" w:cs="Arial"/>
                                <w:i w:val="0"/>
                                <w:iCs w:val="0"/>
                                <w:color w:val="002060"/>
                              </w:rPr>
                              <w:t>We  have</w:t>
                            </w:r>
                            <w:proofErr w:type="gramEnd"/>
                            <w:r w:rsidRPr="00B650F1">
                              <w:rPr>
                                <w:rStyle w:val="bodyitalic"/>
                                <w:rFonts w:ascii="Trebuchet MS" w:hAnsi="Trebuchet MS" w:cs="Arial"/>
                                <w:i w:val="0"/>
                                <w:iCs w:val="0"/>
                                <w:color w:val="002060"/>
                              </w:rPr>
                              <w:t xml:space="preserve"> a public Wi-Fi system, which means you will be able to access the internet from most areas, including your bedroom, using your own phone, laptop or tablet. Staff will be happy to assist you with accessing this.</w:t>
                            </w:r>
                          </w:p>
                          <w:p w14:paraId="55616775" w14:textId="77777777" w:rsidR="00B650F1" w:rsidRPr="00B650F1" w:rsidRDefault="00B650F1" w:rsidP="00B650F1">
                            <w:pPr>
                              <w:pStyle w:val="bodytextmeta"/>
                              <w:rPr>
                                <w:rStyle w:val="bodyitalic"/>
                                <w:rFonts w:ascii="Trebuchet MS" w:hAnsi="Trebuchet MS" w:cs="Arial"/>
                                <w:b/>
                                <w:i w:val="0"/>
                                <w:iCs w:val="0"/>
                                <w:color w:val="002060"/>
                                <w:sz w:val="28"/>
                                <w:szCs w:val="28"/>
                              </w:rPr>
                            </w:pPr>
                            <w:r w:rsidRPr="00B650F1">
                              <w:rPr>
                                <w:rStyle w:val="bodyitalic"/>
                                <w:rFonts w:ascii="Trebuchet MS" w:hAnsi="Trebuchet MS" w:cs="Arial"/>
                                <w:b/>
                                <w:i w:val="0"/>
                                <w:iCs w:val="0"/>
                                <w:color w:val="002060"/>
                                <w:sz w:val="28"/>
                                <w:szCs w:val="28"/>
                              </w:rPr>
                              <w:t>Meals</w:t>
                            </w:r>
                          </w:p>
                          <w:p w14:paraId="41F28920" w14:textId="21F9C0D3" w:rsidR="00B650F1" w:rsidRPr="00B650F1" w:rsidRDefault="00B650F1" w:rsidP="00B650F1">
                            <w:pPr>
                              <w:pStyle w:val="bodytextmeta"/>
                              <w:rPr>
                                <w:rFonts w:ascii="Arial" w:hAnsi="Arial" w:cs="Arial"/>
                                <w:color w:val="auto"/>
                                <w:sz w:val="24"/>
                                <w:szCs w:val="24"/>
                              </w:rPr>
                            </w:pPr>
                            <w:r w:rsidRPr="00B650F1">
                              <w:rPr>
                                <w:rStyle w:val="bodyitalic"/>
                                <w:rFonts w:ascii="Trebuchet MS" w:hAnsi="Trebuchet MS" w:cs="Arial"/>
                                <w:i w:val="0"/>
                                <w:iCs w:val="0"/>
                                <w:color w:val="002060"/>
                              </w:rPr>
                              <w:t>All our meals are freshly prepared on site and meal choice can be selected for the following day.  We can provide a selection of meals including vegetarian, diabetic, Kosher and Halal.</w:t>
                            </w:r>
                          </w:p>
                          <w:p w14:paraId="10836B37" w14:textId="77777777" w:rsidR="00B650F1" w:rsidRPr="00B650F1" w:rsidRDefault="00B650F1" w:rsidP="00B650F1">
                            <w:pPr>
                              <w:pStyle w:val="bodytextmeta"/>
                              <w:rPr>
                                <w:rStyle w:val="bodyitalic"/>
                                <w:rFonts w:ascii="Trebuchet MS" w:hAnsi="Trebuchet MS" w:cs="Arial"/>
                                <w:b/>
                                <w:i w:val="0"/>
                                <w:iCs w:val="0"/>
                                <w:color w:val="002060"/>
                                <w:sz w:val="28"/>
                                <w:szCs w:val="28"/>
                              </w:rPr>
                            </w:pPr>
                            <w:r w:rsidRPr="00B650F1">
                              <w:rPr>
                                <w:rStyle w:val="bodyitalic"/>
                                <w:rFonts w:ascii="Trebuchet MS" w:hAnsi="Trebuchet MS" w:cs="Arial"/>
                                <w:b/>
                                <w:i w:val="0"/>
                                <w:iCs w:val="0"/>
                                <w:color w:val="002060"/>
                                <w:sz w:val="28"/>
                                <w:szCs w:val="28"/>
                              </w:rPr>
                              <w:t>Day Centre</w:t>
                            </w:r>
                          </w:p>
                          <w:p w14:paraId="5A2F2E65" w14:textId="1CB4E79D" w:rsidR="00B650F1" w:rsidRPr="00B650F1" w:rsidRDefault="00B650F1" w:rsidP="00B650F1">
                            <w:pPr>
                              <w:pStyle w:val="bodytextmeta"/>
                              <w:rPr>
                                <w:rStyle w:val="bodyitalic"/>
                                <w:rFonts w:ascii="Trebuchet MS" w:hAnsi="Trebuchet MS" w:cs="Arial"/>
                                <w:i w:val="0"/>
                                <w:iCs w:val="0"/>
                                <w:color w:val="002060"/>
                              </w:rPr>
                            </w:pPr>
                            <w:r w:rsidRPr="00B650F1">
                              <w:rPr>
                                <w:rStyle w:val="bodyitalic"/>
                                <w:rFonts w:ascii="Trebuchet MS" w:hAnsi="Trebuchet MS" w:cs="Arial"/>
                                <w:i w:val="0"/>
                                <w:iCs w:val="0"/>
                                <w:color w:val="002060"/>
                              </w:rPr>
                              <w:t>We have a day centre on site catering for up to 50 places in the week and 25 places at weekends.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C838AE9" id="Text Box 8" o:spid="_x0000_s1030" type="#_x0000_t202" style="position:absolute;margin-left:522pt;margin-top:26.65pt;width:226.75pt;height:540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" o:allowoverlap="f" filled="f" stroked="f">
                <v:textbox>
                  <w:txbxContent>
                    <w:p w14:paraId="74F72D4F" w14:textId="77777777" w:rsidR="00B650F1" w:rsidRDefault="00B650F1" w:rsidP="00CB6740">
                      <w:pPr>
                        <w:pStyle w:val="bodytextmeta"/>
                        <w:rPr>
                          <w:rStyle w:val="bodyitalic"/>
                          <w:rFonts w:ascii="Trebuchet MS" w:hAnsi="Trebuchet MS" w:cs="Arial"/>
                          <w:b/>
                          <w:i w:val="0"/>
                          <w:iCs w:val="0"/>
                          <w:color w:val="002060"/>
                          <w:sz w:val="28"/>
                          <w:szCs w:val="28"/>
                        </w:rPr>
                      </w:pPr>
                      <w:r w:rsidRPr="00B650F1">
                        <w:rPr>
                          <w:rStyle w:val="bodyitalic"/>
                          <w:rFonts w:ascii="Trebuchet MS" w:hAnsi="Trebuchet MS" w:cs="Arial"/>
                          <w:b/>
                          <w:i w:val="0"/>
                          <w:iCs w:val="0"/>
                          <w:color w:val="002060"/>
                          <w:sz w:val="28"/>
                          <w:szCs w:val="28"/>
                        </w:rPr>
                        <w:t>Activities</w:t>
                      </w:r>
                    </w:p>
                    <w:p w14:paraId="16F340F5" w14:textId="5983516F" w:rsidR="00A84B08" w:rsidRDefault="00B650F1" w:rsidP="00A84B08">
                      <w:pPr>
                        <w:pStyle w:val="bodytextmeta"/>
                        <w:rPr>
                          <w:rStyle w:val="bodyitalic"/>
                          <w:rFonts w:ascii="Trebuchet MS" w:hAnsi="Trebuchet MS" w:cs="Arial"/>
                          <w:i w:val="0"/>
                          <w:iCs w:val="0"/>
                          <w:color w:val="002060"/>
                          <w:sz w:val="24"/>
                          <w:szCs w:val="24"/>
                        </w:rPr>
                      </w:pPr>
                      <w:r w:rsidRPr="00B650F1">
                        <w:rPr>
                          <w:rStyle w:val="bodyitalic"/>
                          <w:rFonts w:ascii="Trebuchet MS" w:hAnsi="Trebuchet MS" w:cs="Arial"/>
                          <w:i w:val="0"/>
                          <w:iCs w:val="0"/>
                          <w:color w:val="002060"/>
                          <w:sz w:val="24"/>
                          <w:szCs w:val="24"/>
                        </w:rPr>
                        <w:t>There are a variety of activities to take part in catering for all needs. For example, board games, quizzes, films and music appreciation as well as the opportunity to take part in chair- based exercises.</w:t>
                      </w:r>
                    </w:p>
                    <w:p w14:paraId="1DD800C2" w14:textId="623D067F" w:rsidR="00B650F1" w:rsidRDefault="00B650F1" w:rsidP="00B650F1">
                      <w:pPr>
                        <w:pStyle w:val="bodytextmeta"/>
                        <w:jc w:val="center"/>
                        <w:rPr>
                          <w:rFonts w:ascii="Arial" w:hAnsi="Arial" w:cs="Arial"/>
                          <w:color w:val="auto"/>
                          <w:sz w:val="24"/>
                          <w:szCs w:val="24"/>
                        </w:rPr>
                      </w:pPr>
                      <w:r w:rsidRPr="00B650F1">
                        <w:rPr>
                          <w:noProof/>
                        </w:rPr>
                        <w:drawing>
                          <wp:inline distT="0" distB="0" distL="0" distR="0" wp14:anchorId="775F1694" wp14:editId="1F290F15">
                            <wp:extent cx="2181225" cy="1636818"/>
                            <wp:effectExtent l="0" t="0" r="0" b="190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194681" cy="1646916"/>
                                    </a:xfrm>
                                    <a:prstGeom prst="rect">
                                      <a:avLst/>
                                    </a:prstGeom>
                                    <a:noFill/>
                                    <a:ln>
                                      <a:noFill/>
                                    </a:ln>
                                  </pic:spPr>
                                </pic:pic>
                              </a:graphicData>
                            </a:graphic>
                          </wp:inline>
                        </w:drawing>
                      </w:r>
                    </w:p>
                    <w:p w14:paraId="09B96CB4" w14:textId="77777777" w:rsidR="00B650F1" w:rsidRPr="00B650F1" w:rsidRDefault="00B650F1" w:rsidP="00B650F1">
                      <w:pPr>
                        <w:pStyle w:val="bodytextmeta"/>
                        <w:rPr>
                          <w:rStyle w:val="bodyitalic"/>
                          <w:rFonts w:ascii="Trebuchet MS" w:hAnsi="Trebuchet MS" w:cs="Arial"/>
                          <w:b/>
                          <w:i w:val="0"/>
                          <w:iCs w:val="0"/>
                          <w:color w:val="002060"/>
                          <w:sz w:val="28"/>
                          <w:szCs w:val="28"/>
                        </w:rPr>
                      </w:pPr>
                      <w:r w:rsidRPr="00B650F1">
                        <w:rPr>
                          <w:rStyle w:val="bodyitalic"/>
                          <w:rFonts w:ascii="Trebuchet MS" w:hAnsi="Trebuchet MS" w:cs="Arial"/>
                          <w:b/>
                          <w:i w:val="0"/>
                          <w:iCs w:val="0"/>
                          <w:color w:val="002060"/>
                          <w:sz w:val="28"/>
                          <w:szCs w:val="28"/>
                        </w:rPr>
                        <w:t>Wi-Fi Internet</w:t>
                      </w:r>
                    </w:p>
                    <w:p w14:paraId="298BE1D3" w14:textId="77777777" w:rsidR="00B650F1" w:rsidRPr="00B650F1" w:rsidRDefault="00B650F1" w:rsidP="00B650F1">
                      <w:pPr>
                        <w:pStyle w:val="bodytextmeta"/>
                        <w:rPr>
                          <w:rStyle w:val="bodyitalic"/>
                          <w:rFonts w:ascii="Trebuchet MS" w:hAnsi="Trebuchet MS" w:cs="Arial"/>
                          <w:i w:val="0"/>
                          <w:iCs w:val="0"/>
                          <w:color w:val="002060"/>
                        </w:rPr>
                      </w:pPr>
                      <w:r w:rsidRPr="00B650F1">
                        <w:rPr>
                          <w:rStyle w:val="bodyitalic"/>
                          <w:rFonts w:ascii="Trebuchet MS" w:hAnsi="Trebuchet MS" w:cs="Arial"/>
                          <w:i w:val="0"/>
                          <w:iCs w:val="0"/>
                          <w:color w:val="002060"/>
                        </w:rPr>
                        <w:t>We  have a public Wi-Fi system, which means you will be able to access the internet from most areas, including your bedroom, using your own phone, laptop or tablet. Staff will be happy to assist you with accessing this.</w:t>
                      </w:r>
                    </w:p>
                    <w:p w14:paraId="55616775" w14:textId="77777777" w:rsidR="00B650F1" w:rsidRPr="00B650F1" w:rsidRDefault="00B650F1" w:rsidP="00B650F1">
                      <w:pPr>
                        <w:pStyle w:val="bodytextmeta"/>
                        <w:rPr>
                          <w:rStyle w:val="bodyitalic"/>
                          <w:rFonts w:ascii="Trebuchet MS" w:hAnsi="Trebuchet MS" w:cs="Arial"/>
                          <w:b/>
                          <w:i w:val="0"/>
                          <w:iCs w:val="0"/>
                          <w:color w:val="002060"/>
                          <w:sz w:val="28"/>
                          <w:szCs w:val="28"/>
                        </w:rPr>
                      </w:pPr>
                      <w:r w:rsidRPr="00B650F1">
                        <w:rPr>
                          <w:rStyle w:val="bodyitalic"/>
                          <w:rFonts w:ascii="Trebuchet MS" w:hAnsi="Trebuchet MS" w:cs="Arial"/>
                          <w:b/>
                          <w:i w:val="0"/>
                          <w:iCs w:val="0"/>
                          <w:color w:val="002060"/>
                          <w:sz w:val="28"/>
                          <w:szCs w:val="28"/>
                        </w:rPr>
                        <w:t>Meals</w:t>
                      </w:r>
                    </w:p>
                    <w:p w14:paraId="41F28920" w14:textId="21F9C0D3" w:rsidR="00B650F1" w:rsidRPr="00B650F1" w:rsidRDefault="00B650F1" w:rsidP="00B650F1">
                      <w:pPr>
                        <w:pStyle w:val="bodytextmeta"/>
                        <w:rPr>
                          <w:rFonts w:ascii="Arial" w:hAnsi="Arial" w:cs="Arial"/>
                          <w:color w:val="auto"/>
                          <w:sz w:val="24"/>
                          <w:szCs w:val="24"/>
                        </w:rPr>
                      </w:pPr>
                      <w:r w:rsidRPr="00B650F1">
                        <w:rPr>
                          <w:rStyle w:val="bodyitalic"/>
                          <w:rFonts w:ascii="Trebuchet MS" w:hAnsi="Trebuchet MS" w:cs="Arial"/>
                          <w:i w:val="0"/>
                          <w:iCs w:val="0"/>
                          <w:color w:val="002060"/>
                        </w:rPr>
                        <w:t>All our meals are freshly prepared on site and meal choice can be selected for the following day.  We can provide a selection of meals including vegetarian, diabetic, Kosher and Halal.</w:t>
                      </w:r>
                    </w:p>
                    <w:p w14:paraId="10836B37" w14:textId="77777777" w:rsidR="00B650F1" w:rsidRPr="00B650F1" w:rsidRDefault="00B650F1" w:rsidP="00B650F1">
                      <w:pPr>
                        <w:pStyle w:val="bodytextmeta"/>
                        <w:rPr>
                          <w:rStyle w:val="bodyitalic"/>
                          <w:rFonts w:ascii="Trebuchet MS" w:hAnsi="Trebuchet MS" w:cs="Arial"/>
                          <w:b/>
                          <w:i w:val="0"/>
                          <w:iCs w:val="0"/>
                          <w:color w:val="002060"/>
                          <w:sz w:val="28"/>
                          <w:szCs w:val="28"/>
                        </w:rPr>
                      </w:pPr>
                      <w:r w:rsidRPr="00B650F1">
                        <w:rPr>
                          <w:rStyle w:val="bodyitalic"/>
                          <w:rFonts w:ascii="Trebuchet MS" w:hAnsi="Trebuchet MS" w:cs="Arial"/>
                          <w:b/>
                          <w:i w:val="0"/>
                          <w:iCs w:val="0"/>
                          <w:color w:val="002060"/>
                          <w:sz w:val="28"/>
                          <w:szCs w:val="28"/>
                        </w:rPr>
                        <w:t>Day Centre</w:t>
                      </w:r>
                    </w:p>
                    <w:p w14:paraId="5A2F2E65" w14:textId="1CB4E79D" w:rsidR="00B650F1" w:rsidRPr="00B650F1" w:rsidRDefault="00B650F1" w:rsidP="00B650F1">
                      <w:pPr>
                        <w:pStyle w:val="bodytextmeta"/>
                        <w:rPr>
                          <w:rStyle w:val="bodyitalic"/>
                          <w:rFonts w:ascii="Trebuchet MS" w:hAnsi="Trebuchet MS" w:cs="Arial"/>
                          <w:i w:val="0"/>
                          <w:iCs w:val="0"/>
                          <w:color w:val="002060"/>
                        </w:rPr>
                      </w:pPr>
                      <w:r w:rsidRPr="00B650F1">
                        <w:rPr>
                          <w:rStyle w:val="bodyitalic"/>
                          <w:rFonts w:ascii="Trebuchet MS" w:hAnsi="Trebuchet MS" w:cs="Arial"/>
                          <w:i w:val="0"/>
                          <w:iCs w:val="0"/>
                          <w:color w:val="002060"/>
                        </w:rPr>
                        <w:t>We have a day centre on site catering for up to 50 places in the week and 25 places at weekends.</w:t>
                      </w:r>
                    </w:p>
                  </w:txbxContent>
                </v:textbox>
                <w10:wrap anchory="page"/>
                <w10:anchorlock/>
              </v:shape>
            </w:pict>
          </mc:Fallback>
        </mc:AlternateContent>
      </w:r>
      <w:r>
        <w:rPr>
          <w:noProof/>
        </w:rPr>
        <mc:AlternateContent>
          <mc:Choice Requires="wps">
            <w:drawing>
              <wp:anchor distT="0" distB="0" distL="114300" distR="114300" simplePos="0" relativeHeight="251654656" behindDoc="0" locked="1" layoutInCell="1" allowOverlap="0" wp14:anchorId="0722C716" wp14:editId="5C3C53C2">
                <wp:simplePos x="0" y="0"/>
                <wp:positionH relativeFrom="column">
                  <wp:posOffset>3178175</wp:posOffset>
                </wp:positionH>
                <wp:positionV relativeFrom="page">
                  <wp:posOffset>338455</wp:posOffset>
                </wp:positionV>
                <wp:extent cx="2879725" cy="6858000"/>
                <wp:effectExtent l="0" t="0" r="0" b="4445"/>
                <wp:wrapNone/>
                <wp:docPr id="2"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9725" cy="6858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493DC0" w14:textId="77777777" w:rsidR="00927BD5" w:rsidRDefault="00927BD5" w:rsidP="00CB6740">
                            <w:pPr>
                              <w:pStyle w:val="bodytextmeta"/>
                              <w:rPr>
                                <w:rStyle w:val="bodyitalic"/>
                                <w:rFonts w:ascii="Trebuchet MS" w:hAnsi="Trebuchet MS" w:cs="Arial"/>
                                <w:b/>
                                <w:i w:val="0"/>
                                <w:iCs w:val="0"/>
                                <w:color w:val="002060"/>
                                <w:sz w:val="28"/>
                                <w:szCs w:val="28"/>
                              </w:rPr>
                            </w:pPr>
                            <w:r w:rsidRPr="00927BD5">
                              <w:rPr>
                                <w:rStyle w:val="bodyitalic"/>
                                <w:rFonts w:ascii="Trebuchet MS" w:hAnsi="Trebuchet MS" w:cs="Arial"/>
                                <w:b/>
                                <w:i w:val="0"/>
                                <w:iCs w:val="0"/>
                                <w:color w:val="002060"/>
                                <w:sz w:val="28"/>
                                <w:szCs w:val="28"/>
                              </w:rPr>
                              <w:t>Accommodation</w:t>
                            </w:r>
                          </w:p>
                          <w:p w14:paraId="3397D8AB" w14:textId="2AF05DA5" w:rsidR="00A84B08" w:rsidRDefault="00927BD5" w:rsidP="00A84B08">
                            <w:pPr>
                              <w:pStyle w:val="bodytextmeta"/>
                              <w:rPr>
                                <w:rStyle w:val="bodyitalic"/>
                                <w:rFonts w:ascii="Trebuchet MS" w:hAnsi="Trebuchet MS" w:cs="Arial"/>
                                <w:i w:val="0"/>
                                <w:iCs w:val="0"/>
                                <w:color w:val="002060"/>
                                <w:sz w:val="24"/>
                                <w:szCs w:val="24"/>
                              </w:rPr>
                            </w:pPr>
                            <w:r w:rsidRPr="00927BD5">
                              <w:rPr>
                                <w:rStyle w:val="bodyitalic"/>
                                <w:rFonts w:ascii="Trebuchet MS" w:hAnsi="Trebuchet MS" w:cs="Arial"/>
                                <w:i w:val="0"/>
                                <w:iCs w:val="0"/>
                                <w:color w:val="002060"/>
                                <w:sz w:val="24"/>
                                <w:szCs w:val="24"/>
                              </w:rPr>
                              <w:t xml:space="preserve">Accommodation comprises of a fully furnished single bedroom with emergency call bells and smoke detectors.  All bedrooms have an </w:t>
                            </w:r>
                            <w:proofErr w:type="spellStart"/>
                            <w:r w:rsidRPr="00927BD5">
                              <w:rPr>
                                <w:rStyle w:val="bodyitalic"/>
                                <w:rFonts w:ascii="Trebuchet MS" w:hAnsi="Trebuchet MS" w:cs="Arial"/>
                                <w:i w:val="0"/>
                                <w:iCs w:val="0"/>
                                <w:color w:val="002060"/>
                                <w:sz w:val="24"/>
                                <w:szCs w:val="24"/>
                              </w:rPr>
                              <w:t>en</w:t>
                            </w:r>
                            <w:proofErr w:type="spellEnd"/>
                            <w:r w:rsidRPr="00927BD5">
                              <w:rPr>
                                <w:rStyle w:val="bodyitalic"/>
                                <w:rFonts w:ascii="Trebuchet MS" w:hAnsi="Trebuchet MS" w:cs="Arial"/>
                                <w:i w:val="0"/>
                                <w:iCs w:val="0"/>
                                <w:color w:val="002060"/>
                                <w:sz w:val="24"/>
                                <w:szCs w:val="24"/>
                              </w:rPr>
                              <w:t xml:space="preserve"> suite shower, </w:t>
                            </w:r>
                            <w:proofErr w:type="gramStart"/>
                            <w:r w:rsidRPr="00927BD5">
                              <w:rPr>
                                <w:rStyle w:val="bodyitalic"/>
                                <w:rFonts w:ascii="Trebuchet MS" w:hAnsi="Trebuchet MS" w:cs="Arial"/>
                                <w:i w:val="0"/>
                                <w:iCs w:val="0"/>
                                <w:color w:val="002060"/>
                                <w:sz w:val="24"/>
                                <w:szCs w:val="24"/>
                              </w:rPr>
                              <w:t>toilet</w:t>
                            </w:r>
                            <w:proofErr w:type="gramEnd"/>
                            <w:r w:rsidRPr="00927BD5">
                              <w:rPr>
                                <w:rStyle w:val="bodyitalic"/>
                                <w:rFonts w:ascii="Trebuchet MS" w:hAnsi="Trebuchet MS" w:cs="Arial"/>
                                <w:i w:val="0"/>
                                <w:iCs w:val="0"/>
                                <w:color w:val="002060"/>
                                <w:sz w:val="24"/>
                                <w:szCs w:val="24"/>
                              </w:rPr>
                              <w:t xml:space="preserve"> and washbasin (there are also assisted baths available) and each room is equipped with a plasma TV.  </w:t>
                            </w:r>
                          </w:p>
                          <w:p w14:paraId="624542EE" w14:textId="791ADD75" w:rsidR="00927BD5" w:rsidRDefault="00927BD5" w:rsidP="00927BD5">
                            <w:pPr>
                              <w:pStyle w:val="bodytextmeta"/>
                              <w:jc w:val="center"/>
                              <w:rPr>
                                <w:rFonts w:ascii="Arial" w:hAnsi="Arial" w:cs="Arial"/>
                                <w:color w:val="auto"/>
                                <w:sz w:val="24"/>
                                <w:szCs w:val="24"/>
                              </w:rPr>
                            </w:pPr>
                            <w:r w:rsidRPr="00927BD5">
                              <w:rPr>
                                <w:noProof/>
                              </w:rPr>
                              <w:drawing>
                                <wp:inline distT="0" distB="0" distL="0" distR="0" wp14:anchorId="100EBDCD" wp14:editId="0A76EA46">
                                  <wp:extent cx="2190750" cy="1476375"/>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190750" cy="1476375"/>
                                          </a:xfrm>
                                          <a:prstGeom prst="rect">
                                            <a:avLst/>
                                          </a:prstGeom>
                                          <a:noFill/>
                                          <a:ln>
                                            <a:noFill/>
                                          </a:ln>
                                        </pic:spPr>
                                      </pic:pic>
                                    </a:graphicData>
                                  </a:graphic>
                                </wp:inline>
                              </w:drawing>
                            </w:r>
                          </w:p>
                          <w:p w14:paraId="0C218BED" w14:textId="77777777" w:rsidR="00B650F1" w:rsidRPr="00B650F1" w:rsidRDefault="00B650F1" w:rsidP="00B650F1">
                            <w:pPr>
                              <w:pStyle w:val="bodytextmeta"/>
                              <w:jc w:val="both"/>
                              <w:rPr>
                                <w:rStyle w:val="bodyitalic"/>
                                <w:rFonts w:ascii="Trebuchet MS" w:hAnsi="Trebuchet MS" w:cs="Arial"/>
                                <w:i w:val="0"/>
                                <w:iCs w:val="0"/>
                                <w:color w:val="002060"/>
                              </w:rPr>
                            </w:pPr>
                            <w:r w:rsidRPr="00B650F1">
                              <w:rPr>
                                <w:rStyle w:val="bodyitalic"/>
                                <w:rFonts w:ascii="Trebuchet MS" w:hAnsi="Trebuchet MS" w:cs="Arial"/>
                                <w:i w:val="0"/>
                                <w:iCs w:val="0"/>
                                <w:color w:val="002060"/>
                              </w:rPr>
                              <w:t xml:space="preserve">Each unit is self-contained with its own lounge, </w:t>
                            </w:r>
                            <w:proofErr w:type="gramStart"/>
                            <w:r w:rsidRPr="00B650F1">
                              <w:rPr>
                                <w:rStyle w:val="bodyitalic"/>
                                <w:rFonts w:ascii="Trebuchet MS" w:hAnsi="Trebuchet MS" w:cs="Arial"/>
                                <w:i w:val="0"/>
                                <w:iCs w:val="0"/>
                                <w:color w:val="002060"/>
                              </w:rPr>
                              <w:t>kitchen</w:t>
                            </w:r>
                            <w:proofErr w:type="gramEnd"/>
                            <w:r w:rsidRPr="00B650F1">
                              <w:rPr>
                                <w:rStyle w:val="bodyitalic"/>
                                <w:rFonts w:ascii="Trebuchet MS" w:hAnsi="Trebuchet MS" w:cs="Arial"/>
                                <w:i w:val="0"/>
                                <w:iCs w:val="0"/>
                                <w:color w:val="002060"/>
                              </w:rPr>
                              <w:t xml:space="preserve"> and dining room.</w:t>
                            </w:r>
                          </w:p>
                          <w:p w14:paraId="7E01B692" w14:textId="77777777" w:rsidR="00B650F1" w:rsidRPr="00B650F1" w:rsidRDefault="00B650F1" w:rsidP="00B650F1">
                            <w:pPr>
                              <w:pStyle w:val="bodytextmeta"/>
                              <w:jc w:val="both"/>
                              <w:rPr>
                                <w:rStyle w:val="bodyitalic"/>
                                <w:rFonts w:ascii="Trebuchet MS" w:hAnsi="Trebuchet MS" w:cs="Arial"/>
                                <w:i w:val="0"/>
                                <w:iCs w:val="0"/>
                                <w:color w:val="002060"/>
                              </w:rPr>
                            </w:pPr>
                          </w:p>
                          <w:p w14:paraId="16AED3A8" w14:textId="52299F60" w:rsidR="00927BD5" w:rsidRDefault="00B650F1" w:rsidP="00B650F1">
                            <w:pPr>
                              <w:pStyle w:val="bodytextmeta"/>
                              <w:jc w:val="both"/>
                              <w:rPr>
                                <w:rStyle w:val="bodyitalic"/>
                                <w:rFonts w:ascii="Trebuchet MS" w:hAnsi="Trebuchet MS" w:cs="Arial"/>
                                <w:i w:val="0"/>
                                <w:iCs w:val="0"/>
                                <w:color w:val="002060"/>
                              </w:rPr>
                            </w:pPr>
                            <w:r w:rsidRPr="00B650F1">
                              <w:rPr>
                                <w:rStyle w:val="bodyitalic"/>
                                <w:rFonts w:ascii="Trebuchet MS" w:hAnsi="Trebuchet MS" w:cs="Arial"/>
                                <w:i w:val="0"/>
                                <w:iCs w:val="0"/>
                                <w:color w:val="002060"/>
                              </w:rPr>
                              <w:t>We have a large garden with a decking area at the rear of the building with seating areas.  There are raised planted beds and a sensory garden to enjoy when the weather allows.</w:t>
                            </w:r>
                          </w:p>
                          <w:p w14:paraId="21D407BC" w14:textId="6F221B89" w:rsidR="00B650F1" w:rsidRPr="00B650F1" w:rsidRDefault="00B650F1" w:rsidP="00B650F1">
                            <w:pPr>
                              <w:pStyle w:val="bodytextmeta"/>
                              <w:jc w:val="center"/>
                              <w:rPr>
                                <w:rStyle w:val="bodyitalic"/>
                                <w:rFonts w:ascii="Trebuchet MS" w:hAnsi="Trebuchet MS" w:cs="Arial"/>
                                <w:i w:val="0"/>
                                <w:iCs w:val="0"/>
                                <w:color w:val="002060"/>
                              </w:rPr>
                            </w:pPr>
                            <w:r w:rsidRPr="00B650F1">
                              <w:rPr>
                                <w:rStyle w:val="bodyitalic"/>
                                <w:rFonts w:ascii="MetaPro-Normal" w:hAnsi="MetaPro-Normal" w:cs="MetaPro-Normal"/>
                                <w:i w:val="0"/>
                                <w:iCs w:val="0"/>
                                <w:noProof/>
                              </w:rPr>
                              <w:drawing>
                                <wp:inline distT="0" distB="0" distL="0" distR="0" wp14:anchorId="66F7AABF" wp14:editId="10FA5882">
                                  <wp:extent cx="2247900" cy="1609725"/>
                                  <wp:effectExtent l="0" t="0" r="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247900" cy="160972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722C716" id="Text Box 7" o:spid="_x0000_s1031" type="#_x0000_t202" style="position:absolute;margin-left:250.25pt;margin-top:26.65pt;width:226.75pt;height:540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" o:allowoverlap="f" filled="f" stroked="f">
                <v:textbox>
                  <w:txbxContent>
                    <w:p w14:paraId="01493DC0" w14:textId="77777777" w:rsidR="00927BD5" w:rsidRDefault="00927BD5" w:rsidP="00CB6740">
                      <w:pPr>
                        <w:pStyle w:val="bodytextmeta"/>
                        <w:rPr>
                          <w:rStyle w:val="bodyitalic"/>
                          <w:rFonts w:ascii="Trebuchet MS" w:hAnsi="Trebuchet MS" w:cs="Arial"/>
                          <w:b/>
                          <w:i w:val="0"/>
                          <w:iCs w:val="0"/>
                          <w:color w:val="002060"/>
                          <w:sz w:val="28"/>
                          <w:szCs w:val="28"/>
                        </w:rPr>
                      </w:pPr>
                      <w:r w:rsidRPr="00927BD5">
                        <w:rPr>
                          <w:rStyle w:val="bodyitalic"/>
                          <w:rFonts w:ascii="Trebuchet MS" w:hAnsi="Trebuchet MS" w:cs="Arial"/>
                          <w:b/>
                          <w:i w:val="0"/>
                          <w:iCs w:val="0"/>
                          <w:color w:val="002060"/>
                          <w:sz w:val="28"/>
                          <w:szCs w:val="28"/>
                        </w:rPr>
                        <w:t>Accommodation</w:t>
                      </w:r>
                    </w:p>
                    <w:p w14:paraId="3397D8AB" w14:textId="2AF05DA5" w:rsidR="00A84B08" w:rsidRDefault="00927BD5" w:rsidP="00A84B08">
                      <w:pPr>
                        <w:pStyle w:val="bodytextmeta"/>
                        <w:rPr>
                          <w:rStyle w:val="bodyitalic"/>
                          <w:rFonts w:ascii="Trebuchet MS" w:hAnsi="Trebuchet MS" w:cs="Arial"/>
                          <w:i w:val="0"/>
                          <w:iCs w:val="0"/>
                          <w:color w:val="002060"/>
                          <w:sz w:val="24"/>
                          <w:szCs w:val="24"/>
                        </w:rPr>
                      </w:pPr>
                      <w:r w:rsidRPr="00927BD5">
                        <w:rPr>
                          <w:rStyle w:val="bodyitalic"/>
                          <w:rFonts w:ascii="Trebuchet MS" w:hAnsi="Trebuchet MS" w:cs="Arial"/>
                          <w:i w:val="0"/>
                          <w:iCs w:val="0"/>
                          <w:color w:val="002060"/>
                          <w:sz w:val="24"/>
                          <w:szCs w:val="24"/>
                        </w:rPr>
                        <w:t xml:space="preserve">Accommodation comprises of a fully furnished single bedroom with emergency call bells and smoke detectors.  All bedrooms have an en suite shower, toilet and washbasin (there are also assisted baths available) and each room is equipped with a plasma TV.  </w:t>
                      </w:r>
                    </w:p>
                    <w:p w14:paraId="624542EE" w14:textId="791ADD75" w:rsidR="00927BD5" w:rsidRDefault="00927BD5" w:rsidP="00927BD5">
                      <w:pPr>
                        <w:pStyle w:val="bodytextmeta"/>
                        <w:jc w:val="center"/>
                        <w:rPr>
                          <w:rFonts w:ascii="Arial" w:hAnsi="Arial" w:cs="Arial"/>
                          <w:color w:val="auto"/>
                          <w:sz w:val="24"/>
                          <w:szCs w:val="24"/>
                        </w:rPr>
                      </w:pPr>
                      <w:r w:rsidRPr="00927BD5">
                        <w:rPr>
                          <w:noProof/>
                        </w:rPr>
                        <w:drawing>
                          <wp:inline distT="0" distB="0" distL="0" distR="0" wp14:anchorId="100EBDCD" wp14:editId="0A76EA46">
                            <wp:extent cx="2190750" cy="1476375"/>
                            <wp:effectExtent l="0" t="0" r="0"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190750" cy="1476375"/>
                                    </a:xfrm>
                                    <a:prstGeom prst="rect">
                                      <a:avLst/>
                                    </a:prstGeom>
                                    <a:noFill/>
                                    <a:ln>
                                      <a:noFill/>
                                    </a:ln>
                                  </pic:spPr>
                                </pic:pic>
                              </a:graphicData>
                            </a:graphic>
                          </wp:inline>
                        </w:drawing>
                      </w:r>
                    </w:p>
                    <w:p w14:paraId="0C218BED" w14:textId="77777777" w:rsidR="00B650F1" w:rsidRPr="00B650F1" w:rsidRDefault="00B650F1" w:rsidP="00B650F1">
                      <w:pPr>
                        <w:pStyle w:val="bodytextmeta"/>
                        <w:jc w:val="both"/>
                        <w:rPr>
                          <w:rStyle w:val="bodyitalic"/>
                          <w:rFonts w:ascii="Trebuchet MS" w:hAnsi="Trebuchet MS" w:cs="Arial"/>
                          <w:i w:val="0"/>
                          <w:iCs w:val="0"/>
                          <w:color w:val="002060"/>
                        </w:rPr>
                      </w:pPr>
                      <w:r w:rsidRPr="00B650F1">
                        <w:rPr>
                          <w:rStyle w:val="bodyitalic"/>
                          <w:rFonts w:ascii="Trebuchet MS" w:hAnsi="Trebuchet MS" w:cs="Arial"/>
                          <w:i w:val="0"/>
                          <w:iCs w:val="0"/>
                          <w:color w:val="002060"/>
                        </w:rPr>
                        <w:t>Each unit is self-contained with its own lounge, kitchen and dining room.</w:t>
                      </w:r>
                    </w:p>
                    <w:p w14:paraId="7E01B692" w14:textId="77777777" w:rsidR="00B650F1" w:rsidRPr="00B650F1" w:rsidRDefault="00B650F1" w:rsidP="00B650F1">
                      <w:pPr>
                        <w:pStyle w:val="bodytextmeta"/>
                        <w:jc w:val="both"/>
                        <w:rPr>
                          <w:rStyle w:val="bodyitalic"/>
                          <w:rFonts w:ascii="Trebuchet MS" w:hAnsi="Trebuchet MS" w:cs="Arial"/>
                          <w:i w:val="0"/>
                          <w:iCs w:val="0"/>
                          <w:color w:val="002060"/>
                        </w:rPr>
                      </w:pPr>
                    </w:p>
                    <w:p w14:paraId="16AED3A8" w14:textId="52299F60" w:rsidR="00927BD5" w:rsidRDefault="00B650F1" w:rsidP="00B650F1">
                      <w:pPr>
                        <w:pStyle w:val="bodytextmeta"/>
                        <w:jc w:val="both"/>
                        <w:rPr>
                          <w:rStyle w:val="bodyitalic"/>
                          <w:rFonts w:ascii="Trebuchet MS" w:hAnsi="Trebuchet MS" w:cs="Arial"/>
                          <w:i w:val="0"/>
                          <w:iCs w:val="0"/>
                          <w:color w:val="002060"/>
                        </w:rPr>
                      </w:pPr>
                      <w:r w:rsidRPr="00B650F1">
                        <w:rPr>
                          <w:rStyle w:val="bodyitalic"/>
                          <w:rFonts w:ascii="Trebuchet MS" w:hAnsi="Trebuchet MS" w:cs="Arial"/>
                          <w:i w:val="0"/>
                          <w:iCs w:val="0"/>
                          <w:color w:val="002060"/>
                        </w:rPr>
                        <w:t>We have a large garden with a decking area at the rear of the building with seating areas.  There are raised planted beds and a sensory garden to enjoy when the weather allows.</w:t>
                      </w:r>
                    </w:p>
                    <w:p w14:paraId="21D407BC" w14:textId="6F221B89" w:rsidR="00B650F1" w:rsidRPr="00B650F1" w:rsidRDefault="00B650F1" w:rsidP="00B650F1">
                      <w:pPr>
                        <w:pStyle w:val="bodytextmeta"/>
                        <w:jc w:val="center"/>
                        <w:rPr>
                          <w:rStyle w:val="bodyitalic"/>
                          <w:rFonts w:ascii="Trebuchet MS" w:hAnsi="Trebuchet MS" w:cs="Arial"/>
                          <w:i w:val="0"/>
                          <w:iCs w:val="0"/>
                          <w:color w:val="002060"/>
                        </w:rPr>
                      </w:pPr>
                      <w:r w:rsidRPr="00B650F1">
                        <w:rPr>
                          <w:rStyle w:val="bodyitalic"/>
                          <w:rFonts w:ascii="MetaPro-Normal" w:hAnsi="MetaPro-Normal" w:cs="MetaPro-Normal"/>
                          <w:i w:val="0"/>
                          <w:iCs w:val="0"/>
                          <w:noProof/>
                        </w:rPr>
                        <w:drawing>
                          <wp:inline distT="0" distB="0" distL="0" distR="0" wp14:anchorId="66F7AABF" wp14:editId="10FA5882">
                            <wp:extent cx="2247900" cy="1609725"/>
                            <wp:effectExtent l="0" t="0" r="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247900" cy="1609725"/>
                                    </a:xfrm>
                                    <a:prstGeom prst="rect">
                                      <a:avLst/>
                                    </a:prstGeom>
                                    <a:noFill/>
                                    <a:ln>
                                      <a:noFill/>
                                    </a:ln>
                                  </pic:spPr>
                                </pic:pic>
                              </a:graphicData>
                            </a:graphic>
                          </wp:inline>
                        </w:drawing>
                      </w:r>
                    </w:p>
                  </w:txbxContent>
                </v:textbox>
                <w10:wrap anchory="page"/>
                <w10:anchorlock/>
              </v:shape>
            </w:pict>
          </mc:Fallback>
        </mc:AlternateContent>
      </w:r>
      <w:r>
        <w:rPr>
          <w:noProof/>
        </w:rPr>
        <mc:AlternateContent>
          <mc:Choice Requires="wps">
            <w:drawing>
              <wp:anchor distT="0" distB="0" distL="114300" distR="114300" simplePos="0" relativeHeight="251653632" behindDoc="0" locked="1" layoutInCell="1" allowOverlap="0" wp14:anchorId="11661F3B" wp14:editId="15C8E78A">
                <wp:simplePos x="0" y="0"/>
                <wp:positionH relativeFrom="column">
                  <wp:posOffset>-363855</wp:posOffset>
                </wp:positionH>
                <wp:positionV relativeFrom="page">
                  <wp:posOffset>338455</wp:posOffset>
                </wp:positionV>
                <wp:extent cx="2879725" cy="6858000"/>
                <wp:effectExtent l="0" t="0" r="0" b="4445"/>
                <wp:wrapNone/>
                <wp:docPr id="1"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9725" cy="6858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E0D28C" w14:textId="77777777" w:rsidR="00927BD5" w:rsidRDefault="00927BD5" w:rsidP="00160157">
                            <w:pPr>
                              <w:pStyle w:val="bodytextmeta"/>
                              <w:rPr>
                                <w:rStyle w:val="bodyitalic"/>
                                <w:rFonts w:ascii="Trebuchet MS" w:hAnsi="Trebuchet MS" w:cs="Arial"/>
                                <w:b/>
                                <w:i w:val="0"/>
                                <w:iCs w:val="0"/>
                                <w:color w:val="002060"/>
                                <w:sz w:val="28"/>
                                <w:szCs w:val="28"/>
                              </w:rPr>
                            </w:pPr>
                            <w:r w:rsidRPr="00927BD5">
                              <w:rPr>
                                <w:rStyle w:val="bodyitalic"/>
                                <w:rFonts w:ascii="Trebuchet MS" w:hAnsi="Trebuchet MS" w:cs="Arial"/>
                                <w:b/>
                                <w:i w:val="0"/>
                                <w:iCs w:val="0"/>
                                <w:color w:val="002060"/>
                                <w:sz w:val="28"/>
                                <w:szCs w:val="28"/>
                              </w:rPr>
                              <w:t>About Us</w:t>
                            </w:r>
                          </w:p>
                          <w:p w14:paraId="506729F2" w14:textId="2EC887E9" w:rsidR="00927BD5" w:rsidRPr="00927BD5" w:rsidRDefault="00927BD5" w:rsidP="00927BD5">
                            <w:pPr>
                              <w:pStyle w:val="bodytextmeta"/>
                              <w:rPr>
                                <w:rStyle w:val="bodyitalic"/>
                                <w:rFonts w:ascii="Trebuchet MS" w:hAnsi="Trebuchet MS" w:cs="Arial"/>
                                <w:i w:val="0"/>
                                <w:iCs w:val="0"/>
                                <w:color w:val="002060"/>
                                <w:sz w:val="24"/>
                                <w:szCs w:val="24"/>
                              </w:rPr>
                            </w:pPr>
                            <w:r w:rsidRPr="00927BD5">
                              <w:rPr>
                                <w:rStyle w:val="bodyitalic"/>
                                <w:rFonts w:ascii="Trebuchet MS" w:hAnsi="Trebuchet MS" w:cs="Arial"/>
                                <w:i w:val="0"/>
                                <w:iCs w:val="0"/>
                                <w:color w:val="002060"/>
                                <w:sz w:val="24"/>
                                <w:szCs w:val="24"/>
                              </w:rPr>
                              <w:t xml:space="preserve">Milton Grange is an East Sussex County Council facility regulated by The Care Quality Commission (CQC). Reports are available online at </w:t>
                            </w:r>
                            <w:hyperlink r:id="rId29" w:history="1">
                              <w:r w:rsidRPr="00927BD5">
                                <w:rPr>
                                  <w:rFonts w:ascii="Trebuchet MS" w:hAnsi="Trebuchet MS" w:cs="Arial"/>
                                  <w:color w:val="0000FF"/>
                                  <w:sz w:val="24"/>
                                  <w:szCs w:val="24"/>
                                  <w:u w:val="single"/>
                                </w:rPr>
                                <w:t>www.cqc.org.uk</w:t>
                              </w:r>
                            </w:hyperlink>
                          </w:p>
                          <w:p w14:paraId="785F0273" w14:textId="28AB25A6" w:rsidR="00927BD5" w:rsidRPr="00927BD5" w:rsidRDefault="00927BD5" w:rsidP="00927BD5">
                            <w:pPr>
                              <w:pStyle w:val="bodytextmeta"/>
                              <w:jc w:val="center"/>
                              <w:rPr>
                                <w:rStyle w:val="bodyitalic"/>
                                <w:rFonts w:ascii="Trebuchet MS" w:hAnsi="Trebuchet MS" w:cs="Arial"/>
                                <w:i w:val="0"/>
                                <w:iCs w:val="0"/>
                                <w:color w:val="002060"/>
                                <w:sz w:val="24"/>
                                <w:szCs w:val="24"/>
                              </w:rPr>
                            </w:pPr>
                            <w:r w:rsidRPr="00927BD5">
                              <w:rPr>
                                <w:rStyle w:val="bodyitalic"/>
                                <w:rFonts w:ascii="MetaPro-Normal" w:hAnsi="MetaPro-Normal" w:cs="MetaPro-Normal"/>
                                <w:i w:val="0"/>
                                <w:iCs w:val="0"/>
                                <w:noProof/>
                              </w:rPr>
                              <w:drawing>
                                <wp:inline distT="0" distB="0" distL="0" distR="0" wp14:anchorId="2E7BCEDE" wp14:editId="65278663">
                                  <wp:extent cx="2247900" cy="147460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260850" cy="1483100"/>
                                          </a:xfrm>
                                          <a:prstGeom prst="rect">
                                            <a:avLst/>
                                          </a:prstGeom>
                                          <a:noFill/>
                                          <a:ln>
                                            <a:noFill/>
                                          </a:ln>
                                        </pic:spPr>
                                      </pic:pic>
                                    </a:graphicData>
                                  </a:graphic>
                                </wp:inline>
                              </w:drawing>
                            </w:r>
                            <w:r w:rsidRPr="00927BD5">
                              <w:rPr>
                                <w:rStyle w:val="bodyitalic"/>
                                <w:rFonts w:ascii="Trebuchet MS" w:hAnsi="Trebuchet MS" w:cs="Arial"/>
                                <w:i w:val="0"/>
                                <w:iCs w:val="0"/>
                                <w:color w:val="002060"/>
                                <w:sz w:val="24"/>
                                <w:szCs w:val="24"/>
                              </w:rPr>
                              <w:t xml:space="preserve"> </w:t>
                            </w:r>
                          </w:p>
                          <w:p w14:paraId="16FF9023" w14:textId="48D027C6" w:rsidR="00927BD5" w:rsidRPr="00927BD5" w:rsidRDefault="00927BD5" w:rsidP="00927BD5">
                            <w:pPr>
                              <w:pStyle w:val="bodytextmeta"/>
                              <w:rPr>
                                <w:rStyle w:val="bodyitalic"/>
                                <w:rFonts w:ascii="Trebuchet MS" w:hAnsi="Trebuchet MS" w:cs="Arial"/>
                                <w:i w:val="0"/>
                                <w:iCs w:val="0"/>
                                <w:color w:val="002060"/>
                                <w:sz w:val="24"/>
                                <w:szCs w:val="24"/>
                              </w:rPr>
                            </w:pPr>
                            <w:r w:rsidRPr="00927BD5">
                              <w:rPr>
                                <w:rStyle w:val="bodyitalic"/>
                                <w:rFonts w:ascii="Trebuchet MS" w:hAnsi="Trebuchet MS" w:cs="Arial"/>
                                <w:i w:val="0"/>
                                <w:iCs w:val="0"/>
                                <w:color w:val="002060"/>
                                <w:sz w:val="24"/>
                                <w:szCs w:val="24"/>
                              </w:rPr>
                              <w:t>Our vision at Milton Grange is to assess, improve or restore a person’s quality of life after illness or injury through a multidisciplinary rehabilitative process. We also support our clients with mental health needs to make decisions about their care.</w:t>
                            </w:r>
                          </w:p>
                          <w:p w14:paraId="492384F4" w14:textId="7492A1EE" w:rsidR="00927BD5" w:rsidRPr="00927BD5" w:rsidRDefault="00927BD5" w:rsidP="00927BD5">
                            <w:pPr>
                              <w:pStyle w:val="bodytextmeta"/>
                              <w:rPr>
                                <w:rStyle w:val="bodyitalic"/>
                                <w:rFonts w:ascii="Trebuchet MS" w:hAnsi="Trebuchet MS" w:cs="Arial"/>
                                <w:i w:val="0"/>
                                <w:iCs w:val="0"/>
                                <w:color w:val="002060"/>
                                <w:sz w:val="24"/>
                                <w:szCs w:val="24"/>
                              </w:rPr>
                            </w:pPr>
                            <w:r w:rsidRPr="00927BD5">
                              <w:rPr>
                                <w:rStyle w:val="bodyitalic"/>
                                <w:rFonts w:ascii="Trebuchet MS" w:hAnsi="Trebuchet MS" w:cs="Arial"/>
                                <w:i w:val="0"/>
                                <w:iCs w:val="0"/>
                                <w:color w:val="002060"/>
                                <w:sz w:val="24"/>
                                <w:szCs w:val="24"/>
                              </w:rPr>
                              <w:t xml:space="preserve">Staff consider all aspects of a person’s needs– Physical, psychological, social, and environmental. This support can make a real difference giving a renewed sense of purpose, </w:t>
                            </w:r>
                            <w:proofErr w:type="gramStart"/>
                            <w:r w:rsidRPr="00927BD5">
                              <w:rPr>
                                <w:rStyle w:val="bodyitalic"/>
                                <w:rFonts w:ascii="Trebuchet MS" w:hAnsi="Trebuchet MS" w:cs="Arial"/>
                                <w:i w:val="0"/>
                                <w:iCs w:val="0"/>
                                <w:color w:val="002060"/>
                                <w:sz w:val="24"/>
                                <w:szCs w:val="24"/>
                              </w:rPr>
                              <w:t>opening up</w:t>
                            </w:r>
                            <w:proofErr w:type="gramEnd"/>
                            <w:r w:rsidRPr="00927BD5">
                              <w:rPr>
                                <w:rStyle w:val="bodyitalic"/>
                                <w:rFonts w:ascii="Trebuchet MS" w:hAnsi="Trebuchet MS" w:cs="Arial"/>
                                <w:i w:val="0"/>
                                <w:iCs w:val="0"/>
                                <w:color w:val="002060"/>
                                <w:sz w:val="24"/>
                                <w:szCs w:val="24"/>
                              </w:rPr>
                              <w:t xml:space="preserve"> new horizons, which may change the way a person feels about their future.</w:t>
                            </w:r>
                          </w:p>
                          <w:p w14:paraId="7ADCB6B8" w14:textId="72B0508A" w:rsidR="00C25570" w:rsidRPr="00B72484" w:rsidRDefault="00927BD5" w:rsidP="00927BD5">
                            <w:pPr>
                              <w:pStyle w:val="bodytextmeta"/>
                              <w:rPr>
                                <w:rStyle w:val="bodyitalic"/>
                                <w:rFonts w:ascii="Trebuchet MS" w:hAnsi="Trebuchet MS" w:cs="Arial"/>
                                <w:i w:val="0"/>
                                <w:iCs w:val="0"/>
                                <w:color w:val="auto"/>
                                <w:sz w:val="28"/>
                                <w:szCs w:val="28"/>
                              </w:rPr>
                            </w:pPr>
                            <w:r w:rsidRPr="00927BD5">
                              <w:rPr>
                                <w:rStyle w:val="bodyitalic"/>
                                <w:rFonts w:ascii="Trebuchet MS" w:hAnsi="Trebuchet MS" w:cs="Arial"/>
                                <w:i w:val="0"/>
                                <w:iCs w:val="0"/>
                                <w:color w:val="002060"/>
                                <w:sz w:val="24"/>
                                <w:szCs w:val="24"/>
                              </w:rPr>
                              <w:t>Our team find ways to support people to manage daily tasks and activities. This might include finding support initially with self-care, accessing the community, prescribing equipment, or taking part in social and leisure activities.</w:t>
                            </w:r>
                            <w:r w:rsidR="00B72484" w:rsidRPr="00B72484">
                              <w:rPr>
                                <w:rFonts w:ascii="Trebuchet MS" w:hAnsi="Trebuchet MS"/>
                                <w:sz w:val="24"/>
                                <w:szCs w:val="24"/>
                              </w:rPr>
                              <w:t xml:space="preserve"> </w:t>
                            </w:r>
                          </w:p>
                          <w:p w14:paraId="005AB9F7" w14:textId="77777777" w:rsidR="00A84B08" w:rsidRPr="00CB6740" w:rsidRDefault="00A84B08" w:rsidP="00A84B08">
                            <w:pPr>
                              <w:pStyle w:val="bodytextmeta"/>
                              <w:rPr>
                                <w:rFonts w:ascii="Trebuchet MS" w:hAnsi="Trebuchet MS" w:cs="Arial"/>
                                <w:color w:val="auto"/>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661F3B" id="Text Box 6" o:spid="_x0000_s1032" type="#_x0000_t202" style="position:absolute;margin-left:-28.65pt;margin-top:26.65pt;width:226.75pt;height:540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" o:allowoverlap="f" filled="f" stroked="f">
                <v:textbox>
                  <w:txbxContent>
                    <w:p w14:paraId="42E0D28C" w14:textId="77777777" w:rsidR="00927BD5" w:rsidRDefault="00927BD5" w:rsidP="00160157">
                      <w:pPr>
                        <w:pStyle w:val="bodytextmeta"/>
                        <w:rPr>
                          <w:rStyle w:val="bodyitalic"/>
                          <w:rFonts w:ascii="Trebuchet MS" w:hAnsi="Trebuchet MS" w:cs="Arial"/>
                          <w:b/>
                          <w:i w:val="0"/>
                          <w:iCs w:val="0"/>
                          <w:color w:val="002060"/>
                          <w:sz w:val="28"/>
                          <w:szCs w:val="28"/>
                        </w:rPr>
                      </w:pPr>
                      <w:r w:rsidRPr="00927BD5">
                        <w:rPr>
                          <w:rStyle w:val="bodyitalic"/>
                          <w:rFonts w:ascii="Trebuchet MS" w:hAnsi="Trebuchet MS" w:cs="Arial"/>
                          <w:b/>
                          <w:i w:val="0"/>
                          <w:iCs w:val="0"/>
                          <w:color w:val="002060"/>
                          <w:sz w:val="28"/>
                          <w:szCs w:val="28"/>
                        </w:rPr>
                        <w:t>About Us</w:t>
                      </w:r>
                    </w:p>
                    <w:p w14:paraId="506729F2" w14:textId="2EC887E9" w:rsidR="00927BD5" w:rsidRPr="00927BD5" w:rsidRDefault="00927BD5" w:rsidP="00927BD5">
                      <w:pPr>
                        <w:pStyle w:val="bodytextmeta"/>
                        <w:rPr>
                          <w:rStyle w:val="bodyitalic"/>
                          <w:rFonts w:ascii="Trebuchet MS" w:hAnsi="Trebuchet MS" w:cs="Arial"/>
                          <w:i w:val="0"/>
                          <w:iCs w:val="0"/>
                          <w:color w:val="002060"/>
                          <w:sz w:val="24"/>
                          <w:szCs w:val="24"/>
                        </w:rPr>
                      </w:pPr>
                      <w:r w:rsidRPr="00927BD5">
                        <w:rPr>
                          <w:rStyle w:val="bodyitalic"/>
                          <w:rFonts w:ascii="Trebuchet MS" w:hAnsi="Trebuchet MS" w:cs="Arial"/>
                          <w:i w:val="0"/>
                          <w:iCs w:val="0"/>
                          <w:color w:val="002060"/>
                          <w:sz w:val="24"/>
                          <w:szCs w:val="24"/>
                        </w:rPr>
                        <w:t xml:space="preserve">Milton Grange is an East Sussex County Council facility regulated by The Care Quality Commission (CQC). Reports are available online at </w:t>
                      </w:r>
                      <w:hyperlink r:id="rId31" w:history="1">
                        <w:r w:rsidRPr="00927BD5">
                          <w:rPr>
                            <w:rFonts w:ascii="Trebuchet MS" w:hAnsi="Trebuchet MS" w:cs="Arial"/>
                            <w:color w:val="0000FF"/>
                            <w:sz w:val="24"/>
                            <w:szCs w:val="24"/>
                            <w:u w:val="single"/>
                          </w:rPr>
                          <w:t>www.cqc.org.uk</w:t>
                        </w:r>
                      </w:hyperlink>
                    </w:p>
                    <w:p w14:paraId="785F0273" w14:textId="28AB25A6" w:rsidR="00927BD5" w:rsidRPr="00927BD5" w:rsidRDefault="00927BD5" w:rsidP="00927BD5">
                      <w:pPr>
                        <w:pStyle w:val="bodytextmeta"/>
                        <w:jc w:val="center"/>
                        <w:rPr>
                          <w:rStyle w:val="bodyitalic"/>
                          <w:rFonts w:ascii="Trebuchet MS" w:hAnsi="Trebuchet MS" w:cs="Arial"/>
                          <w:i w:val="0"/>
                          <w:iCs w:val="0"/>
                          <w:color w:val="002060"/>
                          <w:sz w:val="24"/>
                          <w:szCs w:val="24"/>
                        </w:rPr>
                      </w:pPr>
                      <w:r w:rsidRPr="00927BD5">
                        <w:rPr>
                          <w:rStyle w:val="bodyitalic"/>
                          <w:rFonts w:ascii="MetaPro-Normal" w:hAnsi="MetaPro-Normal" w:cs="MetaPro-Normal"/>
                          <w:i w:val="0"/>
                          <w:iCs w:val="0"/>
                          <w:noProof/>
                        </w:rPr>
                        <w:drawing>
                          <wp:inline distT="0" distB="0" distL="0" distR="0" wp14:anchorId="2E7BCEDE" wp14:editId="65278663">
                            <wp:extent cx="2247900" cy="147460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260850" cy="1483100"/>
                                    </a:xfrm>
                                    <a:prstGeom prst="rect">
                                      <a:avLst/>
                                    </a:prstGeom>
                                    <a:noFill/>
                                    <a:ln>
                                      <a:noFill/>
                                    </a:ln>
                                  </pic:spPr>
                                </pic:pic>
                              </a:graphicData>
                            </a:graphic>
                          </wp:inline>
                        </w:drawing>
                      </w:r>
                      <w:r w:rsidRPr="00927BD5">
                        <w:rPr>
                          <w:rStyle w:val="bodyitalic"/>
                          <w:rFonts w:ascii="Trebuchet MS" w:hAnsi="Trebuchet MS" w:cs="Arial"/>
                          <w:i w:val="0"/>
                          <w:iCs w:val="0"/>
                          <w:color w:val="002060"/>
                          <w:sz w:val="24"/>
                          <w:szCs w:val="24"/>
                        </w:rPr>
                        <w:t xml:space="preserve"> </w:t>
                      </w:r>
                    </w:p>
                    <w:p w14:paraId="16FF9023" w14:textId="48D027C6" w:rsidR="00927BD5" w:rsidRPr="00927BD5" w:rsidRDefault="00927BD5" w:rsidP="00927BD5">
                      <w:pPr>
                        <w:pStyle w:val="bodytextmeta"/>
                        <w:rPr>
                          <w:rStyle w:val="bodyitalic"/>
                          <w:rFonts w:ascii="Trebuchet MS" w:hAnsi="Trebuchet MS" w:cs="Arial"/>
                          <w:i w:val="0"/>
                          <w:iCs w:val="0"/>
                          <w:color w:val="002060"/>
                          <w:sz w:val="24"/>
                          <w:szCs w:val="24"/>
                        </w:rPr>
                      </w:pPr>
                      <w:r w:rsidRPr="00927BD5">
                        <w:rPr>
                          <w:rStyle w:val="bodyitalic"/>
                          <w:rFonts w:ascii="Trebuchet MS" w:hAnsi="Trebuchet MS" w:cs="Arial"/>
                          <w:i w:val="0"/>
                          <w:iCs w:val="0"/>
                          <w:color w:val="002060"/>
                          <w:sz w:val="24"/>
                          <w:szCs w:val="24"/>
                        </w:rPr>
                        <w:t>Our vision at Milton Grange is to assess, improve or restore a person’s quality of life after illness or injury through a multidisciplinary rehabilitative process. We also support our clients with mental health needs to make decisions about their care.</w:t>
                      </w:r>
                    </w:p>
                    <w:p w14:paraId="492384F4" w14:textId="7492A1EE" w:rsidR="00927BD5" w:rsidRPr="00927BD5" w:rsidRDefault="00927BD5" w:rsidP="00927BD5">
                      <w:pPr>
                        <w:pStyle w:val="bodytextmeta"/>
                        <w:rPr>
                          <w:rStyle w:val="bodyitalic"/>
                          <w:rFonts w:ascii="Trebuchet MS" w:hAnsi="Trebuchet MS" w:cs="Arial"/>
                          <w:i w:val="0"/>
                          <w:iCs w:val="0"/>
                          <w:color w:val="002060"/>
                          <w:sz w:val="24"/>
                          <w:szCs w:val="24"/>
                        </w:rPr>
                      </w:pPr>
                      <w:r w:rsidRPr="00927BD5">
                        <w:rPr>
                          <w:rStyle w:val="bodyitalic"/>
                          <w:rFonts w:ascii="Trebuchet MS" w:hAnsi="Trebuchet MS" w:cs="Arial"/>
                          <w:i w:val="0"/>
                          <w:iCs w:val="0"/>
                          <w:color w:val="002060"/>
                          <w:sz w:val="24"/>
                          <w:szCs w:val="24"/>
                        </w:rPr>
                        <w:t>Staff consider all aspects of a person’s needs– Physical, psychological, social, and environmental. This support can make a real difference giving a renewed sense of purpose, opening up new horizons, which may change the way a person feels about their future.</w:t>
                      </w:r>
                    </w:p>
                    <w:p w14:paraId="7ADCB6B8" w14:textId="72B0508A" w:rsidR="00C25570" w:rsidRPr="00B72484" w:rsidRDefault="00927BD5" w:rsidP="00927BD5">
                      <w:pPr>
                        <w:pStyle w:val="bodytextmeta"/>
                        <w:rPr>
                          <w:rStyle w:val="bodyitalic"/>
                          <w:rFonts w:ascii="Trebuchet MS" w:hAnsi="Trebuchet MS" w:cs="Arial"/>
                          <w:i w:val="0"/>
                          <w:iCs w:val="0"/>
                          <w:color w:val="auto"/>
                          <w:sz w:val="28"/>
                          <w:szCs w:val="28"/>
                        </w:rPr>
                      </w:pPr>
                      <w:r w:rsidRPr="00927BD5">
                        <w:rPr>
                          <w:rStyle w:val="bodyitalic"/>
                          <w:rFonts w:ascii="Trebuchet MS" w:hAnsi="Trebuchet MS" w:cs="Arial"/>
                          <w:i w:val="0"/>
                          <w:iCs w:val="0"/>
                          <w:color w:val="002060"/>
                          <w:sz w:val="24"/>
                          <w:szCs w:val="24"/>
                        </w:rPr>
                        <w:t>Our team find ways to support people to manage daily tasks and activities. This might include finding support initially with self-care, accessing the community, prescribing equipment, or taking part in social and leisure activities.</w:t>
                      </w:r>
                      <w:r w:rsidR="00B72484" w:rsidRPr="00B72484">
                        <w:rPr>
                          <w:rFonts w:ascii="Trebuchet MS" w:hAnsi="Trebuchet MS"/>
                          <w:sz w:val="24"/>
                          <w:szCs w:val="24"/>
                        </w:rPr>
                        <w:t xml:space="preserve"> </w:t>
                      </w:r>
                    </w:p>
                    <w:p w14:paraId="005AB9F7" w14:textId="77777777" w:rsidR="00A84B08" w:rsidRPr="00CB6740" w:rsidRDefault="00A84B08" w:rsidP="00A84B08">
                      <w:pPr>
                        <w:pStyle w:val="bodytextmeta"/>
                        <w:rPr>
                          <w:rFonts w:ascii="Trebuchet MS" w:hAnsi="Trebuchet MS" w:cs="Arial"/>
                          <w:color w:val="auto"/>
                          <w:sz w:val="24"/>
                          <w:szCs w:val="24"/>
                        </w:rPr>
                      </w:pPr>
                    </w:p>
                  </w:txbxContent>
                </v:textbox>
                <w10:wrap anchory="page"/>
                <w10:anchorlock/>
              </v:shape>
            </w:pict>
          </mc:Fallback>
        </mc:AlternateContent>
      </w:r>
    </w:p>
    <w:sectPr w:rsidR="009F5203" w:rsidSect="001B6675">
      <w:pgSz w:w="16838" w:h="11906" w:orient="landscape" w:code="9"/>
      <w:pgMar w:top="1134" w:right="1134" w:bottom="1134" w:left="1134" w:header="709" w:footer="709"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MetaPro-Normal">
    <w:altName w:val="Arial"/>
    <w:panose1 w:val="00000000000000000000"/>
    <w:charset w:val="00"/>
    <w:family w:val="modern"/>
    <w:notTrueType/>
    <w:pitch w:val="variable"/>
    <w:sig w:usb0="800002AF" w:usb1="4000206B" w:usb2="00000000" w:usb3="00000000" w:csb0="0000009F" w:csb1="00000000"/>
  </w:font>
  <w:font w:name="HelveticaNeue LT 35 Thin">
    <w:altName w:val="Arial"/>
    <w:charset w:val="00"/>
    <w:family w:val="swiss"/>
    <w:pitch w:val="variable"/>
    <w:sig w:usb0="80000027"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54D14"/>
    <w:rsid w:val="00017657"/>
    <w:rsid w:val="00055EC0"/>
    <w:rsid w:val="000A0EB4"/>
    <w:rsid w:val="000E21A8"/>
    <w:rsid w:val="00106837"/>
    <w:rsid w:val="00136731"/>
    <w:rsid w:val="00160157"/>
    <w:rsid w:val="001B6084"/>
    <w:rsid w:val="001B6675"/>
    <w:rsid w:val="002B3977"/>
    <w:rsid w:val="002B3BCF"/>
    <w:rsid w:val="003A72E0"/>
    <w:rsid w:val="003C4CC3"/>
    <w:rsid w:val="003D2BEB"/>
    <w:rsid w:val="003D65EA"/>
    <w:rsid w:val="004C38EB"/>
    <w:rsid w:val="004F17AF"/>
    <w:rsid w:val="004F48D1"/>
    <w:rsid w:val="005010A8"/>
    <w:rsid w:val="005011E3"/>
    <w:rsid w:val="005467CD"/>
    <w:rsid w:val="0059095D"/>
    <w:rsid w:val="005A677B"/>
    <w:rsid w:val="005B263B"/>
    <w:rsid w:val="005C1AD7"/>
    <w:rsid w:val="007621BC"/>
    <w:rsid w:val="007708E5"/>
    <w:rsid w:val="00927BD5"/>
    <w:rsid w:val="009E16A8"/>
    <w:rsid w:val="009F5203"/>
    <w:rsid w:val="00A54D14"/>
    <w:rsid w:val="00A84B08"/>
    <w:rsid w:val="00AA199D"/>
    <w:rsid w:val="00AE28AE"/>
    <w:rsid w:val="00AF082F"/>
    <w:rsid w:val="00B25D89"/>
    <w:rsid w:val="00B650F1"/>
    <w:rsid w:val="00B72484"/>
    <w:rsid w:val="00C25570"/>
    <w:rsid w:val="00C747DF"/>
    <w:rsid w:val="00CB6740"/>
    <w:rsid w:val="00CB76DA"/>
    <w:rsid w:val="00D12487"/>
    <w:rsid w:val="00E12AC1"/>
    <w:rsid w:val="00E17EE5"/>
    <w:rsid w:val="00F467B9"/>
    <w:rsid w:val="00F84CD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4C9F51FB"/>
  <w15:docId w15:val="{A294F2C2-A663-4A62-96B4-14F3E32A88C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szCs w:val="24"/>
    </w:rPr>
  </w:style>
  <w:style w:type="paragraph" w:styleId="Heading1">
    <w:name w:val="heading 1"/>
    <w:basedOn w:val="bodytextmeta"/>
    <w:next w:val="Normal"/>
    <w:link w:val="Heading1Char"/>
    <w:uiPriority w:val="9"/>
    <w:qFormat/>
    <w:rsid w:val="00B72484"/>
    <w:pPr>
      <w:outlineLvl w:val="0"/>
    </w:pPr>
    <w:rPr>
      <w:rFonts w:ascii="Trebuchet MS" w:hAnsi="Trebuchet MS" w:cs="Arial"/>
      <w:b/>
      <w:color w:val="FFFFF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odytextmeta">
    <w:name w:val="body text meta"/>
    <w:basedOn w:val="Normal"/>
    <w:rsid w:val="001B6675"/>
    <w:pPr>
      <w:suppressAutoHyphens/>
      <w:autoSpaceDE w:val="0"/>
      <w:autoSpaceDN w:val="0"/>
      <w:adjustRightInd w:val="0"/>
      <w:spacing w:after="113" w:line="280" w:lineRule="atLeast"/>
      <w:textAlignment w:val="center"/>
    </w:pPr>
    <w:rPr>
      <w:rFonts w:ascii="MetaPro-Normal" w:hAnsi="MetaPro-Normal" w:cs="MetaPro-Normal"/>
      <w:color w:val="000000"/>
      <w:sz w:val="22"/>
      <w:szCs w:val="22"/>
    </w:rPr>
  </w:style>
  <w:style w:type="character" w:customStyle="1" w:styleId="bodyitalic">
    <w:name w:val="body italic"/>
    <w:rsid w:val="001B6675"/>
    <w:rPr>
      <w:rFonts w:ascii="HelveticaNeue LT 35 Thin" w:hAnsi="HelveticaNeue LT 35 Thin" w:cs="HelveticaNeue LT 35 Thin"/>
      <w:i/>
      <w:iCs/>
    </w:rPr>
  </w:style>
  <w:style w:type="character" w:styleId="Hyperlink">
    <w:name w:val="Hyperlink"/>
    <w:uiPriority w:val="99"/>
    <w:rsid w:val="00C25570"/>
    <w:rPr>
      <w:color w:val="0000FF"/>
      <w:u w:val="single"/>
    </w:rPr>
  </w:style>
  <w:style w:type="character" w:styleId="FollowedHyperlink">
    <w:name w:val="FollowedHyperlink"/>
    <w:rsid w:val="005010A8"/>
    <w:rPr>
      <w:color w:val="800080"/>
      <w:u w:val="single"/>
    </w:rPr>
  </w:style>
  <w:style w:type="character" w:styleId="UnresolvedMention">
    <w:name w:val="Unresolved Mention"/>
    <w:basedOn w:val="DefaultParagraphFont"/>
    <w:uiPriority w:val="99"/>
    <w:semiHidden/>
    <w:unhideWhenUsed/>
    <w:rsid w:val="00B72484"/>
    <w:rPr>
      <w:color w:val="605E5C"/>
      <w:shd w:val="clear" w:color="auto" w:fill="E1DFDD"/>
    </w:rPr>
  </w:style>
  <w:style w:type="paragraph" w:styleId="Title">
    <w:name w:val="Title"/>
    <w:basedOn w:val="Normal"/>
    <w:next w:val="Normal"/>
    <w:link w:val="TitleChar"/>
    <w:uiPriority w:val="10"/>
    <w:qFormat/>
    <w:rsid w:val="00B72484"/>
    <w:rPr>
      <w:rFonts w:ascii="Trebuchet MS" w:hAnsi="Trebuchet MS" w:cs="Arial"/>
      <w:b/>
      <w:color w:val="FFFFFF"/>
      <w:sz w:val="72"/>
      <w:szCs w:val="72"/>
    </w:rPr>
  </w:style>
  <w:style w:type="character" w:customStyle="1" w:styleId="TitleChar">
    <w:name w:val="Title Char"/>
    <w:basedOn w:val="DefaultParagraphFont"/>
    <w:link w:val="Title"/>
    <w:uiPriority w:val="10"/>
    <w:rsid w:val="00B72484"/>
    <w:rPr>
      <w:rFonts w:ascii="Trebuchet MS" w:hAnsi="Trebuchet MS" w:cs="Arial"/>
      <w:b/>
      <w:color w:val="FFFFFF"/>
      <w:sz w:val="72"/>
      <w:szCs w:val="72"/>
    </w:rPr>
  </w:style>
  <w:style w:type="paragraph" w:styleId="Subtitle">
    <w:name w:val="Subtitle"/>
    <w:basedOn w:val="Normal"/>
    <w:next w:val="Normal"/>
    <w:link w:val="SubtitleChar"/>
    <w:uiPriority w:val="11"/>
    <w:qFormat/>
    <w:rsid w:val="00B72484"/>
    <w:rPr>
      <w:rFonts w:ascii="Trebuchet MS" w:hAnsi="Trebuchet MS" w:cs="Arial"/>
      <w:color w:val="FFFFFF"/>
      <w:sz w:val="48"/>
      <w:szCs w:val="48"/>
    </w:rPr>
  </w:style>
  <w:style w:type="character" w:customStyle="1" w:styleId="SubtitleChar">
    <w:name w:val="Subtitle Char"/>
    <w:basedOn w:val="DefaultParagraphFont"/>
    <w:link w:val="Subtitle"/>
    <w:uiPriority w:val="11"/>
    <w:rsid w:val="00B72484"/>
    <w:rPr>
      <w:rFonts w:ascii="Trebuchet MS" w:hAnsi="Trebuchet MS" w:cs="Arial"/>
      <w:color w:val="FFFFFF"/>
      <w:sz w:val="48"/>
      <w:szCs w:val="48"/>
    </w:rPr>
  </w:style>
  <w:style w:type="character" w:customStyle="1" w:styleId="Heading1Char">
    <w:name w:val="Heading 1 Char"/>
    <w:basedOn w:val="DefaultParagraphFont"/>
    <w:link w:val="Heading1"/>
    <w:uiPriority w:val="9"/>
    <w:rsid w:val="00B72484"/>
    <w:rPr>
      <w:rFonts w:ascii="Trebuchet MS" w:hAnsi="Trebuchet MS" w:cs="Arial"/>
      <w:b/>
      <w:color w:val="FFFFFF"/>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76705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20.png"/><Relationship Id="rId18" Type="http://schemas.openxmlformats.org/officeDocument/2006/relationships/image" Target="media/image6.png"/><Relationship Id="rId26" Type="http://schemas.openxmlformats.org/officeDocument/2006/relationships/image" Target="media/image10.wmf"/><Relationship Id="rId3" Type="http://schemas.openxmlformats.org/officeDocument/2006/relationships/customXml" Target="../customXml/item3.xml"/><Relationship Id="rId21" Type="http://schemas.openxmlformats.org/officeDocument/2006/relationships/image" Target="media/image60.png"/><Relationship Id="rId34" Type="http://schemas.openxmlformats.org/officeDocument/2006/relationships/theme" Target="theme/theme1.xml"/><Relationship Id="rId7" Type="http://schemas.openxmlformats.org/officeDocument/2006/relationships/webSettings" Target="webSettings.xml"/><Relationship Id="rId12" Type="http://schemas.openxmlformats.org/officeDocument/2006/relationships/hyperlink" Target="mailto:miltongrange.referralline@escc.gov.uk" TargetMode="External"/><Relationship Id="rId17" Type="http://schemas.openxmlformats.org/officeDocument/2006/relationships/image" Target="media/image5.png"/><Relationship Id="rId25" Type="http://schemas.openxmlformats.org/officeDocument/2006/relationships/image" Target="media/image9.wmf"/><Relationship Id="rId33"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4.png"/><Relationship Id="rId20" Type="http://schemas.openxmlformats.org/officeDocument/2006/relationships/image" Target="media/image50.png"/><Relationship Id="rId29" Type="http://schemas.openxmlformats.org/officeDocument/2006/relationships/hyperlink" Target="http://www.cqc.org.uk" TargetMode="Externa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3.png"/><Relationship Id="rId24" Type="http://schemas.openxmlformats.org/officeDocument/2006/relationships/image" Target="media/image80.png"/><Relationship Id="rId32" Type="http://schemas.openxmlformats.org/officeDocument/2006/relationships/image" Target="media/image110.png"/><Relationship Id="rId5" Type="http://schemas.openxmlformats.org/officeDocument/2006/relationships/styles" Target="styles.xml"/><Relationship Id="rId15" Type="http://schemas.openxmlformats.org/officeDocument/2006/relationships/hyperlink" Target="mailto:miltongrange.referralline@escc.gov.uk" TargetMode="External"/><Relationship Id="rId23" Type="http://schemas.openxmlformats.org/officeDocument/2006/relationships/image" Target="media/image8.png"/><Relationship Id="rId28" Type="http://schemas.openxmlformats.org/officeDocument/2006/relationships/image" Target="media/image100.wmf"/><Relationship Id="rId10" Type="http://schemas.openxmlformats.org/officeDocument/2006/relationships/image" Target="media/image2.png"/><Relationship Id="rId19" Type="http://schemas.openxmlformats.org/officeDocument/2006/relationships/image" Target="media/image40.png"/><Relationship Id="rId31" Type="http://schemas.openxmlformats.org/officeDocument/2006/relationships/hyperlink" Target="http://www.cqc.org.uk" TargetMode="External"/><Relationship Id="rId4" Type="http://schemas.openxmlformats.org/officeDocument/2006/relationships/customXml" Target="../customXml/item4.xml"/><Relationship Id="rId9" Type="http://schemas.openxmlformats.org/officeDocument/2006/relationships/image" Target="media/image10.png"/><Relationship Id="rId14" Type="http://schemas.openxmlformats.org/officeDocument/2006/relationships/image" Target="media/image30.png"/><Relationship Id="rId22" Type="http://schemas.openxmlformats.org/officeDocument/2006/relationships/image" Target="media/image7.jpg"/><Relationship Id="rId27" Type="http://schemas.openxmlformats.org/officeDocument/2006/relationships/image" Target="media/image90.wmf"/><Relationship Id="rId30" Type="http://schemas.openxmlformats.org/officeDocument/2006/relationships/image" Target="media/image11.png"/><Relationship Id="rId8"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mso-contentType ?>
<SharedContentType xmlns="Microsoft.SharePoint.Taxonomy.ContentTypeSync" SourceId="691f71b9-b64f-4844-8bf8-0e85b55a74e6" ContentTypeId="0x0101" PreviousValue="false"/>
</file>

<file path=customXml/item4.xml><?xml version="1.0" encoding="utf-8"?>
<ct:contentTypeSchema xmlns:ct="http://schemas.microsoft.com/office/2006/metadata/contentType" xmlns:ma="http://schemas.microsoft.com/office/2006/metadata/properties/metaAttributes" ct:_="" ma:_="" ma:contentTypeName="Document" ma:contentTypeID="0x01010029BB9F5444E010449E924C4BFF7890E5" ma:contentTypeVersion="2" ma:contentTypeDescription="Create a new document." ma:contentTypeScope="" ma:versionID="94b283b8656a34e9a7ce680cc45e1f1b">
  <xsd:schema xmlns:xsd="http://www.w3.org/2001/XMLSchema" xmlns:xs="http://www.w3.org/2001/XMLSchema" xmlns:p="http://schemas.microsoft.com/office/2006/metadata/properties" targetNamespace="http://schemas.microsoft.com/office/2006/metadata/properties" ma:root="true" ma:fieldsID="aedb21fe44cb569d34e6d9afa5420654">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0FB186E3-079C-4FB2-8E8A-60C861184D5A}">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D6B340DE-4D85-40DB-AF34-3B55D27DF2B0}">
  <ds:schemaRefs>
    <ds:schemaRef ds:uri="http://schemas.microsoft.com/sharepoint/v3/contenttype/forms"/>
  </ds:schemaRefs>
</ds:datastoreItem>
</file>

<file path=customXml/itemProps3.xml><?xml version="1.0" encoding="utf-8"?>
<ds:datastoreItem xmlns:ds="http://schemas.openxmlformats.org/officeDocument/2006/customXml" ds:itemID="{9A633A93-1373-45EB-BE27-9C4928D83B8D}">
  <ds:schemaRefs>
    <ds:schemaRef ds:uri="Microsoft.SharePoint.Taxonomy.ContentTypeSync"/>
  </ds:schemaRefs>
</ds:datastoreItem>
</file>

<file path=customXml/itemProps4.xml><?xml version="1.0" encoding="utf-8"?>
<ds:datastoreItem xmlns:ds="http://schemas.openxmlformats.org/officeDocument/2006/customXml" ds:itemID="{53A2C46D-0896-4437-A320-749E98BC5C9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Pages>
  <Words>0</Words>
  <Characters>9</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Leaflet template with corporate branding (not accessible).</vt:lpstr>
    </vt:vector>
  </TitlesOfParts>
  <Company>East Sussex County Council</Company>
  <LinksUpToDate>false</LinksUpToDate>
  <CharactersWithSpaces>9</CharactersWithSpaces>
  <SharedDoc>false</SharedDoc>
  <HLinks>
    <vt:vector size="6" baseType="variant">
      <vt:variant>
        <vt:i4>3145838</vt:i4>
      </vt:variant>
      <vt:variant>
        <vt:i4>0</vt:i4>
      </vt:variant>
      <vt:variant>
        <vt:i4>0</vt:i4>
      </vt:variant>
      <vt:variant>
        <vt:i4>5</vt:i4>
      </vt:variant>
      <vt:variant>
        <vt:lpwstr>http://intranet.escc.gov.uk/helping/commpublishing/Pages/main.aspx</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Leaflet template with corporate branding (not accessible).</dc:title>
  <dc:creator>Kayleigh Anderson</dc:creator>
  <cp:keywords>Branding; Corporate image</cp:keywords>
  <cp:lastModifiedBy>Karen Ellis</cp:lastModifiedBy>
  <cp:revision>2</cp:revision>
  <dcterms:created xsi:type="dcterms:W3CDTF">2024-03-21T10:52:00Z</dcterms:created>
  <dcterms:modified xsi:type="dcterms:W3CDTF">2024-03-21T10:52:00Z</dcterms:modified>
  <cp:contentStatus>Template for narrow DL leaflet on A4 paper folded three times, with corporate branding and Trebuchet font. Not accessible due to inline text boxes for print layout.</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0x01010029BB9F5444E010449E924C4BFF7890E5</vt:lpwstr>
  </property>
  <property fmtid="{D5CDD505-2E9C-101B-9397-08002B2CF9AE}" pid="3" name="_dlc_policyId">
    <vt:lpwstr/>
  </property>
  <property fmtid="{D5CDD505-2E9C-101B-9397-08002B2CF9AE}" pid="4" name="ItemRetentionFormula">
    <vt:lpwstr/>
  </property>
  <property fmtid="{D5CDD505-2E9C-101B-9397-08002B2CF9AE}" pid="5" name="_dlc_DocIdItemGuid">
    <vt:lpwstr>7f9a6f05-11d0-4bb8-a2f2-d5c55003d8e4</vt:lpwstr>
  </property>
  <property fmtid="{D5CDD505-2E9C-101B-9397-08002B2CF9AE}" pid="6" name="Administration Document Type">
    <vt:lpwstr>45;#Template|5c37809f-c58d-402b-9020-0870bbb39fbd</vt:lpwstr>
  </property>
  <property fmtid="{D5CDD505-2E9C-101B-9397-08002B2CF9AE}" pid="7" name="Order">
    <vt:r8>39800</vt:r8>
  </property>
  <property fmtid="{D5CDD505-2E9C-101B-9397-08002B2CF9AE}" pid="8" name="Management Document Type">
    <vt:lpwstr/>
  </property>
  <property fmtid="{D5CDD505-2E9C-101B-9397-08002B2CF9AE}" pid="9" name="Provider and Supplier Document Type">
    <vt:lpwstr/>
  </property>
  <property fmtid="{D5CDD505-2E9C-101B-9397-08002B2CF9AE}" pid="10" name="xd_ProgID">
    <vt:lpwstr/>
  </property>
  <property fmtid="{D5CDD505-2E9C-101B-9397-08002B2CF9AE}" pid="11" name="c7341cb175b64701a2f371516e3c5ffa">
    <vt:lpwstr/>
  </property>
  <property fmtid="{D5CDD505-2E9C-101B-9397-08002B2CF9AE}" pid="12" name="Training">
    <vt:lpwstr/>
  </property>
  <property fmtid="{D5CDD505-2E9C-101B-9397-08002B2CF9AE}" pid="13" name="p23cfbf5ca724db9bbf8f89111f5d616">
    <vt:lpwstr/>
  </property>
  <property fmtid="{D5CDD505-2E9C-101B-9397-08002B2CF9AE}" pid="14" name="Record Management Document Type">
    <vt:lpwstr/>
  </property>
  <property fmtid="{D5CDD505-2E9C-101B-9397-08002B2CF9AE}" pid="15" name="h6c1439bd84b41d49c0c35014e3e01fb">
    <vt:lpwstr/>
  </property>
  <property fmtid="{D5CDD505-2E9C-101B-9397-08002B2CF9AE}" pid="16" name="Coroner Document Type">
    <vt:lpwstr/>
  </property>
  <property fmtid="{D5CDD505-2E9C-101B-9397-08002B2CF9AE}" pid="17" name="Staff Document Type">
    <vt:lpwstr/>
  </property>
  <property fmtid="{D5CDD505-2E9C-101B-9397-08002B2CF9AE}" pid="18" name="TemplateUrl">
    <vt:lpwstr/>
  </property>
  <property fmtid="{D5CDD505-2E9C-101B-9397-08002B2CF9AE}" pid="19" name="l2a2c13191bf4335b2c36228ef62c53e">
    <vt:lpwstr/>
  </property>
  <property fmtid="{D5CDD505-2E9C-101B-9397-08002B2CF9AE}" pid="20" name="Emergency Response Document Type">
    <vt:lpwstr/>
  </property>
  <property fmtid="{D5CDD505-2E9C-101B-9397-08002B2CF9AE}" pid="21" name="Insurance Document Type">
    <vt:lpwstr/>
  </property>
  <property fmtid="{D5CDD505-2E9C-101B-9397-08002B2CF9AE}" pid="22" name="Financial Document Type">
    <vt:lpwstr/>
  </property>
  <property fmtid="{D5CDD505-2E9C-101B-9397-08002B2CF9AE}" pid="23" name="Contract and Tender Document Type">
    <vt:lpwstr/>
  </property>
  <property fmtid="{D5CDD505-2E9C-101B-9397-08002B2CF9AE}" pid="24" name="Case Management Document Type">
    <vt:lpwstr/>
  </property>
  <property fmtid="{D5CDD505-2E9C-101B-9397-08002B2CF9AE}" pid="25" name="Asset Document Type">
    <vt:lpwstr/>
  </property>
  <property fmtid="{D5CDD505-2E9C-101B-9397-08002B2CF9AE}" pid="26" name="nc701821e2ae4ca7b090c56a0d021958">
    <vt:lpwstr/>
  </property>
  <property fmtid="{D5CDD505-2E9C-101B-9397-08002B2CF9AE}" pid="27" name="o00f61d71070476098c4709b5aeb3bd2">
    <vt:lpwstr/>
  </property>
  <property fmtid="{D5CDD505-2E9C-101B-9397-08002B2CF9AE}" pid="28" name="f7cb129e329c4afea658e45faf698a77">
    <vt:lpwstr/>
  </property>
  <property fmtid="{D5CDD505-2E9C-101B-9397-08002B2CF9AE}" pid="29" name="i441fec8d7de48e784c5a446ba9d3b0e">
    <vt:lpwstr/>
  </property>
  <property fmtid="{D5CDD505-2E9C-101B-9397-08002B2CF9AE}" pid="30" name="External Information Document Type">
    <vt:lpwstr/>
  </property>
  <property fmtid="{D5CDD505-2E9C-101B-9397-08002B2CF9AE}" pid="31" name="o911df34fb6e415aad03745923c490cb">
    <vt:lpwstr/>
  </property>
  <property fmtid="{D5CDD505-2E9C-101B-9397-08002B2CF9AE}" pid="32" name="i1c0bb1d0bf247fbad3ccce67a2b1a3c">
    <vt:lpwstr/>
  </property>
  <property fmtid="{D5CDD505-2E9C-101B-9397-08002B2CF9AE}" pid="33" name="nc39939b412e4b258e3d91afae22f476">
    <vt:lpwstr/>
  </property>
  <property fmtid="{D5CDD505-2E9C-101B-9397-08002B2CF9AE}" pid="34" name="_CopySource">
    <vt:lpwstr>https://services.escc.gov.uk/sites/COMMUNICATIONS/Admin Finance  PA Support/Leaflet template folds three times - corporate branding (not accessible).dotx</vt:lpwstr>
  </property>
  <property fmtid="{D5CDD505-2E9C-101B-9397-08002B2CF9AE}" pid="35" name="Technical Document Type">
    <vt:lpwstr/>
  </property>
  <property fmtid="{D5CDD505-2E9C-101B-9397-08002B2CF9AE}" pid="36" name="bb6bdcaf81dc494fac08f49b5d971cbc">
    <vt:lpwstr/>
  </property>
  <property fmtid="{D5CDD505-2E9C-101B-9397-08002B2CF9AE}" pid="37" name="nc0f1aa2c1d9443a8a05db9738a0b1b3">
    <vt:lpwstr/>
  </property>
  <property fmtid="{D5CDD505-2E9C-101B-9397-08002B2CF9AE}" pid="38" name="Legal Document Type">
    <vt:lpwstr/>
  </property>
  <property fmtid="{D5CDD505-2E9C-101B-9397-08002B2CF9AE}" pid="39" name="Business Performance Document Type">
    <vt:lpwstr/>
  </property>
  <property fmtid="{D5CDD505-2E9C-101B-9397-08002B2CF9AE}" pid="40" name="bc09e3fac64b486c98a7da5b7bede6b9">
    <vt:lpwstr/>
  </property>
  <property fmtid="{D5CDD505-2E9C-101B-9397-08002B2CF9AE}" pid="41" name="d6542f9ca59a4e279c2d7a44dcfcd44a">
    <vt:lpwstr/>
  </property>
  <property fmtid="{D5CDD505-2E9C-101B-9397-08002B2CF9AE}" pid="42" name="Project Management Document Type">
    <vt:lpwstr/>
  </property>
  <property fmtid="{D5CDD505-2E9C-101B-9397-08002B2CF9AE}" pid="43" name="fe7a9f2e7ebb4b8a90f92e89b33d88fe">
    <vt:lpwstr/>
  </property>
  <property fmtid="{D5CDD505-2E9C-101B-9397-08002B2CF9AE}" pid="44" name="jfe86b159c6947ce9e6ff1f84d3f3bd0">
    <vt:lpwstr/>
  </property>
  <property fmtid="{D5CDD505-2E9C-101B-9397-08002B2CF9AE}" pid="45" name="fd5d1f5830294011a09e6c004c5b4475">
    <vt:lpwstr/>
  </property>
  <property fmtid="{D5CDD505-2E9C-101B-9397-08002B2CF9AE}" pid="46" name="Planning Document Type">
    <vt:lpwstr/>
  </property>
  <property fmtid="{D5CDD505-2E9C-101B-9397-08002B2CF9AE}" pid="47" name="f47e7ecff5cf4fec9804331cf9cc7d2d">
    <vt:lpwstr/>
  </property>
  <property fmtid="{D5CDD505-2E9C-101B-9397-08002B2CF9AE}" pid="48" name="Service Management Document Type">
    <vt:lpwstr/>
  </property>
  <property fmtid="{D5CDD505-2E9C-101B-9397-08002B2CF9AE}" pid="49" name="j5b1618db7f54834b043ba6986764825">
    <vt:lpwstr/>
  </property>
  <property fmtid="{D5CDD505-2E9C-101B-9397-08002B2CF9AE}" pid="50" name="Health and Safety">
    <vt:lpwstr/>
  </property>
</Properties>
</file>