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6D9F6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75813" w:rsidRPr="00775813">
        <w:t xml:space="preserve"> </w:t>
      </w:r>
      <w:r w:rsidR="00775813" w:rsidRPr="00775813">
        <w:rPr>
          <w:rFonts w:ascii="Trebuchet MS" w:hAnsi="Trebuchet MS"/>
          <w:b w:val="0"/>
          <w:bCs w:val="0"/>
        </w:rPr>
        <w:t>Social Worker</w:t>
      </w:r>
    </w:p>
    <w:p w14:paraId="30154517" w14:textId="702A2BB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F57EA" w:rsidRPr="003F57EA">
        <w:t xml:space="preserve"> </w:t>
      </w:r>
      <w:r w:rsidR="003F57EA" w:rsidRPr="003F57EA">
        <w:rPr>
          <w:rFonts w:ascii="Trebuchet MS" w:hAnsi="Trebuchet MS"/>
          <w:b w:val="0"/>
          <w:bCs w:val="0"/>
        </w:rPr>
        <w:t>Children’s Services</w:t>
      </w:r>
    </w:p>
    <w:p w14:paraId="5BCC6FCD" w14:textId="7CE0EE8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3F57EA" w:rsidRPr="003F57EA">
          <w:rPr>
            <w:rStyle w:val="Hyperlink"/>
            <w:rFonts w:ascii="Trebuchet MS" w:hAnsi="Trebuchet MS"/>
            <w:b w:val="0"/>
            <w:bCs w:val="0"/>
          </w:rPr>
          <w:t>Single Status 11/12</w:t>
        </w:r>
      </w:hyperlink>
    </w:p>
    <w:p w14:paraId="38232885" w14:textId="34F5BB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F57EA" w:rsidRPr="003F57EA">
        <w:t xml:space="preserve"> </w:t>
      </w:r>
      <w:r w:rsidR="003F57EA" w:rsidRPr="003F57EA">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D9D622" w14:textId="2709CB67" w:rsidR="003F57EA" w:rsidRPr="009106CE" w:rsidRDefault="003F57EA" w:rsidP="009106CE">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 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bookmarkEnd w:id="0"/>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F0E4CE5"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22A8BE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3E951ED7"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79CCEB0E"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456266D4"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6B0FBED6"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Maintain case notes and present reports to panels and in court as appropriate.</w:t>
      </w:r>
    </w:p>
    <w:p w14:paraId="561900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182939BC"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lastRenderedPageBreak/>
        <w:t>Evidence ongoing commitment to continuous professional development and undertake relevant training in line with the Professional Capability Framework and Knowledge and Skills Statement.</w:t>
      </w:r>
    </w:p>
    <w:p w14:paraId="0098A449"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7AE346D4" w14:textId="77777777" w:rsidR="003F57EA" w:rsidRPr="003C3564" w:rsidRDefault="003F57EA" w:rsidP="003F57EA">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C2129B3"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F49B8FB" w14:textId="77777777" w:rsidR="003F57EA" w:rsidRPr="003F57EA" w:rsidRDefault="003F57EA" w:rsidP="003F57EA">
      <w:pPr>
        <w:spacing w:after="200" w:line="360" w:lineRule="auto"/>
        <w:rPr>
          <w:rFonts w:ascii="Trebuchet MS" w:hAnsi="Trebuchet MS" w:cs="Arial"/>
        </w:rPr>
      </w:pPr>
      <w:proofErr w:type="gramStart"/>
      <w:r w:rsidRPr="003F57EA">
        <w:rPr>
          <w:rFonts w:ascii="Trebuchet MS" w:hAnsi="Trebuchet MS" w:cs="Arial"/>
        </w:rPr>
        <w:t>In order to</w:t>
      </w:r>
      <w:proofErr w:type="gramEnd"/>
      <w:r w:rsidRPr="003F57EA">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6A4A3FE3"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3D81C4FA"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Appraisal and Portfolio showing progressive professional development linked to Social Worker Professional Capability </w:t>
      </w:r>
      <w:proofErr w:type="gramStart"/>
      <w:r w:rsidRPr="003F57EA">
        <w:rPr>
          <w:rFonts w:ascii="Trebuchet MS" w:hAnsi="Trebuchet MS" w:cs="Arial"/>
        </w:rPr>
        <w:t>Framework;</w:t>
      </w:r>
      <w:proofErr w:type="gramEnd"/>
    </w:p>
    <w:p w14:paraId="366E78AC"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Completed Professional Development and Career </w:t>
      </w:r>
      <w:proofErr w:type="gramStart"/>
      <w:r w:rsidRPr="003F57EA">
        <w:rPr>
          <w:rFonts w:ascii="Trebuchet MS" w:hAnsi="Trebuchet MS" w:cs="Arial"/>
        </w:rPr>
        <w:t>Review;</w:t>
      </w:r>
      <w:proofErr w:type="gramEnd"/>
    </w:p>
    <w:p w14:paraId="47182DC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development in an area of specialist </w:t>
      </w:r>
      <w:proofErr w:type="gramStart"/>
      <w:r w:rsidRPr="003F57EA">
        <w:rPr>
          <w:rFonts w:ascii="Trebuchet MS" w:hAnsi="Trebuchet MS" w:cs="Arial"/>
        </w:rPr>
        <w:t>expertise;</w:t>
      </w:r>
      <w:proofErr w:type="gramEnd"/>
    </w:p>
    <w:p w14:paraId="05A04C10"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sharing knowledge and good </w:t>
      </w:r>
      <w:proofErr w:type="gramStart"/>
      <w:r w:rsidRPr="003F57EA">
        <w:rPr>
          <w:rFonts w:ascii="Trebuchet MS" w:hAnsi="Trebuchet MS" w:cs="Arial"/>
        </w:rPr>
        <w:t>evidence based</w:t>
      </w:r>
      <w:proofErr w:type="gramEnd"/>
      <w:r w:rsidRPr="003F57EA">
        <w:rPr>
          <w:rFonts w:ascii="Trebuchet MS" w:hAnsi="Trebuchet MS" w:cs="Arial"/>
        </w:rPr>
        <w:t xml:space="preserve"> practice based on current research relevant to casework;</w:t>
      </w:r>
    </w:p>
    <w:p w14:paraId="7192BA75"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undertaking a lead role in the team to implement local and national service and professional </w:t>
      </w:r>
      <w:proofErr w:type="gramStart"/>
      <w:r w:rsidRPr="003F57EA">
        <w:rPr>
          <w:rFonts w:ascii="Trebuchet MS" w:hAnsi="Trebuchet MS" w:cs="Arial"/>
        </w:rPr>
        <w:t>developments;</w:t>
      </w:r>
      <w:proofErr w:type="gramEnd"/>
    </w:p>
    <w:p w14:paraId="250800A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contribution to the assessment, mentoring and support of social work students and newly qualified social workers, for example group supervision and mentoring.</w:t>
      </w:r>
    </w:p>
    <w:p w14:paraId="2D1C9E08" w14:textId="1DDF0BB9" w:rsidR="003F57EA" w:rsidRPr="00CF3A59" w:rsidRDefault="003F57EA" w:rsidP="00CF3A59">
      <w:pPr>
        <w:pStyle w:val="ListParagraph"/>
        <w:numPr>
          <w:ilvl w:val="0"/>
          <w:numId w:val="4"/>
        </w:numPr>
        <w:spacing w:after="200" w:line="360" w:lineRule="auto"/>
        <w:rPr>
          <w:rFonts w:ascii="Trebuchet MS" w:hAnsi="Trebuchet MS" w:cs="Arial"/>
        </w:rPr>
        <w:sectPr w:rsidR="003F57EA"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0E35CB1" w14:textId="77777777" w:rsidR="003F57EA" w:rsidRPr="00A71630"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Recognised Social Work qualification and current registration with the professional regulatory body.</w:t>
      </w:r>
    </w:p>
    <w:p w14:paraId="387FF4EE" w14:textId="2D67B045" w:rsidR="00EA1283" w:rsidRPr="0079124B"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Successfully completed Assessed and Supported Year in employment if graduated post 2012</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11B7A3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Engage effectively using creativity, </w:t>
      </w:r>
      <w:proofErr w:type="gramStart"/>
      <w:r w:rsidRPr="0079124B">
        <w:rPr>
          <w:rFonts w:ascii="Trebuchet MS" w:hAnsi="Trebuchet MS" w:cs="Arial"/>
        </w:rPr>
        <w:t>compassion</w:t>
      </w:r>
      <w:proofErr w:type="gramEnd"/>
      <w:r w:rsidRPr="0079124B">
        <w:rPr>
          <w:rFonts w:ascii="Trebuchet MS" w:hAnsi="Trebuchet MS" w:cs="Arial"/>
        </w:rPr>
        <w:t xml:space="preserve"> and authority to overcome resistance, build relationships, and communicate, while maintaining professional boundaries in complex and emotionally challenging situations.</w:t>
      </w:r>
    </w:p>
    <w:p w14:paraId="762C6E8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manage workload independently.</w:t>
      </w:r>
    </w:p>
    <w:p w14:paraId="219986D1"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Apply critical reflection in assessment and analysis utilising a wide range of theory and research to inform your planning and </w:t>
      </w:r>
      <w:proofErr w:type="gramStart"/>
      <w:r w:rsidRPr="0079124B">
        <w:rPr>
          <w:rFonts w:ascii="Trebuchet MS" w:hAnsi="Trebuchet MS" w:cs="Arial"/>
        </w:rPr>
        <w:t>evidence based</w:t>
      </w:r>
      <w:proofErr w:type="gramEnd"/>
      <w:r w:rsidRPr="0079124B">
        <w:rPr>
          <w:rFonts w:ascii="Trebuchet MS" w:hAnsi="Trebuchet MS" w:cs="Arial"/>
        </w:rPr>
        <w:t xml:space="preserve"> approaches to inform your direct work with the family.</w:t>
      </w:r>
    </w:p>
    <w:p w14:paraId="19D5BBF2"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identify, assess and manage risk, seeking support and solutions where appropriate.</w:t>
      </w:r>
    </w:p>
    <w:p w14:paraId="3797F95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Able to demonstrate effective positive change </w:t>
      </w:r>
      <w:proofErr w:type="gramStart"/>
      <w:r w:rsidRPr="0079124B">
        <w:rPr>
          <w:rFonts w:ascii="Trebuchet MS" w:hAnsi="Trebuchet MS" w:cs="Arial"/>
        </w:rPr>
        <w:t>as a result of</w:t>
      </w:r>
      <w:proofErr w:type="gramEnd"/>
      <w:r w:rsidRPr="0079124B">
        <w:rPr>
          <w:rFonts w:ascii="Trebuchet MS" w:hAnsi="Trebuchet MS" w:cs="Arial"/>
        </w:rPr>
        <w:t xml:space="preserve"> your direct work.</w:t>
      </w:r>
    </w:p>
    <w:p w14:paraId="02823B5A" w14:textId="4FBC0C3C" w:rsidR="00CF3A59"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the principles of social justice, social inclusion and equality decision making in all casework, challenging issues of discrimination.</w:t>
      </w:r>
    </w:p>
    <w:p w14:paraId="0D636348"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competence against the Professional Capability Framework/</w:t>
      </w:r>
    </w:p>
    <w:p w14:paraId="38E479CE"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Demonstrate knowledge of legal and policy frameworks that informs and mandates social work practice.</w:t>
      </w:r>
    </w:p>
    <w:p w14:paraId="3021939A"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Recognise the impact of trauma and evidence an understanding of attachment and child development and show how this can be used to understand the person in the environment and inform practice.</w:t>
      </w:r>
    </w:p>
    <w:p w14:paraId="132844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Understand forms of harm and their impact on people, and the implications for practice, focusing on resilience, vulnerability, </w:t>
      </w:r>
      <w:proofErr w:type="gramStart"/>
      <w:r w:rsidRPr="0079124B">
        <w:rPr>
          <w:rFonts w:ascii="Trebuchet MS" w:hAnsi="Trebuchet MS" w:cs="Arial"/>
        </w:rPr>
        <w:t>risk</w:t>
      </w:r>
      <w:proofErr w:type="gramEnd"/>
      <w:r w:rsidRPr="0079124B">
        <w:rPr>
          <w:rFonts w:ascii="Trebuchet MS" w:hAnsi="Trebuchet MS" w:cs="Arial"/>
        </w:rPr>
        <w:t xml:space="preserve"> and resistance.</w:t>
      </w:r>
    </w:p>
    <w:p w14:paraId="3A2EEF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working directly with children and families.</w:t>
      </w:r>
    </w:p>
    <w:p w14:paraId="7C2E28B1" w14:textId="40233A91"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completing assessments upon which effective plans are based.</w:t>
      </w:r>
    </w:p>
    <w:p w14:paraId="3AE3D5FB"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lastRenderedPageBreak/>
        <w:t xml:space="preserve">Able to demonstrate awareness of own professional limitations, personal </w:t>
      </w:r>
      <w:proofErr w:type="gramStart"/>
      <w:r w:rsidRPr="0079124B">
        <w:rPr>
          <w:rFonts w:ascii="Trebuchet MS" w:hAnsi="Trebuchet MS" w:cs="Arial"/>
        </w:rPr>
        <w:t>values</w:t>
      </w:r>
      <w:proofErr w:type="gramEnd"/>
      <w:r w:rsidRPr="0079124B">
        <w:rPr>
          <w:rFonts w:ascii="Trebuchet MS" w:hAnsi="Trebuchet MS" w:cs="Arial"/>
        </w:rPr>
        <w:t xml:space="preserve"> and knowledge gaps, and to work positively with others and contribute to team working.</w:t>
      </w:r>
    </w:p>
    <w:p w14:paraId="5245CC27" w14:textId="5B8D2136" w:rsidR="005E0B6D"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20100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F57EA">
        <w:rPr>
          <w:rFonts w:ascii="Trebuchet MS" w:hAnsi="Trebuchet MS" w:cs="Arial"/>
        </w:rPr>
        <w:t>November 2022</w:t>
      </w:r>
    </w:p>
    <w:p w14:paraId="68DBCB2D" w14:textId="1AE8368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roofErr w:type="gramStart"/>
      <w:r w:rsidR="003F57EA">
        <w:rPr>
          <w:rFonts w:ascii="Trebuchet MS" w:hAnsi="Trebuchet MS" w:cs="Arial"/>
        </w:rPr>
        <w:t>NM</w:t>
      </w:r>
      <w:proofErr w:type="gramEnd"/>
    </w:p>
    <w:p w14:paraId="57B35048" w14:textId="503FEE88" w:rsidR="00CE013C" w:rsidRPr="0079124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F57EA">
        <w:rPr>
          <w:rFonts w:ascii="Trebuchet MS" w:hAnsi="Trebuchet MS" w:cs="Arial"/>
        </w:rPr>
        <w:t>12526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F57E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57EA" w:rsidRPr="009106CE" w14:paraId="1C0F05BA" w14:textId="77777777" w:rsidTr="003F57EA">
        <w:trPr>
          <w:tblHeader/>
        </w:trPr>
        <w:tc>
          <w:tcPr>
            <w:tcW w:w="8691" w:type="dxa"/>
            <w:shd w:val="clear" w:color="auto" w:fill="auto"/>
          </w:tcPr>
          <w:p w14:paraId="1EDA8F86"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DCFBC4"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CBFEE0C" w14:textId="77777777" w:rsidTr="003F57EA">
        <w:trPr>
          <w:tblHeader/>
        </w:trPr>
        <w:tc>
          <w:tcPr>
            <w:tcW w:w="8691" w:type="dxa"/>
            <w:shd w:val="clear" w:color="auto" w:fill="auto"/>
          </w:tcPr>
          <w:p w14:paraId="075B83BF"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E28B41"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7790F189" w14:textId="77777777" w:rsidTr="003F57EA">
        <w:trPr>
          <w:tblHeader/>
        </w:trPr>
        <w:tc>
          <w:tcPr>
            <w:tcW w:w="8691" w:type="dxa"/>
            <w:shd w:val="clear" w:color="auto" w:fill="auto"/>
          </w:tcPr>
          <w:p w14:paraId="5A1C159A"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E92477B"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C0FDC9F" w14:textId="77777777" w:rsidTr="003F57EA">
        <w:trPr>
          <w:tblHeader/>
        </w:trPr>
        <w:tc>
          <w:tcPr>
            <w:tcW w:w="8691" w:type="dxa"/>
            <w:shd w:val="clear" w:color="auto" w:fill="auto"/>
          </w:tcPr>
          <w:p w14:paraId="0E8F0E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B747DE"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65D2A7F0" w14:textId="77777777" w:rsidTr="003F57EA">
        <w:trPr>
          <w:tblHeader/>
        </w:trPr>
        <w:tc>
          <w:tcPr>
            <w:tcW w:w="8691" w:type="dxa"/>
            <w:shd w:val="clear" w:color="auto" w:fill="auto"/>
          </w:tcPr>
          <w:p w14:paraId="778F91F4"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9302BDF"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A07981F" w14:textId="77777777" w:rsidTr="003F57EA">
        <w:trPr>
          <w:tblHeader/>
        </w:trPr>
        <w:tc>
          <w:tcPr>
            <w:tcW w:w="8691" w:type="dxa"/>
            <w:shd w:val="clear" w:color="auto" w:fill="auto"/>
          </w:tcPr>
          <w:p w14:paraId="5D8196ED"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D7CDA"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07ABEE7" w14:textId="77777777" w:rsidTr="003F57EA">
        <w:trPr>
          <w:tblHeader/>
        </w:trPr>
        <w:tc>
          <w:tcPr>
            <w:tcW w:w="8691" w:type="dxa"/>
            <w:shd w:val="clear" w:color="auto" w:fill="auto"/>
          </w:tcPr>
          <w:p w14:paraId="00639889" w14:textId="238EDCDA" w:rsidR="003F57EA" w:rsidRPr="009106CE" w:rsidRDefault="003F57EA" w:rsidP="003F57E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870DF21"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45DBE800" w14:textId="77777777" w:rsidTr="003F57EA">
        <w:trPr>
          <w:tblHeader/>
        </w:trPr>
        <w:tc>
          <w:tcPr>
            <w:tcW w:w="8691" w:type="dxa"/>
            <w:shd w:val="clear" w:color="auto" w:fill="auto"/>
          </w:tcPr>
          <w:p w14:paraId="1FFA5A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5E2B5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4D753CE" w14:textId="77777777" w:rsidTr="003F57EA">
        <w:trPr>
          <w:tblHeader/>
        </w:trPr>
        <w:tc>
          <w:tcPr>
            <w:tcW w:w="8691" w:type="dxa"/>
            <w:shd w:val="clear" w:color="auto" w:fill="auto"/>
          </w:tcPr>
          <w:p w14:paraId="206034F3"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B8A5AF"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2433D231" w14:textId="77777777" w:rsidTr="003F57EA">
        <w:trPr>
          <w:tblHeader/>
        </w:trPr>
        <w:tc>
          <w:tcPr>
            <w:tcW w:w="8691" w:type="dxa"/>
            <w:shd w:val="clear" w:color="auto" w:fill="auto"/>
          </w:tcPr>
          <w:p w14:paraId="53B6C08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9272E72"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78555B28" w14:textId="77777777" w:rsidTr="003F57EA">
        <w:trPr>
          <w:trHeight w:val="80"/>
          <w:tblHeader/>
        </w:trPr>
        <w:tc>
          <w:tcPr>
            <w:tcW w:w="8691" w:type="dxa"/>
            <w:shd w:val="clear" w:color="auto" w:fill="auto"/>
          </w:tcPr>
          <w:p w14:paraId="73136DA0"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2ED7A0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3490C5A" w14:textId="77777777" w:rsidTr="003F57EA">
        <w:trPr>
          <w:trHeight w:val="80"/>
          <w:tblHeader/>
        </w:trPr>
        <w:tc>
          <w:tcPr>
            <w:tcW w:w="8691" w:type="dxa"/>
            <w:shd w:val="clear" w:color="auto" w:fill="auto"/>
          </w:tcPr>
          <w:p w14:paraId="7D970FC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B6FC564"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CCA" w14:textId="77777777" w:rsidR="00541FB5" w:rsidRDefault="00541FB5" w:rsidP="00E76A6D">
      <w:r>
        <w:separator/>
      </w:r>
    </w:p>
  </w:endnote>
  <w:endnote w:type="continuationSeparator" w:id="0">
    <w:p w14:paraId="1205B95E" w14:textId="77777777" w:rsidR="00541FB5" w:rsidRDefault="00541FB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3F59" w14:textId="77777777" w:rsidR="00541FB5" w:rsidRDefault="00541FB5" w:rsidP="00E76A6D">
      <w:r>
        <w:separator/>
      </w:r>
    </w:p>
  </w:footnote>
  <w:footnote w:type="continuationSeparator" w:id="0">
    <w:p w14:paraId="020802D7" w14:textId="77777777" w:rsidR="00541FB5" w:rsidRDefault="00541FB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858"/>
    <w:multiLevelType w:val="hybridMultilevel"/>
    <w:tmpl w:val="6BE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5B67"/>
    <w:multiLevelType w:val="hybridMultilevel"/>
    <w:tmpl w:val="6AB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4"/>
  </w:num>
  <w:num w:numId="6" w16cid:durableId="676034070">
    <w:abstractNumId w:val="1"/>
  </w:num>
  <w:num w:numId="7" w16cid:durableId="2006662359">
    <w:abstractNumId w:val="5"/>
  </w:num>
  <w:num w:numId="8" w16cid:durableId="1636761751">
    <w:abstractNumId w:val="0"/>
  </w:num>
  <w:num w:numId="9" w16cid:durableId="1488014763">
    <w:abstractNumId w:val="7"/>
  </w:num>
  <w:num w:numId="10" w16cid:durableId="983697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3F57EA"/>
    <w:rsid w:val="00402216"/>
    <w:rsid w:val="004361C1"/>
    <w:rsid w:val="004806F5"/>
    <w:rsid w:val="004A1434"/>
    <w:rsid w:val="004A1503"/>
    <w:rsid w:val="004C3DE8"/>
    <w:rsid w:val="0050384A"/>
    <w:rsid w:val="00512005"/>
    <w:rsid w:val="00541FB5"/>
    <w:rsid w:val="00595D51"/>
    <w:rsid w:val="005A4D3E"/>
    <w:rsid w:val="005C772C"/>
    <w:rsid w:val="005E0B6D"/>
    <w:rsid w:val="005E5AFC"/>
    <w:rsid w:val="0062310D"/>
    <w:rsid w:val="00702B37"/>
    <w:rsid w:val="00726AC3"/>
    <w:rsid w:val="00774351"/>
    <w:rsid w:val="00775813"/>
    <w:rsid w:val="0079124B"/>
    <w:rsid w:val="007E7490"/>
    <w:rsid w:val="00821AA1"/>
    <w:rsid w:val="00822730"/>
    <w:rsid w:val="00855DA9"/>
    <w:rsid w:val="00855F9E"/>
    <w:rsid w:val="008B70C3"/>
    <w:rsid w:val="008D1BDD"/>
    <w:rsid w:val="008F0E62"/>
    <w:rsid w:val="009106CE"/>
    <w:rsid w:val="009222D6"/>
    <w:rsid w:val="00975FE2"/>
    <w:rsid w:val="00984B26"/>
    <w:rsid w:val="00996440"/>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245D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F57EA"/>
    <w:rPr>
      <w:color w:val="0000FF" w:themeColor="hyperlink"/>
      <w:u w:val="single"/>
    </w:rPr>
  </w:style>
  <w:style w:type="character" w:styleId="UnresolvedMention">
    <w:name w:val="Unresolved Mention"/>
    <w:basedOn w:val="DefaultParagraphFont"/>
    <w:uiPriority w:val="99"/>
    <w:semiHidden/>
    <w:unhideWhenUsed/>
    <w:rsid w:val="003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2022-11-23T00:00:00+00:00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72D2-B701-433A-9B54-512A03FF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0edbdf58-cbf2-428a-80ab-aedffcd2a497"/>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e18ac22e-938f-4c8d-b5b4-55b12139ff05"/>
    <ds:schemaRef ds:uri="http://schemas.microsoft.com/office/2006/metadata/properties"/>
    <ds:schemaRef ds:uri="http://schemas.openxmlformats.org/package/2006/metadata/core-properties"/>
    <ds:schemaRef ds:uri="1319745a-ba8a-4bbb-9672-6934039391ef"/>
    <ds:schemaRef ds:uri="http://purl.org/dc/terms/"/>
  </ds:schemaRefs>
</ds:datastoreItem>
</file>

<file path=customXml/itemProps5.xml><?xml version="1.0" encoding="utf-8"?>
<ds:datastoreItem xmlns:ds="http://schemas.openxmlformats.org/officeDocument/2006/customXml" ds:itemID="{383F6D5D-1563-4677-AE2D-21ABF9F5CE49}">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2024-03-20T16:43:00Z</dcterms:created>
  <dcterms:modified xsi:type="dcterms:W3CDTF">2024-03-20T16:43:00Z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https://services.escc.gov.uk/sites/HRJobEvaluation/ESCCJELib/12526 Social Worker CSD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