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E3FDA" w:rsidRPr="00DC4287" w:rsidRDefault="00B63BBA">
      <w:pPr>
        <w:pStyle w:val="Heading1"/>
        <w:rPr>
          <w:rFonts w:ascii="Arial" w:hAnsi="Arial" w:cs="Arial"/>
          <w:szCs w:val="24"/>
        </w:rPr>
      </w:pPr>
      <w:r>
        <w:rPr>
          <w:rFonts w:ascii="Arial" w:hAnsi="Arial" w:cs="Arial"/>
          <w:b w:val="0"/>
          <w:bCs w:val="0"/>
          <w:noProof/>
          <w:szCs w:val="24"/>
          <w:lang w:eastAsia="en-GB"/>
        </w:rPr>
        <w:object w:dxaOrig="1440" w:dyaOrig="1440" w14:anchorId="58219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0.25pt;margin-top:3.75pt;width:87.25pt;height:58.2pt;z-index:-251658240">
            <v:imagedata r:id="rId10" o:title=""/>
          </v:shape>
          <o:OLEObject Type="Embed" ProgID="Word.Picture.8" ShapeID="_x0000_s2050" DrawAspect="Content" ObjectID="_1784033870" r:id="rId11"/>
        </w:object>
      </w:r>
    </w:p>
    <w:p w14:paraId="0A37501D" w14:textId="77777777" w:rsidR="009E3FDA" w:rsidRPr="00DC4287" w:rsidRDefault="009E3FDA">
      <w:pPr>
        <w:pStyle w:val="Heading1"/>
        <w:rPr>
          <w:rFonts w:ascii="Arial" w:hAnsi="Arial" w:cs="Arial"/>
          <w:szCs w:val="24"/>
        </w:rPr>
      </w:pPr>
    </w:p>
    <w:p w14:paraId="5ABC0821" w14:textId="77777777" w:rsidR="009E3FDA" w:rsidRPr="00DC4287" w:rsidRDefault="009E3FDA" w:rsidP="00BF4ED8">
      <w:pPr>
        <w:pStyle w:val="Heading1"/>
        <w:jc w:val="center"/>
        <w:rPr>
          <w:rFonts w:ascii="Arial" w:hAnsi="Arial" w:cs="Arial"/>
          <w:szCs w:val="24"/>
        </w:rPr>
      </w:pPr>
      <w:r w:rsidRPr="00DC4287">
        <w:rPr>
          <w:rFonts w:ascii="Arial" w:hAnsi="Arial" w:cs="Arial"/>
          <w:szCs w:val="24"/>
        </w:rPr>
        <w:t>BRIGHTON &amp; HOVE CITY COUNCIL</w:t>
      </w:r>
    </w:p>
    <w:p w14:paraId="5DAB6C7B" w14:textId="77777777" w:rsidR="009E3FDA" w:rsidRPr="00DC4287" w:rsidRDefault="009E3FDA" w:rsidP="00BF4ED8">
      <w:pPr>
        <w:jc w:val="center"/>
        <w:rPr>
          <w:rFonts w:ascii="Arial" w:hAnsi="Arial" w:cs="Arial"/>
          <w:b/>
          <w:bCs/>
          <w:sz w:val="24"/>
          <w:szCs w:val="24"/>
        </w:rPr>
      </w:pPr>
    </w:p>
    <w:p w14:paraId="6E799616" w14:textId="77777777" w:rsidR="009E3FDA" w:rsidRPr="00DC4287" w:rsidRDefault="009E3FDA" w:rsidP="00BF4ED8">
      <w:pPr>
        <w:jc w:val="center"/>
        <w:rPr>
          <w:rFonts w:ascii="Arial" w:hAnsi="Arial" w:cs="Arial"/>
          <w:b/>
          <w:bCs/>
          <w:sz w:val="24"/>
          <w:szCs w:val="24"/>
        </w:rPr>
      </w:pPr>
      <w:r w:rsidRPr="00DC4287">
        <w:rPr>
          <w:rFonts w:ascii="Arial" w:hAnsi="Arial" w:cs="Arial"/>
          <w:b/>
          <w:bCs/>
          <w:sz w:val="24"/>
          <w:szCs w:val="24"/>
        </w:rPr>
        <w:t>JOB DESCRIPTION QUESTIONNAIRE</w:t>
      </w:r>
    </w:p>
    <w:p w14:paraId="02EB378F" w14:textId="77777777" w:rsidR="009E3FDA" w:rsidRPr="00DC4287" w:rsidRDefault="009E3FDA">
      <w:pPr>
        <w:rPr>
          <w:rFonts w:ascii="Arial" w:hAnsi="Arial" w:cs="Arial"/>
          <w:b/>
          <w:bCs/>
          <w:sz w:val="24"/>
          <w:szCs w:val="24"/>
        </w:rPr>
      </w:pPr>
    </w:p>
    <w:p w14:paraId="6D91333A" w14:textId="44348C36" w:rsidR="009E3FDA" w:rsidRPr="00DC4287" w:rsidRDefault="00454BBB" w:rsidP="00454BBB">
      <w:pPr>
        <w:jc w:val="right"/>
        <w:rPr>
          <w:rFonts w:ascii="Arial" w:hAnsi="Arial" w:cs="Arial"/>
          <w:b/>
          <w:bCs/>
          <w:sz w:val="24"/>
          <w:szCs w:val="24"/>
        </w:rPr>
      </w:pPr>
      <w:r w:rsidRPr="5ECB0300">
        <w:rPr>
          <w:rFonts w:ascii="Arial" w:hAnsi="Arial" w:cs="Arial"/>
          <w:b/>
          <w:bCs/>
          <w:sz w:val="24"/>
          <w:szCs w:val="24"/>
        </w:rPr>
        <w:t xml:space="preserve">JIN3992 </w:t>
      </w:r>
      <w:r w:rsidR="3EA2C624" w:rsidRPr="5ECB0300">
        <w:rPr>
          <w:rFonts w:ascii="Arial" w:hAnsi="Arial" w:cs="Arial"/>
          <w:b/>
          <w:bCs/>
          <w:sz w:val="24"/>
          <w:szCs w:val="24"/>
        </w:rPr>
        <w:t>July</w:t>
      </w:r>
      <w:r w:rsidRPr="5ECB0300">
        <w:rPr>
          <w:rFonts w:ascii="Arial" w:hAnsi="Arial" w:cs="Arial"/>
          <w:b/>
          <w:bCs/>
          <w:sz w:val="24"/>
          <w:szCs w:val="24"/>
        </w:rPr>
        <w:t>202</w:t>
      </w:r>
      <w:r w:rsidR="5902837F" w:rsidRPr="5ECB0300">
        <w:rPr>
          <w:rFonts w:ascii="Arial" w:hAnsi="Arial" w:cs="Arial"/>
          <w:b/>
          <w:bCs/>
          <w:sz w:val="24"/>
          <w:szCs w:val="24"/>
        </w:rPr>
        <w:t>4</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9E3FDA" w:rsidRPr="00DC4287" w14:paraId="089C76DF" w14:textId="77777777" w:rsidTr="5ECB0300">
        <w:tc>
          <w:tcPr>
            <w:tcW w:w="1951" w:type="dxa"/>
          </w:tcPr>
          <w:p w14:paraId="1AFFDDFA" w14:textId="631D600D" w:rsidR="009E3FDA" w:rsidRPr="00DC4287" w:rsidRDefault="009E3FDA" w:rsidP="5ECB0300">
            <w:pPr>
              <w:rPr>
                <w:rFonts w:ascii="Arial" w:hAnsi="Arial" w:cs="Arial"/>
                <w:sz w:val="24"/>
                <w:szCs w:val="24"/>
              </w:rPr>
            </w:pPr>
            <w:r w:rsidRPr="5ECB0300">
              <w:rPr>
                <w:rFonts w:ascii="Arial" w:hAnsi="Arial" w:cs="Arial"/>
                <w:sz w:val="24"/>
                <w:szCs w:val="24"/>
              </w:rPr>
              <w:t xml:space="preserve">Job </w:t>
            </w:r>
            <w:r w:rsidR="24FAEBA4" w:rsidRPr="5ECB0300">
              <w:rPr>
                <w:rFonts w:ascii="Arial" w:hAnsi="Arial" w:cs="Arial"/>
                <w:sz w:val="24"/>
                <w:szCs w:val="24"/>
              </w:rPr>
              <w:t>Title: ￼</w:t>
            </w:r>
          </w:p>
        </w:tc>
        <w:tc>
          <w:tcPr>
            <w:tcW w:w="6577" w:type="dxa"/>
          </w:tcPr>
          <w:p w14:paraId="23EE93DF" w14:textId="77777777" w:rsidR="009E3FDA" w:rsidRPr="00DC4287" w:rsidRDefault="007D3293" w:rsidP="000661C3">
            <w:pPr>
              <w:tabs>
                <w:tab w:val="left" w:pos="2295"/>
              </w:tabs>
              <w:rPr>
                <w:rFonts w:ascii="Arial" w:hAnsi="Arial" w:cs="Arial"/>
                <w:b/>
                <w:bCs/>
                <w:sz w:val="24"/>
                <w:szCs w:val="24"/>
              </w:rPr>
            </w:pPr>
            <w:r w:rsidRPr="00DC4287">
              <w:rPr>
                <w:rFonts w:ascii="Arial" w:hAnsi="Arial" w:cs="Arial"/>
                <w:b/>
                <w:bCs/>
                <w:sz w:val="24"/>
                <w:szCs w:val="24"/>
              </w:rPr>
              <w:t xml:space="preserve">Project Officer </w:t>
            </w:r>
          </w:p>
        </w:tc>
      </w:tr>
      <w:tr w:rsidR="009E3FDA" w:rsidRPr="00DC4287" w14:paraId="2660118A" w14:textId="77777777" w:rsidTr="5ECB0300">
        <w:tc>
          <w:tcPr>
            <w:tcW w:w="1951" w:type="dxa"/>
          </w:tcPr>
          <w:p w14:paraId="08CD531E" w14:textId="1317D03B" w:rsidR="009E3FDA" w:rsidRPr="00DC4287" w:rsidRDefault="009E3FDA" w:rsidP="5ECB0300">
            <w:pPr>
              <w:rPr>
                <w:rFonts w:ascii="Arial" w:hAnsi="Arial" w:cs="Arial"/>
                <w:sz w:val="24"/>
                <w:szCs w:val="24"/>
              </w:rPr>
            </w:pPr>
            <w:r w:rsidRPr="5ECB0300">
              <w:rPr>
                <w:rFonts w:ascii="Arial" w:hAnsi="Arial" w:cs="Arial"/>
                <w:sz w:val="24"/>
                <w:szCs w:val="24"/>
              </w:rPr>
              <w:t xml:space="preserve">Reports </w:t>
            </w:r>
            <w:r w:rsidR="70DB06E5" w:rsidRPr="5ECB0300">
              <w:rPr>
                <w:rFonts w:ascii="Arial" w:hAnsi="Arial" w:cs="Arial"/>
                <w:sz w:val="24"/>
                <w:szCs w:val="24"/>
              </w:rPr>
              <w:t>to: ￼</w:t>
            </w:r>
          </w:p>
        </w:tc>
        <w:tc>
          <w:tcPr>
            <w:tcW w:w="6577" w:type="dxa"/>
          </w:tcPr>
          <w:p w14:paraId="419A13BE" w14:textId="77777777" w:rsidR="009E3FDA" w:rsidRPr="00DC4287" w:rsidRDefault="007D3293" w:rsidP="00413355">
            <w:pPr>
              <w:rPr>
                <w:rFonts w:ascii="Arial" w:hAnsi="Arial" w:cs="Arial"/>
                <w:b/>
                <w:bCs/>
                <w:sz w:val="24"/>
                <w:szCs w:val="24"/>
              </w:rPr>
            </w:pPr>
            <w:r w:rsidRPr="00DC4287">
              <w:rPr>
                <w:rFonts w:ascii="Arial" w:hAnsi="Arial" w:cs="Arial"/>
                <w:b/>
                <w:bCs/>
                <w:sz w:val="24"/>
                <w:szCs w:val="24"/>
              </w:rPr>
              <w:t>P</w:t>
            </w:r>
            <w:r w:rsidR="00720DE7">
              <w:rPr>
                <w:rFonts w:ascii="Arial" w:hAnsi="Arial" w:cs="Arial"/>
                <w:b/>
                <w:bCs/>
                <w:sz w:val="24"/>
                <w:szCs w:val="24"/>
              </w:rPr>
              <w:t xml:space="preserve">rogramme </w:t>
            </w:r>
            <w:r w:rsidRPr="00DC4287">
              <w:rPr>
                <w:rFonts w:ascii="Arial" w:hAnsi="Arial" w:cs="Arial"/>
                <w:b/>
                <w:bCs/>
                <w:sz w:val="24"/>
                <w:szCs w:val="24"/>
              </w:rPr>
              <w:t>and Strategy Manager</w:t>
            </w:r>
            <w:r w:rsidR="00720DE7">
              <w:rPr>
                <w:rFonts w:ascii="Arial" w:hAnsi="Arial" w:cs="Arial"/>
                <w:b/>
                <w:bCs/>
                <w:sz w:val="24"/>
                <w:szCs w:val="24"/>
              </w:rPr>
              <w:t xml:space="preserve"> City Parks</w:t>
            </w:r>
          </w:p>
        </w:tc>
      </w:tr>
      <w:tr w:rsidR="009E3FDA" w:rsidRPr="00DC4287" w14:paraId="27168CA0" w14:textId="77777777" w:rsidTr="5ECB0300">
        <w:tc>
          <w:tcPr>
            <w:tcW w:w="1951" w:type="dxa"/>
          </w:tcPr>
          <w:p w14:paraId="50FAF229" w14:textId="77777777" w:rsidR="009E3FDA" w:rsidRPr="00DC4287" w:rsidRDefault="009E3FDA" w:rsidP="00413355">
            <w:pPr>
              <w:rPr>
                <w:rFonts w:ascii="Arial" w:hAnsi="Arial" w:cs="Arial"/>
                <w:bCs/>
                <w:sz w:val="24"/>
                <w:szCs w:val="24"/>
              </w:rPr>
            </w:pPr>
            <w:r w:rsidRPr="00DC4287">
              <w:rPr>
                <w:rFonts w:ascii="Arial" w:hAnsi="Arial" w:cs="Arial"/>
                <w:bCs/>
                <w:sz w:val="24"/>
                <w:szCs w:val="24"/>
              </w:rPr>
              <w:t>Department:</w:t>
            </w:r>
          </w:p>
        </w:tc>
        <w:tc>
          <w:tcPr>
            <w:tcW w:w="6577" w:type="dxa"/>
          </w:tcPr>
          <w:p w14:paraId="6B0805C6" w14:textId="77777777" w:rsidR="009E3FDA" w:rsidRPr="00DC4287" w:rsidRDefault="00917515" w:rsidP="00413355">
            <w:pPr>
              <w:rPr>
                <w:rFonts w:ascii="Arial" w:hAnsi="Arial" w:cs="Arial"/>
                <w:b/>
                <w:bCs/>
                <w:sz w:val="24"/>
                <w:szCs w:val="24"/>
              </w:rPr>
            </w:pPr>
            <w:r w:rsidRPr="00DC4287">
              <w:rPr>
                <w:rFonts w:ascii="Arial" w:hAnsi="Arial" w:cs="Arial"/>
                <w:b/>
                <w:bCs/>
                <w:sz w:val="24"/>
                <w:szCs w:val="24"/>
              </w:rPr>
              <w:t>City Environm</w:t>
            </w:r>
            <w:r w:rsidR="00720DE7">
              <w:rPr>
                <w:rFonts w:ascii="Arial" w:hAnsi="Arial" w:cs="Arial"/>
                <w:b/>
                <w:bCs/>
                <w:sz w:val="24"/>
                <w:szCs w:val="24"/>
              </w:rPr>
              <w:t>ent</w:t>
            </w:r>
          </w:p>
        </w:tc>
      </w:tr>
      <w:tr w:rsidR="009E3FDA" w:rsidRPr="00DC4287" w14:paraId="28FD4BA2" w14:textId="77777777" w:rsidTr="5ECB0300">
        <w:tc>
          <w:tcPr>
            <w:tcW w:w="1951" w:type="dxa"/>
          </w:tcPr>
          <w:p w14:paraId="7ABA3E64" w14:textId="0B347421" w:rsidR="009E3FDA" w:rsidRPr="00DC4287" w:rsidRDefault="183BA390" w:rsidP="5ECB0300">
            <w:pPr>
              <w:rPr>
                <w:rFonts w:ascii="Arial" w:hAnsi="Arial" w:cs="Arial"/>
                <w:sz w:val="24"/>
                <w:szCs w:val="24"/>
              </w:rPr>
            </w:pPr>
            <w:r w:rsidRPr="5ECB0300">
              <w:rPr>
                <w:rFonts w:ascii="Arial" w:hAnsi="Arial" w:cs="Arial"/>
                <w:sz w:val="24"/>
                <w:szCs w:val="24"/>
              </w:rPr>
              <w:t>Section: ￼</w:t>
            </w:r>
          </w:p>
        </w:tc>
        <w:tc>
          <w:tcPr>
            <w:tcW w:w="6577" w:type="dxa"/>
          </w:tcPr>
          <w:p w14:paraId="1CD3A705" w14:textId="77777777" w:rsidR="009E3FDA" w:rsidRPr="00DC4287" w:rsidRDefault="00295006" w:rsidP="00413355">
            <w:pPr>
              <w:rPr>
                <w:rFonts w:ascii="Arial" w:hAnsi="Arial" w:cs="Arial"/>
                <w:b/>
                <w:bCs/>
                <w:sz w:val="24"/>
                <w:szCs w:val="24"/>
              </w:rPr>
            </w:pPr>
            <w:r w:rsidRPr="00DC4287">
              <w:rPr>
                <w:rFonts w:ascii="Arial" w:hAnsi="Arial" w:cs="Arial"/>
                <w:b/>
                <w:bCs/>
                <w:sz w:val="24"/>
                <w:szCs w:val="24"/>
              </w:rPr>
              <w:t>City Parks</w:t>
            </w:r>
          </w:p>
        </w:tc>
      </w:tr>
      <w:tr w:rsidR="009E3FDA" w:rsidRPr="00DC4287" w14:paraId="765CAD47" w14:textId="77777777" w:rsidTr="5ECB0300">
        <w:tc>
          <w:tcPr>
            <w:tcW w:w="1951" w:type="dxa"/>
          </w:tcPr>
          <w:p w14:paraId="5B2E2E14" w14:textId="77777777" w:rsidR="009E3FDA" w:rsidRPr="00DC4287" w:rsidRDefault="009E3FDA" w:rsidP="00413355">
            <w:pPr>
              <w:rPr>
                <w:rFonts w:ascii="Arial" w:hAnsi="Arial" w:cs="Arial"/>
                <w:bCs/>
                <w:sz w:val="24"/>
                <w:szCs w:val="24"/>
              </w:rPr>
            </w:pPr>
            <w:r w:rsidRPr="00DC4287">
              <w:rPr>
                <w:rFonts w:ascii="Arial" w:hAnsi="Arial" w:cs="Arial"/>
                <w:bCs/>
                <w:sz w:val="24"/>
                <w:szCs w:val="24"/>
              </w:rPr>
              <w:t>Date written:</w:t>
            </w:r>
          </w:p>
        </w:tc>
        <w:tc>
          <w:tcPr>
            <w:tcW w:w="6577" w:type="dxa"/>
          </w:tcPr>
          <w:p w14:paraId="644EDF64" w14:textId="77777777" w:rsidR="009E3FDA" w:rsidRPr="00DC4287" w:rsidRDefault="00720DE7" w:rsidP="00413355">
            <w:pPr>
              <w:rPr>
                <w:rFonts w:ascii="Arial" w:hAnsi="Arial" w:cs="Arial"/>
                <w:b/>
                <w:bCs/>
                <w:sz w:val="24"/>
                <w:szCs w:val="24"/>
              </w:rPr>
            </w:pPr>
            <w:r>
              <w:rPr>
                <w:rFonts w:ascii="Arial" w:hAnsi="Arial" w:cs="Arial"/>
                <w:b/>
                <w:bCs/>
                <w:sz w:val="24"/>
                <w:szCs w:val="24"/>
              </w:rPr>
              <w:t>July</w:t>
            </w:r>
            <w:r w:rsidR="005206A5" w:rsidRPr="00DC4287">
              <w:rPr>
                <w:rFonts w:ascii="Arial" w:hAnsi="Arial" w:cs="Arial"/>
                <w:b/>
                <w:bCs/>
                <w:sz w:val="24"/>
                <w:szCs w:val="24"/>
              </w:rPr>
              <w:t xml:space="preserve"> 202</w:t>
            </w:r>
            <w:r>
              <w:rPr>
                <w:rFonts w:ascii="Arial" w:hAnsi="Arial" w:cs="Arial"/>
                <w:b/>
                <w:bCs/>
                <w:sz w:val="24"/>
                <w:szCs w:val="24"/>
              </w:rPr>
              <w:t>4</w:t>
            </w:r>
          </w:p>
        </w:tc>
      </w:tr>
    </w:tbl>
    <w:p w14:paraId="6A05A809" w14:textId="77777777" w:rsidR="009E3FDA" w:rsidRPr="00DC4287" w:rsidRDefault="009E3FDA">
      <w:pPr>
        <w:rPr>
          <w:rFonts w:ascii="Arial" w:hAnsi="Arial" w:cs="Arial"/>
          <w:b/>
          <w:bCs/>
          <w:sz w:val="24"/>
          <w:szCs w:val="24"/>
        </w:rPr>
      </w:pPr>
    </w:p>
    <w:p w14:paraId="5A39BBE3" w14:textId="77777777" w:rsidR="009E3FDA" w:rsidRPr="00DC4287" w:rsidRDefault="009E3FDA">
      <w:pPr>
        <w:rPr>
          <w:rFonts w:ascii="Arial" w:hAnsi="Arial" w:cs="Arial"/>
          <w:b/>
          <w:bCs/>
          <w:sz w:val="24"/>
          <w:szCs w:val="24"/>
        </w:rPr>
      </w:pPr>
    </w:p>
    <w:p w14:paraId="7B7E68A1" w14:textId="77777777" w:rsidR="009E3FDA" w:rsidRPr="00DC4287" w:rsidRDefault="009E3FDA">
      <w:pPr>
        <w:rPr>
          <w:rFonts w:ascii="Arial" w:hAnsi="Arial" w:cs="Arial"/>
          <w:b/>
          <w:bCs/>
          <w:sz w:val="24"/>
          <w:szCs w:val="24"/>
        </w:rPr>
      </w:pPr>
      <w:r w:rsidRPr="00DC4287">
        <w:rPr>
          <w:rFonts w:ascii="Arial" w:hAnsi="Arial" w:cs="Arial"/>
          <w:b/>
          <w:bCs/>
          <w:sz w:val="24"/>
          <w:szCs w:val="24"/>
        </w:rPr>
        <w:t>Purpose of the Job</w:t>
      </w:r>
    </w:p>
    <w:p w14:paraId="41C8F396" w14:textId="77777777" w:rsidR="00821311" w:rsidRPr="00DC4287" w:rsidRDefault="00821311" w:rsidP="00821311">
      <w:pPr>
        <w:rPr>
          <w:rFonts w:ascii="Arial" w:hAnsi="Arial" w:cs="Arial"/>
          <w:sz w:val="24"/>
          <w:szCs w:val="24"/>
        </w:rPr>
      </w:pPr>
    </w:p>
    <w:p w14:paraId="6F418679" w14:textId="64F4EAA5" w:rsidR="00821311" w:rsidRPr="00DC4287" w:rsidRDefault="00821311" w:rsidP="00821311">
      <w:pPr>
        <w:rPr>
          <w:rFonts w:ascii="Arial" w:hAnsi="Arial" w:cs="Arial"/>
          <w:sz w:val="24"/>
          <w:szCs w:val="24"/>
        </w:rPr>
      </w:pPr>
      <w:r w:rsidRPr="00DC4287">
        <w:rPr>
          <w:rFonts w:ascii="Arial" w:hAnsi="Arial" w:cs="Arial"/>
          <w:sz w:val="24"/>
          <w:szCs w:val="24"/>
        </w:rPr>
        <w:t>The postholder will work closely with the</w:t>
      </w:r>
      <w:r w:rsidR="00E63382" w:rsidRPr="00DC4287">
        <w:rPr>
          <w:rFonts w:ascii="Arial" w:hAnsi="Arial" w:cs="Arial"/>
          <w:sz w:val="24"/>
          <w:szCs w:val="24"/>
        </w:rPr>
        <w:t xml:space="preserve"> </w:t>
      </w:r>
      <w:r w:rsidR="003822C2">
        <w:rPr>
          <w:rFonts w:ascii="Arial" w:hAnsi="Arial" w:cs="Arial"/>
          <w:sz w:val="24"/>
          <w:szCs w:val="24"/>
        </w:rPr>
        <w:t>CityPa</w:t>
      </w:r>
      <w:r w:rsidR="00CF4EF1">
        <w:rPr>
          <w:rFonts w:ascii="Arial" w:hAnsi="Arial" w:cs="Arial"/>
          <w:sz w:val="24"/>
          <w:szCs w:val="24"/>
        </w:rPr>
        <w:t xml:space="preserve">rks </w:t>
      </w:r>
      <w:r w:rsidR="00E63382" w:rsidRPr="00DC4287">
        <w:rPr>
          <w:rFonts w:ascii="Arial" w:hAnsi="Arial" w:cs="Arial"/>
          <w:sz w:val="24"/>
          <w:szCs w:val="24"/>
        </w:rPr>
        <w:t>P</w:t>
      </w:r>
      <w:r w:rsidR="00720DE7">
        <w:rPr>
          <w:rFonts w:ascii="Arial" w:hAnsi="Arial" w:cs="Arial"/>
          <w:sz w:val="24"/>
          <w:szCs w:val="24"/>
        </w:rPr>
        <w:t xml:space="preserve">rogramme &amp; </w:t>
      </w:r>
      <w:r w:rsidRPr="00DC4287">
        <w:rPr>
          <w:rFonts w:ascii="Arial" w:hAnsi="Arial" w:cs="Arial"/>
          <w:sz w:val="24"/>
          <w:szCs w:val="24"/>
        </w:rPr>
        <w:t>Strategy Manager</w:t>
      </w:r>
      <w:r w:rsidR="00720DE7">
        <w:rPr>
          <w:rFonts w:ascii="Arial" w:hAnsi="Arial" w:cs="Arial"/>
          <w:sz w:val="24"/>
          <w:szCs w:val="24"/>
        </w:rPr>
        <w:t>, The Projects Team</w:t>
      </w:r>
      <w:r w:rsidRPr="00DC4287">
        <w:rPr>
          <w:rFonts w:ascii="Arial" w:hAnsi="Arial" w:cs="Arial"/>
          <w:sz w:val="24"/>
          <w:szCs w:val="24"/>
        </w:rPr>
        <w:t xml:space="preserve">, operational colleagues in </w:t>
      </w:r>
      <w:proofErr w:type="spellStart"/>
      <w:r w:rsidRPr="00DC4287">
        <w:rPr>
          <w:rFonts w:ascii="Arial" w:hAnsi="Arial" w:cs="Arial"/>
          <w:sz w:val="24"/>
          <w:szCs w:val="24"/>
        </w:rPr>
        <w:t>Cityparks</w:t>
      </w:r>
      <w:proofErr w:type="spellEnd"/>
      <w:r w:rsidRPr="00DC4287">
        <w:rPr>
          <w:rFonts w:ascii="Arial" w:hAnsi="Arial" w:cs="Arial"/>
          <w:sz w:val="24"/>
          <w:szCs w:val="24"/>
        </w:rPr>
        <w:t xml:space="preserve">, and external stakeholders, to develop and implement projects </w:t>
      </w:r>
      <w:r w:rsidR="00C17E16" w:rsidRPr="00DC4287">
        <w:rPr>
          <w:rFonts w:ascii="Arial" w:hAnsi="Arial" w:cs="Arial"/>
          <w:sz w:val="24"/>
          <w:szCs w:val="24"/>
        </w:rPr>
        <w:t xml:space="preserve">to </w:t>
      </w:r>
      <w:r w:rsidRPr="00DC4287">
        <w:rPr>
          <w:rFonts w:ascii="Arial" w:hAnsi="Arial" w:cs="Arial"/>
          <w:sz w:val="24"/>
          <w:szCs w:val="24"/>
        </w:rPr>
        <w:t>improve</w:t>
      </w:r>
      <w:r w:rsidR="00C17E16" w:rsidRPr="00DC4287">
        <w:rPr>
          <w:rFonts w:ascii="Arial" w:hAnsi="Arial" w:cs="Arial"/>
          <w:sz w:val="24"/>
          <w:szCs w:val="24"/>
        </w:rPr>
        <w:t xml:space="preserve"> our </w:t>
      </w:r>
      <w:r w:rsidRPr="00DC4287">
        <w:rPr>
          <w:rFonts w:ascii="Arial" w:hAnsi="Arial" w:cs="Arial"/>
          <w:sz w:val="24"/>
          <w:szCs w:val="24"/>
        </w:rPr>
        <w:t xml:space="preserve">parks and open spaces. </w:t>
      </w:r>
    </w:p>
    <w:p w14:paraId="72A3D3EC" w14:textId="77777777" w:rsidR="009E3FDA" w:rsidRPr="00DC4287" w:rsidRDefault="009E3FDA">
      <w:pPr>
        <w:rPr>
          <w:rFonts w:ascii="Arial" w:hAnsi="Arial" w:cs="Arial"/>
          <w:b/>
          <w:bCs/>
          <w:sz w:val="24"/>
          <w:szCs w:val="24"/>
        </w:rPr>
      </w:pPr>
    </w:p>
    <w:p w14:paraId="0C24ADF1" w14:textId="45BC1878" w:rsidR="00720DE7" w:rsidRDefault="005E6060" w:rsidP="00BF6C04">
      <w:pPr>
        <w:numPr>
          <w:ilvl w:val="0"/>
          <w:numId w:val="26"/>
        </w:numPr>
        <w:rPr>
          <w:rFonts w:ascii="Arial" w:hAnsi="Arial" w:cs="Arial"/>
          <w:bCs/>
          <w:sz w:val="24"/>
          <w:szCs w:val="24"/>
        </w:rPr>
      </w:pPr>
      <w:r w:rsidRPr="00DC4287">
        <w:rPr>
          <w:rFonts w:ascii="Arial" w:hAnsi="Arial" w:cs="Arial"/>
          <w:bCs/>
          <w:sz w:val="24"/>
          <w:szCs w:val="24"/>
        </w:rPr>
        <w:t xml:space="preserve">To </w:t>
      </w:r>
      <w:r w:rsidR="00BD614D">
        <w:rPr>
          <w:rFonts w:ascii="Arial" w:hAnsi="Arial" w:cs="Arial"/>
          <w:bCs/>
          <w:sz w:val="24"/>
          <w:szCs w:val="24"/>
        </w:rPr>
        <w:t>support delivery of</w:t>
      </w:r>
      <w:r w:rsidR="007D3293" w:rsidRPr="00DC4287">
        <w:rPr>
          <w:rFonts w:ascii="Arial" w:hAnsi="Arial" w:cs="Arial"/>
          <w:bCs/>
          <w:sz w:val="24"/>
          <w:szCs w:val="24"/>
        </w:rPr>
        <w:t xml:space="preserve"> the </w:t>
      </w:r>
      <w:r w:rsidR="00C45ACD" w:rsidRPr="00DC4287">
        <w:rPr>
          <w:rFonts w:ascii="Arial" w:hAnsi="Arial" w:cs="Arial"/>
          <w:bCs/>
          <w:sz w:val="24"/>
          <w:szCs w:val="24"/>
        </w:rPr>
        <w:t>ten</w:t>
      </w:r>
      <w:r w:rsidR="005206A5" w:rsidRPr="00DC4287">
        <w:rPr>
          <w:rFonts w:ascii="Arial" w:hAnsi="Arial" w:cs="Arial"/>
          <w:bCs/>
          <w:sz w:val="24"/>
          <w:szCs w:val="24"/>
        </w:rPr>
        <w:t>-</w:t>
      </w:r>
      <w:r w:rsidR="00C45ACD" w:rsidRPr="00DC4287">
        <w:rPr>
          <w:rFonts w:ascii="Arial" w:hAnsi="Arial" w:cs="Arial"/>
          <w:bCs/>
          <w:sz w:val="24"/>
          <w:szCs w:val="24"/>
        </w:rPr>
        <w:t>year Open Spaces S</w:t>
      </w:r>
      <w:r w:rsidR="007D3293" w:rsidRPr="00DC4287">
        <w:rPr>
          <w:rFonts w:ascii="Arial" w:hAnsi="Arial" w:cs="Arial"/>
          <w:bCs/>
          <w:sz w:val="24"/>
          <w:szCs w:val="24"/>
        </w:rPr>
        <w:t>trategy</w:t>
      </w:r>
      <w:r w:rsidR="00C45ACD" w:rsidRPr="00DC4287">
        <w:rPr>
          <w:rFonts w:ascii="Arial" w:hAnsi="Arial" w:cs="Arial"/>
          <w:bCs/>
          <w:sz w:val="24"/>
          <w:szCs w:val="24"/>
        </w:rPr>
        <w:t xml:space="preserve"> </w:t>
      </w:r>
      <w:r w:rsidR="00BD614D">
        <w:rPr>
          <w:rFonts w:ascii="Arial" w:hAnsi="Arial" w:cs="Arial"/>
          <w:bCs/>
          <w:sz w:val="24"/>
          <w:szCs w:val="24"/>
        </w:rPr>
        <w:t xml:space="preserve">key outcomes </w:t>
      </w:r>
      <w:r w:rsidR="00AB259B">
        <w:rPr>
          <w:rFonts w:ascii="Arial" w:hAnsi="Arial" w:cs="Arial"/>
          <w:bCs/>
          <w:sz w:val="24"/>
          <w:szCs w:val="24"/>
        </w:rPr>
        <w:t xml:space="preserve">on </w:t>
      </w:r>
      <w:r w:rsidR="00251147">
        <w:rPr>
          <w:rFonts w:ascii="Arial" w:hAnsi="Arial" w:cs="Arial"/>
          <w:bCs/>
          <w:sz w:val="24"/>
          <w:szCs w:val="24"/>
        </w:rPr>
        <w:t xml:space="preserve">developing new </w:t>
      </w:r>
      <w:r w:rsidR="00AB259B">
        <w:rPr>
          <w:rFonts w:ascii="Arial" w:hAnsi="Arial" w:cs="Arial"/>
          <w:bCs/>
          <w:sz w:val="24"/>
          <w:szCs w:val="24"/>
        </w:rPr>
        <w:t>Delivery Model</w:t>
      </w:r>
      <w:r w:rsidR="00BA32BA">
        <w:rPr>
          <w:rFonts w:ascii="Arial" w:hAnsi="Arial" w:cs="Arial"/>
          <w:bCs/>
          <w:sz w:val="24"/>
          <w:szCs w:val="24"/>
        </w:rPr>
        <w:t>s</w:t>
      </w:r>
      <w:r w:rsidR="00AB259B">
        <w:rPr>
          <w:rFonts w:ascii="Arial" w:hAnsi="Arial" w:cs="Arial"/>
          <w:bCs/>
          <w:sz w:val="24"/>
          <w:szCs w:val="24"/>
        </w:rPr>
        <w:t xml:space="preserve"> and Resources</w:t>
      </w:r>
      <w:r w:rsidRPr="00DC4287">
        <w:rPr>
          <w:rFonts w:ascii="Arial" w:hAnsi="Arial" w:cs="Arial"/>
          <w:bCs/>
          <w:sz w:val="24"/>
          <w:szCs w:val="24"/>
        </w:rPr>
        <w:t>.</w:t>
      </w:r>
    </w:p>
    <w:p w14:paraId="0D0B940D" w14:textId="77777777" w:rsidR="00720DE7" w:rsidRDefault="00720DE7" w:rsidP="00720DE7">
      <w:pPr>
        <w:ind w:left="360"/>
        <w:rPr>
          <w:rFonts w:ascii="Arial" w:hAnsi="Arial" w:cs="Arial"/>
          <w:bCs/>
          <w:sz w:val="24"/>
          <w:szCs w:val="24"/>
        </w:rPr>
      </w:pPr>
    </w:p>
    <w:p w14:paraId="33619906" w14:textId="0F781EE6" w:rsidR="009E3FDA" w:rsidRPr="00DC4287" w:rsidRDefault="008B79AB" w:rsidP="5ECB0300">
      <w:pPr>
        <w:numPr>
          <w:ilvl w:val="0"/>
          <w:numId w:val="26"/>
        </w:numPr>
        <w:rPr>
          <w:rFonts w:ascii="Arial" w:hAnsi="Arial" w:cs="Arial"/>
          <w:sz w:val="24"/>
          <w:szCs w:val="24"/>
        </w:rPr>
      </w:pPr>
      <w:r>
        <w:rPr>
          <w:rFonts w:ascii="Arial" w:hAnsi="Arial" w:cs="Arial"/>
          <w:sz w:val="24"/>
          <w:szCs w:val="24"/>
        </w:rPr>
        <w:t xml:space="preserve">Scoping, </w:t>
      </w:r>
      <w:r w:rsidR="00720DE7" w:rsidRPr="3E9B9C0C">
        <w:rPr>
          <w:rFonts w:ascii="Arial" w:hAnsi="Arial" w:cs="Arial"/>
          <w:sz w:val="24"/>
          <w:szCs w:val="24"/>
        </w:rPr>
        <w:t>develop</w:t>
      </w:r>
      <w:r>
        <w:rPr>
          <w:rFonts w:ascii="Arial" w:hAnsi="Arial" w:cs="Arial"/>
          <w:sz w:val="24"/>
          <w:szCs w:val="24"/>
        </w:rPr>
        <w:t>ing</w:t>
      </w:r>
      <w:r w:rsidR="00720DE7" w:rsidRPr="3E9B9C0C">
        <w:rPr>
          <w:rFonts w:ascii="Arial" w:hAnsi="Arial" w:cs="Arial"/>
          <w:sz w:val="24"/>
          <w:szCs w:val="24"/>
        </w:rPr>
        <w:t xml:space="preserve"> and implement</w:t>
      </w:r>
      <w:r>
        <w:rPr>
          <w:rFonts w:ascii="Arial" w:hAnsi="Arial" w:cs="Arial"/>
          <w:sz w:val="24"/>
          <w:szCs w:val="24"/>
        </w:rPr>
        <w:t>ing</w:t>
      </w:r>
      <w:r w:rsidR="00720DE7" w:rsidRPr="3E9B9C0C">
        <w:rPr>
          <w:rFonts w:ascii="Arial" w:hAnsi="Arial" w:cs="Arial"/>
          <w:sz w:val="24"/>
          <w:szCs w:val="24"/>
        </w:rPr>
        <w:t xml:space="preserve"> </w:t>
      </w:r>
      <w:r w:rsidR="7DD1EA67" w:rsidRPr="3E9B9C0C">
        <w:rPr>
          <w:rFonts w:ascii="Arial" w:hAnsi="Arial" w:cs="Arial"/>
          <w:sz w:val="24"/>
          <w:szCs w:val="24"/>
        </w:rPr>
        <w:t xml:space="preserve">new philanthropic income streams </w:t>
      </w:r>
      <w:r w:rsidR="00720DE7" w:rsidRPr="3E9B9C0C">
        <w:rPr>
          <w:rFonts w:ascii="Arial" w:hAnsi="Arial" w:cs="Arial"/>
          <w:sz w:val="24"/>
          <w:szCs w:val="24"/>
        </w:rPr>
        <w:t xml:space="preserve">to secure funding opportunities and create a </w:t>
      </w:r>
      <w:r w:rsidR="14330C7F" w:rsidRPr="3E9B9C0C">
        <w:rPr>
          <w:rFonts w:ascii="Arial" w:hAnsi="Arial" w:cs="Arial"/>
          <w:sz w:val="24"/>
          <w:szCs w:val="24"/>
        </w:rPr>
        <w:t>long-lasting</w:t>
      </w:r>
      <w:r w:rsidR="00720DE7" w:rsidRPr="3E9B9C0C">
        <w:rPr>
          <w:rFonts w:ascii="Arial" w:hAnsi="Arial" w:cs="Arial"/>
          <w:sz w:val="24"/>
          <w:szCs w:val="24"/>
        </w:rPr>
        <w:t xml:space="preserve"> financial model for City Parks.</w:t>
      </w:r>
      <w:r w:rsidR="00720DE7">
        <w:br/>
      </w:r>
    </w:p>
    <w:p w14:paraId="626705AD" w14:textId="5C038F88" w:rsidR="009E3FDA" w:rsidRPr="00DC4287" w:rsidRDefault="00A75D04" w:rsidP="00012BBF">
      <w:pPr>
        <w:numPr>
          <w:ilvl w:val="0"/>
          <w:numId w:val="26"/>
        </w:numPr>
        <w:rPr>
          <w:rFonts w:ascii="Arial" w:hAnsi="Arial" w:cs="Arial"/>
          <w:b/>
          <w:bCs/>
          <w:sz w:val="24"/>
          <w:szCs w:val="24"/>
        </w:rPr>
      </w:pPr>
      <w:r>
        <w:rPr>
          <w:rFonts w:ascii="Arial" w:hAnsi="Arial" w:cs="Arial"/>
          <w:bCs/>
          <w:sz w:val="24"/>
          <w:szCs w:val="24"/>
        </w:rPr>
        <w:t xml:space="preserve">Actively </w:t>
      </w:r>
      <w:r w:rsidRPr="00A75D04">
        <w:rPr>
          <w:rFonts w:ascii="Arial" w:hAnsi="Arial" w:cs="Arial"/>
          <w:bCs/>
          <w:sz w:val="24"/>
          <w:szCs w:val="24"/>
        </w:rPr>
        <w:t xml:space="preserve">researching, consulting on, and setting up </w:t>
      </w:r>
      <w:r>
        <w:rPr>
          <w:rFonts w:ascii="Arial" w:hAnsi="Arial" w:cs="Arial"/>
          <w:bCs/>
          <w:sz w:val="24"/>
          <w:szCs w:val="24"/>
        </w:rPr>
        <w:t>new partnerships</w:t>
      </w:r>
      <w:r w:rsidR="005E6060" w:rsidRPr="00DC4287">
        <w:rPr>
          <w:rFonts w:ascii="Arial" w:hAnsi="Arial" w:cs="Arial"/>
          <w:bCs/>
          <w:sz w:val="24"/>
          <w:szCs w:val="24"/>
        </w:rPr>
        <w:t xml:space="preserve"> with internal and external organisations to assist with the ongoing transformation of our assets into high quality, consistently managed areas.</w:t>
      </w:r>
    </w:p>
    <w:p w14:paraId="0E27B00A" w14:textId="77777777" w:rsidR="00012BBF" w:rsidRPr="00DC4287" w:rsidRDefault="00012BBF">
      <w:pPr>
        <w:rPr>
          <w:rFonts w:ascii="Arial" w:hAnsi="Arial" w:cs="Arial"/>
          <w:b/>
          <w:bCs/>
          <w:sz w:val="24"/>
          <w:szCs w:val="24"/>
        </w:rPr>
      </w:pPr>
    </w:p>
    <w:p w14:paraId="03B2C3AF" w14:textId="77777777" w:rsidR="009E3FDA" w:rsidRPr="00DC4287" w:rsidRDefault="009E3FDA">
      <w:pPr>
        <w:rPr>
          <w:rFonts w:ascii="Arial" w:hAnsi="Arial" w:cs="Arial"/>
          <w:b/>
          <w:bCs/>
          <w:sz w:val="24"/>
          <w:szCs w:val="24"/>
        </w:rPr>
      </w:pPr>
      <w:r w:rsidRPr="00DC4287">
        <w:rPr>
          <w:rFonts w:ascii="Arial" w:hAnsi="Arial" w:cs="Arial"/>
          <w:b/>
          <w:bCs/>
          <w:sz w:val="24"/>
          <w:szCs w:val="24"/>
        </w:rPr>
        <w:t>Principal Accountabilities</w:t>
      </w:r>
    </w:p>
    <w:p w14:paraId="60061E4C" w14:textId="77777777" w:rsidR="00C91669" w:rsidRPr="00DC4287" w:rsidRDefault="00C91669">
      <w:pPr>
        <w:rPr>
          <w:rFonts w:ascii="Arial" w:hAnsi="Arial" w:cs="Arial"/>
          <w:b/>
          <w:bCs/>
          <w:sz w:val="24"/>
          <w:szCs w:val="24"/>
        </w:rPr>
      </w:pPr>
    </w:p>
    <w:p w14:paraId="4B94D5A5" w14:textId="77777777" w:rsidR="005206A5" w:rsidRPr="00DC4287" w:rsidRDefault="005206A5" w:rsidP="005206A5">
      <w:pPr>
        <w:rPr>
          <w:rFonts w:ascii="Arial" w:hAnsi="Arial" w:cs="Arial"/>
          <w:sz w:val="24"/>
          <w:szCs w:val="24"/>
        </w:rPr>
      </w:pPr>
    </w:p>
    <w:p w14:paraId="3DEEC669" w14:textId="24648B1F" w:rsidR="00C91669" w:rsidRPr="00CB360A" w:rsidRDefault="00D143BA" w:rsidP="00CB360A">
      <w:pPr>
        <w:numPr>
          <w:ilvl w:val="0"/>
          <w:numId w:val="32"/>
        </w:numPr>
        <w:rPr>
          <w:rFonts w:ascii="Arial" w:hAnsi="Arial" w:cs="Arial"/>
          <w:sz w:val="24"/>
          <w:szCs w:val="24"/>
        </w:rPr>
      </w:pPr>
      <w:r w:rsidRPr="0046187A">
        <w:rPr>
          <w:rFonts w:ascii="Arial" w:hAnsi="Arial" w:cs="Arial"/>
          <w:sz w:val="24"/>
          <w:szCs w:val="24"/>
        </w:rPr>
        <w:t>T</w:t>
      </w:r>
      <w:r w:rsidR="00D4101F" w:rsidRPr="0046187A">
        <w:rPr>
          <w:rFonts w:ascii="Arial" w:hAnsi="Arial" w:cs="Arial"/>
          <w:sz w:val="24"/>
          <w:szCs w:val="24"/>
        </w:rPr>
        <w:t xml:space="preserve">o </w:t>
      </w:r>
      <w:r w:rsidR="00B10002" w:rsidRPr="0046187A">
        <w:rPr>
          <w:rFonts w:ascii="Arial" w:hAnsi="Arial" w:cs="Arial"/>
          <w:sz w:val="24"/>
          <w:szCs w:val="24"/>
        </w:rPr>
        <w:t xml:space="preserve">research, </w:t>
      </w:r>
      <w:r w:rsidR="00824B1E" w:rsidRPr="0046187A">
        <w:rPr>
          <w:rFonts w:ascii="Arial" w:hAnsi="Arial" w:cs="Arial"/>
          <w:sz w:val="24"/>
          <w:szCs w:val="24"/>
        </w:rPr>
        <w:t xml:space="preserve">consult on, and </w:t>
      </w:r>
      <w:r w:rsidR="00054591">
        <w:rPr>
          <w:rFonts w:ascii="Arial" w:hAnsi="Arial" w:cs="Arial"/>
          <w:sz w:val="24"/>
          <w:szCs w:val="24"/>
        </w:rPr>
        <w:t>set up</w:t>
      </w:r>
      <w:r w:rsidR="00616EA1" w:rsidRPr="0046187A">
        <w:rPr>
          <w:rFonts w:ascii="Arial" w:hAnsi="Arial" w:cs="Arial"/>
          <w:sz w:val="24"/>
          <w:szCs w:val="24"/>
        </w:rPr>
        <w:t xml:space="preserve"> </w:t>
      </w:r>
      <w:r w:rsidR="00BA5808">
        <w:rPr>
          <w:rFonts w:ascii="Arial" w:hAnsi="Arial" w:cs="Arial"/>
          <w:sz w:val="24"/>
          <w:szCs w:val="24"/>
        </w:rPr>
        <w:t>philanthropic income streams including trusts and grants, individual giving, corporate sponsorship, memorials and legacies</w:t>
      </w:r>
      <w:r w:rsidR="006C5623">
        <w:rPr>
          <w:rFonts w:ascii="Arial" w:hAnsi="Arial" w:cs="Arial"/>
          <w:sz w:val="24"/>
          <w:szCs w:val="24"/>
        </w:rPr>
        <w:t xml:space="preserve">, to </w:t>
      </w:r>
      <w:r w:rsidR="00710293" w:rsidRPr="00710293">
        <w:rPr>
          <w:rFonts w:ascii="Arial" w:hAnsi="Arial" w:cs="Arial"/>
          <w:sz w:val="24"/>
          <w:szCs w:val="24"/>
        </w:rPr>
        <w:t>invest i</w:t>
      </w:r>
      <w:r w:rsidR="00B67BBD">
        <w:rPr>
          <w:rFonts w:ascii="Arial" w:hAnsi="Arial" w:cs="Arial"/>
          <w:sz w:val="24"/>
          <w:szCs w:val="24"/>
        </w:rPr>
        <w:t>n</w:t>
      </w:r>
      <w:r w:rsidR="00710293" w:rsidRPr="00710293">
        <w:rPr>
          <w:rFonts w:ascii="Arial" w:hAnsi="Arial" w:cs="Arial"/>
          <w:sz w:val="24"/>
          <w:szCs w:val="24"/>
        </w:rPr>
        <w:t xml:space="preserve"> the natural, built and heritage infrastructure of the city’s open spaces, including parks, countryside, cemeteries, allotments and the seafront. </w:t>
      </w:r>
      <w:r w:rsidR="0046187A" w:rsidRPr="00CB360A">
        <w:rPr>
          <w:rFonts w:ascii="Arial" w:hAnsi="Arial" w:cs="Arial"/>
          <w:sz w:val="24"/>
          <w:szCs w:val="24"/>
        </w:rPr>
        <w:br/>
      </w:r>
    </w:p>
    <w:p w14:paraId="40574E44" w14:textId="4D642F62" w:rsidR="00323275" w:rsidRPr="0046187A" w:rsidRDefault="00BE6B77" w:rsidP="0046187A">
      <w:pPr>
        <w:numPr>
          <w:ilvl w:val="0"/>
          <w:numId w:val="32"/>
        </w:numPr>
        <w:rPr>
          <w:rFonts w:ascii="Arial" w:hAnsi="Arial" w:cs="Arial"/>
          <w:sz w:val="24"/>
          <w:szCs w:val="24"/>
        </w:rPr>
      </w:pPr>
      <w:r w:rsidRPr="5ECB0300">
        <w:rPr>
          <w:rFonts w:ascii="Arial" w:hAnsi="Arial" w:cs="Arial"/>
          <w:sz w:val="24"/>
          <w:szCs w:val="24"/>
        </w:rPr>
        <w:t>To</w:t>
      </w:r>
      <w:r w:rsidR="00CB360A">
        <w:rPr>
          <w:rFonts w:ascii="Arial" w:hAnsi="Arial" w:cs="Arial"/>
          <w:sz w:val="24"/>
          <w:szCs w:val="24"/>
        </w:rPr>
        <w:t xml:space="preserve"> work with colleagues to</w:t>
      </w:r>
      <w:r w:rsidRPr="5ECB0300">
        <w:rPr>
          <w:rFonts w:ascii="Arial" w:hAnsi="Arial" w:cs="Arial"/>
          <w:sz w:val="24"/>
          <w:szCs w:val="24"/>
        </w:rPr>
        <w:t xml:space="preserve"> </w:t>
      </w:r>
      <w:r w:rsidR="00C17774">
        <w:rPr>
          <w:rFonts w:ascii="Arial" w:hAnsi="Arial" w:cs="Arial"/>
          <w:sz w:val="24"/>
          <w:szCs w:val="24"/>
        </w:rPr>
        <w:t xml:space="preserve">identify </w:t>
      </w:r>
      <w:r w:rsidR="00616EA1">
        <w:rPr>
          <w:rFonts w:ascii="Arial" w:hAnsi="Arial" w:cs="Arial"/>
          <w:sz w:val="24"/>
          <w:szCs w:val="24"/>
        </w:rPr>
        <w:t xml:space="preserve">appropriate short and </w:t>
      </w:r>
      <w:r w:rsidR="00C91669" w:rsidRPr="5ECB0300">
        <w:rPr>
          <w:rFonts w:ascii="Arial" w:hAnsi="Arial" w:cs="Arial"/>
          <w:sz w:val="24"/>
          <w:szCs w:val="24"/>
        </w:rPr>
        <w:t>longer</w:t>
      </w:r>
      <w:r w:rsidR="00B80A21" w:rsidRPr="5ECB0300">
        <w:rPr>
          <w:rFonts w:ascii="Arial" w:hAnsi="Arial" w:cs="Arial"/>
          <w:sz w:val="24"/>
          <w:szCs w:val="24"/>
        </w:rPr>
        <w:t>-</w:t>
      </w:r>
      <w:r w:rsidR="00E52F70" w:rsidRPr="5ECB0300">
        <w:rPr>
          <w:rFonts w:ascii="Arial" w:hAnsi="Arial" w:cs="Arial"/>
          <w:sz w:val="24"/>
          <w:szCs w:val="24"/>
        </w:rPr>
        <w:t>term projects,</w:t>
      </w:r>
      <w:r w:rsidR="00616EA1">
        <w:rPr>
          <w:rFonts w:ascii="Arial" w:hAnsi="Arial" w:cs="Arial"/>
          <w:sz w:val="24"/>
          <w:szCs w:val="24"/>
        </w:rPr>
        <w:t xml:space="preserve"> with potential for philanthropic </w:t>
      </w:r>
      <w:r w:rsidR="00323275">
        <w:rPr>
          <w:rFonts w:ascii="Arial" w:hAnsi="Arial" w:cs="Arial"/>
          <w:sz w:val="24"/>
          <w:szCs w:val="24"/>
        </w:rPr>
        <w:t>financing.</w:t>
      </w:r>
      <w:r w:rsidR="00E52F70" w:rsidRPr="5ECB0300">
        <w:rPr>
          <w:rFonts w:ascii="Arial" w:hAnsi="Arial" w:cs="Arial"/>
          <w:sz w:val="24"/>
          <w:szCs w:val="24"/>
        </w:rPr>
        <w:t xml:space="preserve"> </w:t>
      </w:r>
      <w:r w:rsidR="0046187A" w:rsidRPr="00DC4287">
        <w:rPr>
          <w:rFonts w:ascii="Arial" w:hAnsi="Arial" w:cs="Arial"/>
          <w:sz w:val="24"/>
          <w:szCs w:val="24"/>
        </w:rPr>
        <w:t xml:space="preserve">Projects may be high profile or politically sensitive. </w:t>
      </w:r>
    </w:p>
    <w:p w14:paraId="70626389" w14:textId="77777777" w:rsidR="00323275" w:rsidRPr="006C5623" w:rsidRDefault="00323275" w:rsidP="006C5623">
      <w:pPr>
        <w:ind w:left="360"/>
        <w:rPr>
          <w:rFonts w:ascii="Arial" w:hAnsi="Arial" w:cs="Arial"/>
          <w:sz w:val="24"/>
          <w:szCs w:val="24"/>
        </w:rPr>
      </w:pPr>
    </w:p>
    <w:p w14:paraId="0505BF89" w14:textId="39C83F5C" w:rsidR="00A36CBC" w:rsidRDefault="006714F1" w:rsidP="0074780C">
      <w:pPr>
        <w:numPr>
          <w:ilvl w:val="0"/>
          <w:numId w:val="32"/>
        </w:numPr>
        <w:rPr>
          <w:rFonts w:ascii="Arial" w:hAnsi="Arial" w:cs="Arial"/>
          <w:sz w:val="24"/>
          <w:szCs w:val="24"/>
        </w:rPr>
      </w:pPr>
      <w:r>
        <w:rPr>
          <w:rFonts w:ascii="Arial" w:hAnsi="Arial" w:cs="Arial"/>
          <w:sz w:val="24"/>
          <w:szCs w:val="24"/>
        </w:rPr>
        <w:t xml:space="preserve">To </w:t>
      </w:r>
      <w:r w:rsidR="007B7953">
        <w:rPr>
          <w:rFonts w:ascii="Arial" w:hAnsi="Arial" w:cs="Arial"/>
          <w:sz w:val="24"/>
          <w:szCs w:val="24"/>
        </w:rPr>
        <w:t xml:space="preserve">scope and develop </w:t>
      </w:r>
      <w:r w:rsidR="0098783D">
        <w:rPr>
          <w:rFonts w:ascii="Arial" w:hAnsi="Arial" w:cs="Arial"/>
          <w:sz w:val="24"/>
          <w:szCs w:val="24"/>
        </w:rPr>
        <w:t xml:space="preserve">appropriate donor engagement and stewardship </w:t>
      </w:r>
      <w:r w:rsidR="004224A1">
        <w:rPr>
          <w:rFonts w:ascii="Arial" w:hAnsi="Arial" w:cs="Arial"/>
          <w:sz w:val="24"/>
          <w:szCs w:val="24"/>
        </w:rPr>
        <w:t>pro</w:t>
      </w:r>
      <w:r w:rsidR="00F46DB5">
        <w:rPr>
          <w:rFonts w:ascii="Arial" w:hAnsi="Arial" w:cs="Arial"/>
          <w:sz w:val="24"/>
          <w:szCs w:val="24"/>
        </w:rPr>
        <w:t>grammes including</w:t>
      </w:r>
      <w:r w:rsidR="007D6A9B">
        <w:rPr>
          <w:rFonts w:ascii="Arial" w:hAnsi="Arial" w:cs="Arial"/>
          <w:sz w:val="24"/>
          <w:szCs w:val="24"/>
        </w:rPr>
        <w:t xml:space="preserve"> digital and actual</w:t>
      </w:r>
      <w:r w:rsidR="00F46DB5">
        <w:rPr>
          <w:rFonts w:ascii="Arial" w:hAnsi="Arial" w:cs="Arial"/>
          <w:sz w:val="24"/>
          <w:szCs w:val="24"/>
        </w:rPr>
        <w:t xml:space="preserve"> acknowledgements, plaques and comms. </w:t>
      </w:r>
    </w:p>
    <w:p w14:paraId="48918B4A" w14:textId="77777777" w:rsidR="00A36CBC" w:rsidRPr="00984594" w:rsidRDefault="00A36CBC" w:rsidP="00984594">
      <w:pPr>
        <w:ind w:left="360"/>
        <w:rPr>
          <w:rFonts w:ascii="Arial" w:hAnsi="Arial" w:cs="Arial"/>
          <w:sz w:val="24"/>
          <w:szCs w:val="24"/>
        </w:rPr>
      </w:pPr>
    </w:p>
    <w:p w14:paraId="59807193" w14:textId="213C9349" w:rsidR="00972541" w:rsidRDefault="00A36CBC" w:rsidP="0074780C">
      <w:pPr>
        <w:numPr>
          <w:ilvl w:val="0"/>
          <w:numId w:val="32"/>
        </w:numPr>
        <w:rPr>
          <w:rFonts w:ascii="Arial" w:hAnsi="Arial" w:cs="Arial"/>
          <w:sz w:val="24"/>
          <w:szCs w:val="24"/>
        </w:rPr>
      </w:pPr>
      <w:r>
        <w:rPr>
          <w:rFonts w:ascii="Arial" w:hAnsi="Arial" w:cs="Arial"/>
          <w:sz w:val="24"/>
          <w:szCs w:val="24"/>
        </w:rPr>
        <w:t xml:space="preserve">To </w:t>
      </w:r>
      <w:r w:rsidR="006714F1">
        <w:rPr>
          <w:rFonts w:ascii="Arial" w:hAnsi="Arial" w:cs="Arial"/>
          <w:sz w:val="24"/>
          <w:szCs w:val="24"/>
        </w:rPr>
        <w:t>c</w:t>
      </w:r>
      <w:r w:rsidR="00BE6B77" w:rsidRPr="5ECB0300">
        <w:rPr>
          <w:rFonts w:ascii="Arial" w:hAnsi="Arial" w:cs="Arial"/>
          <w:sz w:val="24"/>
          <w:szCs w:val="24"/>
        </w:rPr>
        <w:t xml:space="preserve">ommunicate </w:t>
      </w:r>
      <w:r w:rsidR="00352BBD" w:rsidRPr="5ECB0300">
        <w:rPr>
          <w:rFonts w:ascii="Arial" w:hAnsi="Arial" w:cs="Arial"/>
          <w:sz w:val="24"/>
          <w:szCs w:val="24"/>
        </w:rPr>
        <w:t>information between projects</w:t>
      </w:r>
      <w:r w:rsidR="00E11664">
        <w:rPr>
          <w:rFonts w:ascii="Arial" w:hAnsi="Arial" w:cs="Arial"/>
          <w:sz w:val="24"/>
          <w:szCs w:val="24"/>
        </w:rPr>
        <w:t xml:space="preserve"> colleagues and other internal </w:t>
      </w:r>
      <w:r w:rsidR="00352BBD" w:rsidRPr="5ECB0300">
        <w:rPr>
          <w:rFonts w:ascii="Arial" w:hAnsi="Arial" w:cs="Arial"/>
          <w:sz w:val="24"/>
          <w:szCs w:val="24"/>
        </w:rPr>
        <w:t xml:space="preserve">departments </w:t>
      </w:r>
      <w:r w:rsidR="00E11664">
        <w:rPr>
          <w:rFonts w:ascii="Arial" w:hAnsi="Arial" w:cs="Arial"/>
          <w:sz w:val="24"/>
          <w:szCs w:val="24"/>
        </w:rPr>
        <w:t xml:space="preserve">including </w:t>
      </w:r>
      <w:proofErr w:type="spellStart"/>
      <w:r w:rsidR="002B3449">
        <w:rPr>
          <w:rFonts w:ascii="Arial" w:hAnsi="Arial" w:cs="Arial"/>
          <w:sz w:val="24"/>
          <w:szCs w:val="24"/>
        </w:rPr>
        <w:t>cityparks</w:t>
      </w:r>
      <w:proofErr w:type="spellEnd"/>
      <w:r w:rsidR="002B3449">
        <w:rPr>
          <w:rFonts w:ascii="Arial" w:hAnsi="Arial" w:cs="Arial"/>
          <w:sz w:val="24"/>
          <w:szCs w:val="24"/>
        </w:rPr>
        <w:t xml:space="preserve">, seafront team, </w:t>
      </w:r>
      <w:r w:rsidR="00B97D94">
        <w:rPr>
          <w:rFonts w:ascii="Arial" w:hAnsi="Arial" w:cs="Arial"/>
          <w:sz w:val="24"/>
          <w:szCs w:val="24"/>
        </w:rPr>
        <w:t>e</w:t>
      </w:r>
      <w:r w:rsidR="002B3449">
        <w:rPr>
          <w:rFonts w:ascii="Arial" w:hAnsi="Arial" w:cs="Arial"/>
          <w:sz w:val="24"/>
          <w:szCs w:val="24"/>
        </w:rPr>
        <w:t>vents, brand activation</w:t>
      </w:r>
      <w:r w:rsidR="00924E5C">
        <w:rPr>
          <w:rFonts w:ascii="Arial" w:hAnsi="Arial" w:cs="Arial"/>
          <w:sz w:val="24"/>
          <w:szCs w:val="24"/>
        </w:rPr>
        <w:t xml:space="preserve"> and</w:t>
      </w:r>
      <w:r w:rsidR="002B3449">
        <w:rPr>
          <w:rFonts w:ascii="Arial" w:hAnsi="Arial" w:cs="Arial"/>
          <w:sz w:val="24"/>
          <w:szCs w:val="24"/>
        </w:rPr>
        <w:t xml:space="preserve"> </w:t>
      </w:r>
      <w:r w:rsidR="000819AA">
        <w:rPr>
          <w:rFonts w:ascii="Arial" w:hAnsi="Arial" w:cs="Arial"/>
          <w:sz w:val="24"/>
          <w:szCs w:val="24"/>
        </w:rPr>
        <w:t>sponsorship,</w:t>
      </w:r>
      <w:r w:rsidR="00924E5C">
        <w:rPr>
          <w:rFonts w:ascii="Arial" w:hAnsi="Arial" w:cs="Arial"/>
          <w:sz w:val="24"/>
          <w:szCs w:val="24"/>
        </w:rPr>
        <w:t xml:space="preserve"> planning,</w:t>
      </w:r>
      <w:r w:rsidR="000819AA">
        <w:rPr>
          <w:rFonts w:ascii="Arial" w:hAnsi="Arial" w:cs="Arial"/>
          <w:sz w:val="24"/>
          <w:szCs w:val="24"/>
        </w:rPr>
        <w:t xml:space="preserve"> communications, legal, finance and IT&amp;D</w:t>
      </w:r>
      <w:r w:rsidR="002A6669">
        <w:rPr>
          <w:rFonts w:ascii="Arial" w:hAnsi="Arial" w:cs="Arial"/>
          <w:sz w:val="24"/>
          <w:szCs w:val="24"/>
        </w:rPr>
        <w:t>.</w:t>
      </w:r>
    </w:p>
    <w:p w14:paraId="1B969606" w14:textId="51044EF3" w:rsidR="00D143BA" w:rsidRPr="0074780C" w:rsidRDefault="00D143BA" w:rsidP="002256FC">
      <w:pPr>
        <w:rPr>
          <w:rFonts w:ascii="Arial" w:hAnsi="Arial" w:cs="Arial"/>
          <w:sz w:val="24"/>
          <w:szCs w:val="24"/>
        </w:rPr>
      </w:pPr>
      <w:r w:rsidRPr="0074780C">
        <w:rPr>
          <w:rFonts w:ascii="Arial" w:hAnsi="Arial" w:cs="Arial"/>
          <w:sz w:val="24"/>
          <w:szCs w:val="24"/>
        </w:rPr>
        <w:br/>
      </w:r>
    </w:p>
    <w:p w14:paraId="7503A035" w14:textId="25DC2D1C" w:rsidR="00984594" w:rsidRDefault="00984594" w:rsidP="00984594">
      <w:pPr>
        <w:numPr>
          <w:ilvl w:val="0"/>
          <w:numId w:val="32"/>
        </w:numPr>
        <w:rPr>
          <w:rFonts w:ascii="Arial" w:hAnsi="Arial" w:cs="Arial"/>
          <w:sz w:val="24"/>
          <w:szCs w:val="24"/>
        </w:rPr>
      </w:pPr>
      <w:r w:rsidRPr="5ECB0300">
        <w:rPr>
          <w:rFonts w:ascii="Arial" w:hAnsi="Arial" w:cs="Arial"/>
          <w:sz w:val="24"/>
          <w:szCs w:val="24"/>
        </w:rPr>
        <w:lastRenderedPageBreak/>
        <w:t>Carry out research</w:t>
      </w:r>
      <w:r w:rsidR="002A6669">
        <w:rPr>
          <w:rFonts w:ascii="Arial" w:hAnsi="Arial" w:cs="Arial"/>
          <w:sz w:val="24"/>
          <w:szCs w:val="24"/>
        </w:rPr>
        <w:t xml:space="preserve"> </w:t>
      </w:r>
      <w:r w:rsidRPr="5ECB0300">
        <w:rPr>
          <w:rFonts w:ascii="Arial" w:hAnsi="Arial" w:cs="Arial"/>
          <w:sz w:val="24"/>
          <w:szCs w:val="24"/>
        </w:rPr>
        <w:t>and analysis of best practice for</w:t>
      </w:r>
      <w:r w:rsidR="00471E15">
        <w:rPr>
          <w:rFonts w:ascii="Arial" w:hAnsi="Arial" w:cs="Arial"/>
          <w:sz w:val="24"/>
          <w:szCs w:val="24"/>
        </w:rPr>
        <w:t xml:space="preserve"> new financial models for</w:t>
      </w:r>
      <w:r w:rsidRPr="5ECB0300">
        <w:rPr>
          <w:rFonts w:ascii="Arial" w:hAnsi="Arial" w:cs="Arial"/>
          <w:sz w:val="24"/>
          <w:szCs w:val="24"/>
        </w:rPr>
        <w:t xml:space="preserve"> Parks and open spaces including APSE</w:t>
      </w:r>
      <w:r w:rsidR="00471E15">
        <w:rPr>
          <w:rFonts w:ascii="Arial" w:hAnsi="Arial" w:cs="Arial"/>
          <w:sz w:val="24"/>
          <w:szCs w:val="24"/>
        </w:rPr>
        <w:t>, Natural England, Green Infrastructure Partnership</w:t>
      </w:r>
      <w:r w:rsidR="00E11664">
        <w:rPr>
          <w:rFonts w:ascii="Arial" w:hAnsi="Arial" w:cs="Arial"/>
          <w:sz w:val="24"/>
          <w:szCs w:val="24"/>
        </w:rPr>
        <w:t xml:space="preserve">, </w:t>
      </w:r>
      <w:r w:rsidR="002A6669">
        <w:rPr>
          <w:rFonts w:ascii="Arial" w:hAnsi="Arial" w:cs="Arial"/>
          <w:sz w:val="24"/>
          <w:szCs w:val="24"/>
        </w:rPr>
        <w:t>l</w:t>
      </w:r>
      <w:r w:rsidR="002A6669" w:rsidRPr="5ECB0300">
        <w:rPr>
          <w:rFonts w:ascii="Arial" w:hAnsi="Arial" w:cs="Arial"/>
          <w:sz w:val="24"/>
          <w:szCs w:val="24"/>
        </w:rPr>
        <w:t>ocal authorities, Government departments, academic institutes, and other external stakeholders</w:t>
      </w:r>
      <w:r w:rsidR="002A6669">
        <w:rPr>
          <w:rFonts w:ascii="Arial" w:hAnsi="Arial" w:cs="Arial"/>
          <w:sz w:val="24"/>
          <w:szCs w:val="24"/>
        </w:rPr>
        <w:t>.</w:t>
      </w:r>
    </w:p>
    <w:p w14:paraId="5C132EE6" w14:textId="77777777" w:rsidR="002A6669" w:rsidRPr="00DC4287" w:rsidRDefault="002A6669" w:rsidP="002A6669">
      <w:pPr>
        <w:ind w:left="720"/>
        <w:rPr>
          <w:rFonts w:ascii="Arial" w:hAnsi="Arial" w:cs="Arial"/>
          <w:sz w:val="24"/>
          <w:szCs w:val="24"/>
        </w:rPr>
      </w:pPr>
    </w:p>
    <w:p w14:paraId="0CE120A3" w14:textId="168ABC00" w:rsidR="00F06BB1" w:rsidRPr="00DC4287" w:rsidRDefault="00C91669" w:rsidP="00D143BA">
      <w:pPr>
        <w:numPr>
          <w:ilvl w:val="0"/>
          <w:numId w:val="32"/>
        </w:numPr>
        <w:rPr>
          <w:rFonts w:ascii="Arial" w:hAnsi="Arial" w:cs="Arial"/>
          <w:sz w:val="24"/>
          <w:szCs w:val="24"/>
        </w:rPr>
      </w:pPr>
      <w:r w:rsidRPr="5ECB0300">
        <w:rPr>
          <w:rFonts w:ascii="Arial" w:hAnsi="Arial" w:cs="Arial"/>
          <w:sz w:val="24"/>
          <w:szCs w:val="24"/>
        </w:rPr>
        <w:t>To lead on community liaison</w:t>
      </w:r>
      <w:r w:rsidR="00094908" w:rsidRPr="5ECB0300">
        <w:rPr>
          <w:rFonts w:ascii="Arial" w:hAnsi="Arial" w:cs="Arial"/>
          <w:sz w:val="24"/>
          <w:szCs w:val="24"/>
        </w:rPr>
        <w:t xml:space="preserve">, </w:t>
      </w:r>
      <w:r w:rsidRPr="5ECB0300">
        <w:rPr>
          <w:rFonts w:ascii="Arial" w:hAnsi="Arial" w:cs="Arial"/>
          <w:sz w:val="24"/>
          <w:szCs w:val="24"/>
        </w:rPr>
        <w:t>consultations and enga</w:t>
      </w:r>
      <w:r w:rsidR="00E52F70" w:rsidRPr="5ECB0300">
        <w:rPr>
          <w:rFonts w:ascii="Arial" w:hAnsi="Arial" w:cs="Arial"/>
          <w:sz w:val="24"/>
          <w:szCs w:val="24"/>
        </w:rPr>
        <w:t>gement with stakeholders</w:t>
      </w:r>
      <w:r w:rsidR="00094908" w:rsidRPr="5ECB0300">
        <w:rPr>
          <w:rFonts w:ascii="Arial" w:hAnsi="Arial" w:cs="Arial"/>
          <w:sz w:val="24"/>
          <w:szCs w:val="24"/>
        </w:rPr>
        <w:t>,</w:t>
      </w:r>
      <w:r w:rsidR="00F06BB1" w:rsidRPr="5ECB0300">
        <w:rPr>
          <w:rFonts w:ascii="Arial" w:hAnsi="Arial" w:cs="Arial"/>
          <w:sz w:val="24"/>
          <w:szCs w:val="24"/>
        </w:rPr>
        <w:t xml:space="preserve"> Councillors</w:t>
      </w:r>
      <w:r w:rsidR="00D604AE" w:rsidRPr="5ECB0300">
        <w:rPr>
          <w:rFonts w:ascii="Arial" w:hAnsi="Arial" w:cs="Arial"/>
          <w:sz w:val="24"/>
          <w:szCs w:val="24"/>
        </w:rPr>
        <w:t xml:space="preserve"> and </w:t>
      </w:r>
      <w:r w:rsidR="1E0B1971" w:rsidRPr="5ECB0300">
        <w:rPr>
          <w:rFonts w:ascii="Arial" w:hAnsi="Arial" w:cs="Arial"/>
          <w:sz w:val="24"/>
          <w:szCs w:val="24"/>
        </w:rPr>
        <w:t>public</w:t>
      </w:r>
      <w:r w:rsidR="00094908" w:rsidRPr="5ECB0300">
        <w:rPr>
          <w:rFonts w:ascii="Arial" w:hAnsi="Arial" w:cs="Arial"/>
          <w:sz w:val="24"/>
          <w:szCs w:val="24"/>
        </w:rPr>
        <w:t xml:space="preserve"> to build the evidence base for development of projects</w:t>
      </w:r>
      <w:r w:rsidR="003D59C9" w:rsidRPr="5ECB0300">
        <w:rPr>
          <w:rFonts w:ascii="Arial" w:hAnsi="Arial" w:cs="Arial"/>
          <w:sz w:val="24"/>
          <w:szCs w:val="24"/>
        </w:rPr>
        <w:t>.</w:t>
      </w:r>
      <w:r w:rsidR="00352BBD">
        <w:t xml:space="preserve"> </w:t>
      </w:r>
    </w:p>
    <w:p w14:paraId="45FB0818" w14:textId="77777777" w:rsidR="00F06BB1" w:rsidRPr="00DC4287" w:rsidRDefault="00F06BB1" w:rsidP="00F06BB1">
      <w:pPr>
        <w:rPr>
          <w:rFonts w:ascii="Arial" w:hAnsi="Arial" w:cs="Arial"/>
          <w:sz w:val="24"/>
          <w:szCs w:val="24"/>
        </w:rPr>
      </w:pPr>
    </w:p>
    <w:p w14:paraId="630442E9" w14:textId="3CB18733" w:rsidR="00D22176" w:rsidRPr="00DC4287" w:rsidRDefault="00352BBD" w:rsidP="00012BBF">
      <w:pPr>
        <w:numPr>
          <w:ilvl w:val="0"/>
          <w:numId w:val="32"/>
        </w:numPr>
        <w:rPr>
          <w:rFonts w:ascii="Arial" w:hAnsi="Arial" w:cs="Arial"/>
          <w:sz w:val="24"/>
          <w:szCs w:val="24"/>
        </w:rPr>
      </w:pPr>
      <w:r w:rsidRPr="3E9B9C0C">
        <w:rPr>
          <w:rFonts w:ascii="Arial" w:hAnsi="Arial" w:cs="Arial"/>
          <w:sz w:val="24"/>
          <w:szCs w:val="24"/>
        </w:rPr>
        <w:t xml:space="preserve">To plan, organise and undertake surveys </w:t>
      </w:r>
      <w:r w:rsidR="00094908" w:rsidRPr="3E9B9C0C">
        <w:rPr>
          <w:rFonts w:ascii="Arial" w:hAnsi="Arial" w:cs="Arial"/>
          <w:sz w:val="24"/>
          <w:szCs w:val="24"/>
        </w:rPr>
        <w:t xml:space="preserve">using the consultation portal and other </w:t>
      </w:r>
      <w:r w:rsidRPr="3E9B9C0C">
        <w:rPr>
          <w:rFonts w:ascii="Arial" w:hAnsi="Arial" w:cs="Arial"/>
          <w:sz w:val="24"/>
          <w:szCs w:val="24"/>
        </w:rPr>
        <w:t xml:space="preserve">formats to </w:t>
      </w:r>
      <w:r w:rsidR="00094908" w:rsidRPr="3E9B9C0C">
        <w:rPr>
          <w:rFonts w:ascii="Arial" w:hAnsi="Arial" w:cs="Arial"/>
          <w:sz w:val="24"/>
          <w:szCs w:val="24"/>
        </w:rPr>
        <w:t xml:space="preserve">gather quantitative and qualitative data, </w:t>
      </w:r>
      <w:r w:rsidRPr="3E9B9C0C">
        <w:rPr>
          <w:rFonts w:ascii="Arial" w:hAnsi="Arial" w:cs="Arial"/>
          <w:sz w:val="24"/>
          <w:szCs w:val="24"/>
        </w:rPr>
        <w:t>collate and analyse</w:t>
      </w:r>
      <w:r w:rsidR="00D4101F" w:rsidRPr="3E9B9C0C">
        <w:rPr>
          <w:rFonts w:ascii="Arial" w:hAnsi="Arial" w:cs="Arial"/>
          <w:sz w:val="24"/>
          <w:szCs w:val="24"/>
        </w:rPr>
        <w:t xml:space="preserve"> results and generate reports </w:t>
      </w:r>
      <w:r w:rsidRPr="3E9B9C0C">
        <w:rPr>
          <w:rFonts w:ascii="Arial" w:hAnsi="Arial" w:cs="Arial"/>
          <w:sz w:val="24"/>
          <w:szCs w:val="24"/>
        </w:rPr>
        <w:t>for projects and related stakeholders.</w:t>
      </w:r>
      <w:r w:rsidR="00086549">
        <w:br/>
      </w:r>
    </w:p>
    <w:p w14:paraId="180BE040" w14:textId="3E3C723C" w:rsidR="00012BBF" w:rsidRPr="00DC4287" w:rsidRDefault="00D604AE" w:rsidP="00012BBF">
      <w:pPr>
        <w:numPr>
          <w:ilvl w:val="0"/>
          <w:numId w:val="32"/>
        </w:numPr>
        <w:rPr>
          <w:rFonts w:ascii="Arial" w:hAnsi="Arial" w:cs="Arial"/>
          <w:sz w:val="24"/>
          <w:szCs w:val="24"/>
        </w:rPr>
      </w:pPr>
      <w:r w:rsidRPr="5ECB0300">
        <w:rPr>
          <w:rFonts w:ascii="Arial" w:hAnsi="Arial" w:cs="Arial"/>
          <w:sz w:val="24"/>
          <w:szCs w:val="24"/>
        </w:rPr>
        <w:t>Assess and m</w:t>
      </w:r>
      <w:r w:rsidR="00012BBF" w:rsidRPr="5ECB0300">
        <w:rPr>
          <w:rFonts w:ascii="Arial" w:hAnsi="Arial" w:cs="Arial"/>
          <w:sz w:val="24"/>
          <w:szCs w:val="24"/>
        </w:rPr>
        <w:t>anage risk for projects</w:t>
      </w:r>
      <w:r w:rsidRPr="5ECB0300">
        <w:rPr>
          <w:rFonts w:ascii="Arial" w:hAnsi="Arial" w:cs="Arial"/>
          <w:sz w:val="24"/>
          <w:szCs w:val="24"/>
        </w:rPr>
        <w:t>;</w:t>
      </w:r>
      <w:r w:rsidR="00012BBF" w:rsidRPr="5ECB0300">
        <w:rPr>
          <w:rFonts w:ascii="Arial" w:hAnsi="Arial" w:cs="Arial"/>
          <w:sz w:val="24"/>
          <w:szCs w:val="24"/>
        </w:rPr>
        <w:t xml:space="preserve"> </w:t>
      </w:r>
      <w:r w:rsidR="00D143BA" w:rsidRPr="5ECB0300">
        <w:rPr>
          <w:rFonts w:ascii="Arial" w:hAnsi="Arial" w:cs="Arial"/>
          <w:sz w:val="24"/>
          <w:szCs w:val="24"/>
        </w:rPr>
        <w:t>identif</w:t>
      </w:r>
      <w:r w:rsidRPr="5ECB0300">
        <w:rPr>
          <w:rFonts w:ascii="Arial" w:hAnsi="Arial" w:cs="Arial"/>
          <w:sz w:val="24"/>
          <w:szCs w:val="24"/>
        </w:rPr>
        <w:t xml:space="preserve">y </w:t>
      </w:r>
      <w:r w:rsidR="00D143BA" w:rsidRPr="5ECB0300">
        <w:rPr>
          <w:rFonts w:ascii="Arial" w:hAnsi="Arial" w:cs="Arial"/>
          <w:sz w:val="24"/>
          <w:szCs w:val="24"/>
        </w:rPr>
        <w:t>potential risks and mitigate on advice of the Parks Projects and Strategy Team Manager</w:t>
      </w:r>
      <w:r w:rsidRPr="5ECB0300">
        <w:rPr>
          <w:rFonts w:ascii="Arial" w:hAnsi="Arial" w:cs="Arial"/>
          <w:sz w:val="24"/>
          <w:szCs w:val="24"/>
        </w:rPr>
        <w:t>,</w:t>
      </w:r>
      <w:r w:rsidR="00D143BA" w:rsidRPr="5ECB0300">
        <w:rPr>
          <w:rFonts w:ascii="Arial" w:hAnsi="Arial" w:cs="Arial"/>
          <w:sz w:val="24"/>
          <w:szCs w:val="24"/>
        </w:rPr>
        <w:t xml:space="preserve"> senior management</w:t>
      </w:r>
      <w:r w:rsidRPr="5ECB0300">
        <w:rPr>
          <w:rFonts w:ascii="Arial" w:hAnsi="Arial" w:cs="Arial"/>
          <w:sz w:val="24"/>
          <w:szCs w:val="24"/>
        </w:rPr>
        <w:t xml:space="preserve">, </w:t>
      </w:r>
      <w:r w:rsidR="55D0017D" w:rsidRPr="5ECB0300">
        <w:rPr>
          <w:rFonts w:ascii="Arial" w:hAnsi="Arial" w:cs="Arial"/>
          <w:sz w:val="24"/>
          <w:szCs w:val="24"/>
        </w:rPr>
        <w:t>Councillors,</w:t>
      </w:r>
      <w:r w:rsidRPr="5ECB0300">
        <w:rPr>
          <w:rFonts w:ascii="Arial" w:hAnsi="Arial" w:cs="Arial"/>
          <w:sz w:val="24"/>
          <w:szCs w:val="24"/>
        </w:rPr>
        <w:t xml:space="preserve"> and external professional bodies</w:t>
      </w:r>
      <w:r w:rsidR="00012BBF" w:rsidRPr="5ECB0300">
        <w:rPr>
          <w:rFonts w:ascii="Arial" w:hAnsi="Arial" w:cs="Arial"/>
          <w:sz w:val="24"/>
          <w:szCs w:val="24"/>
        </w:rPr>
        <w:t>.</w:t>
      </w:r>
    </w:p>
    <w:p w14:paraId="53128261" w14:textId="77777777" w:rsidR="00B909DE" w:rsidRPr="00DC4287" w:rsidRDefault="00B909DE" w:rsidP="00B909DE">
      <w:pPr>
        <w:rPr>
          <w:rFonts w:ascii="Arial" w:hAnsi="Arial" w:cs="Arial"/>
          <w:sz w:val="24"/>
          <w:szCs w:val="24"/>
        </w:rPr>
      </w:pPr>
    </w:p>
    <w:p w14:paraId="1D72CF4B" w14:textId="77777777" w:rsidR="00012BBF" w:rsidRPr="00DC4287" w:rsidRDefault="00012BBF" w:rsidP="00012BBF">
      <w:pPr>
        <w:numPr>
          <w:ilvl w:val="0"/>
          <w:numId w:val="32"/>
        </w:numPr>
        <w:rPr>
          <w:rFonts w:ascii="Arial" w:hAnsi="Arial" w:cs="Arial"/>
          <w:sz w:val="24"/>
          <w:szCs w:val="24"/>
        </w:rPr>
      </w:pPr>
      <w:r w:rsidRPr="00DC4287">
        <w:rPr>
          <w:rFonts w:ascii="Arial" w:hAnsi="Arial" w:cs="Arial"/>
          <w:sz w:val="24"/>
          <w:szCs w:val="24"/>
        </w:rPr>
        <w:t>Responsible for project support administration such as monitoring of budgets, highlighting risks to management, organising project board meetings, preparing agendas, background papers for discussion, taking minutes and providing further information at meetings.</w:t>
      </w:r>
    </w:p>
    <w:p w14:paraId="62486C05" w14:textId="77777777" w:rsidR="00D22176" w:rsidRPr="00DC4287" w:rsidRDefault="00D22176" w:rsidP="00D22176">
      <w:pPr>
        <w:rPr>
          <w:rFonts w:ascii="Arial" w:hAnsi="Arial" w:cs="Arial"/>
          <w:sz w:val="24"/>
          <w:szCs w:val="24"/>
        </w:rPr>
      </w:pPr>
    </w:p>
    <w:p w14:paraId="2E1378A5" w14:textId="62D605B6" w:rsidR="00C47CBB" w:rsidRPr="00DC4287" w:rsidRDefault="00A918BC" w:rsidP="00086549">
      <w:pPr>
        <w:numPr>
          <w:ilvl w:val="0"/>
          <w:numId w:val="32"/>
        </w:numPr>
        <w:rPr>
          <w:rFonts w:ascii="Arial" w:hAnsi="Arial" w:cs="Arial"/>
          <w:sz w:val="24"/>
          <w:szCs w:val="24"/>
        </w:rPr>
      </w:pPr>
      <w:r w:rsidRPr="5ECB0300">
        <w:rPr>
          <w:rFonts w:ascii="Arial" w:hAnsi="Arial" w:cs="Arial"/>
          <w:sz w:val="24"/>
          <w:szCs w:val="24"/>
        </w:rPr>
        <w:t>D</w:t>
      </w:r>
      <w:r w:rsidR="00C47CBB" w:rsidRPr="5ECB0300">
        <w:rPr>
          <w:rFonts w:ascii="Arial" w:hAnsi="Arial" w:cs="Arial"/>
          <w:sz w:val="24"/>
          <w:szCs w:val="24"/>
        </w:rPr>
        <w:t>evelop</w:t>
      </w:r>
      <w:r w:rsidR="000715D5" w:rsidRPr="5ECB0300">
        <w:rPr>
          <w:rFonts w:ascii="Arial" w:hAnsi="Arial" w:cs="Arial"/>
          <w:sz w:val="24"/>
          <w:szCs w:val="24"/>
        </w:rPr>
        <w:t xml:space="preserve"> </w:t>
      </w:r>
      <w:r w:rsidRPr="5ECB0300">
        <w:rPr>
          <w:rFonts w:ascii="Arial" w:hAnsi="Arial" w:cs="Arial"/>
          <w:sz w:val="24"/>
          <w:szCs w:val="24"/>
        </w:rPr>
        <w:t xml:space="preserve">and review </w:t>
      </w:r>
      <w:r w:rsidR="00C47CBB" w:rsidRPr="5ECB0300">
        <w:rPr>
          <w:rFonts w:ascii="Arial" w:hAnsi="Arial" w:cs="Arial"/>
          <w:sz w:val="24"/>
          <w:szCs w:val="24"/>
        </w:rPr>
        <w:t xml:space="preserve">agreed </w:t>
      </w:r>
      <w:r w:rsidR="000715D5" w:rsidRPr="5ECB0300">
        <w:rPr>
          <w:rFonts w:ascii="Arial" w:hAnsi="Arial" w:cs="Arial"/>
          <w:sz w:val="24"/>
          <w:szCs w:val="24"/>
        </w:rPr>
        <w:t>park management plans</w:t>
      </w:r>
      <w:r w:rsidR="00414409" w:rsidRPr="5ECB0300">
        <w:rPr>
          <w:rFonts w:ascii="Arial" w:hAnsi="Arial" w:cs="Arial"/>
          <w:sz w:val="24"/>
          <w:szCs w:val="24"/>
        </w:rPr>
        <w:t xml:space="preserve"> and/</w:t>
      </w:r>
      <w:r w:rsidR="00C47CBB" w:rsidRPr="5ECB0300">
        <w:rPr>
          <w:rFonts w:ascii="Arial" w:hAnsi="Arial" w:cs="Arial"/>
          <w:sz w:val="24"/>
          <w:szCs w:val="24"/>
        </w:rPr>
        <w:t>or works list</w:t>
      </w:r>
      <w:r w:rsidR="00B91781" w:rsidRPr="5ECB0300">
        <w:rPr>
          <w:rFonts w:ascii="Arial" w:hAnsi="Arial" w:cs="Arial"/>
          <w:sz w:val="24"/>
          <w:szCs w:val="24"/>
        </w:rPr>
        <w:t>s</w:t>
      </w:r>
      <w:r w:rsidR="00C47CBB" w:rsidRPr="5ECB0300">
        <w:rPr>
          <w:rFonts w:ascii="Arial" w:hAnsi="Arial" w:cs="Arial"/>
          <w:sz w:val="24"/>
          <w:szCs w:val="24"/>
        </w:rPr>
        <w:t xml:space="preserve"> with </w:t>
      </w:r>
      <w:r w:rsidR="00012BBF" w:rsidRPr="5ECB0300">
        <w:rPr>
          <w:rFonts w:ascii="Arial" w:hAnsi="Arial" w:cs="Arial"/>
          <w:sz w:val="24"/>
          <w:szCs w:val="24"/>
        </w:rPr>
        <w:t xml:space="preserve">area managers, operations </w:t>
      </w:r>
      <w:r w:rsidR="3CE50050" w:rsidRPr="5ECB0300">
        <w:rPr>
          <w:rFonts w:ascii="Arial" w:hAnsi="Arial" w:cs="Arial"/>
          <w:sz w:val="24"/>
          <w:szCs w:val="24"/>
        </w:rPr>
        <w:t>staff,</w:t>
      </w:r>
      <w:r w:rsidR="00012BBF" w:rsidRPr="5ECB0300">
        <w:rPr>
          <w:rFonts w:ascii="Arial" w:hAnsi="Arial" w:cs="Arial"/>
          <w:sz w:val="24"/>
          <w:szCs w:val="24"/>
        </w:rPr>
        <w:t xml:space="preserve"> and </w:t>
      </w:r>
      <w:r w:rsidR="00C47CBB" w:rsidRPr="5ECB0300">
        <w:rPr>
          <w:rFonts w:ascii="Arial" w:hAnsi="Arial" w:cs="Arial"/>
          <w:sz w:val="24"/>
          <w:szCs w:val="24"/>
        </w:rPr>
        <w:t>relevant stakeholders to reduce future maintenance liabilities and increase commercial opportunities.</w:t>
      </w:r>
    </w:p>
    <w:p w14:paraId="4101652C" w14:textId="77777777" w:rsidR="00821311" w:rsidRPr="00DC4287" w:rsidRDefault="00821311" w:rsidP="00D00B30">
      <w:pPr>
        <w:rPr>
          <w:rFonts w:ascii="Arial" w:hAnsi="Arial" w:cs="Arial"/>
          <w:sz w:val="24"/>
          <w:szCs w:val="24"/>
        </w:rPr>
      </w:pPr>
    </w:p>
    <w:p w14:paraId="60308CA0" w14:textId="0940C453" w:rsidR="00086549" w:rsidRPr="00DC4287" w:rsidRDefault="00F93D54" w:rsidP="00086549">
      <w:pPr>
        <w:numPr>
          <w:ilvl w:val="0"/>
          <w:numId w:val="32"/>
        </w:numPr>
        <w:rPr>
          <w:rFonts w:ascii="Arial" w:hAnsi="Arial" w:cs="Arial"/>
          <w:sz w:val="24"/>
          <w:szCs w:val="24"/>
        </w:rPr>
      </w:pPr>
      <w:r w:rsidRPr="5ECB0300">
        <w:rPr>
          <w:rFonts w:ascii="Arial" w:hAnsi="Arial" w:cs="Arial"/>
          <w:sz w:val="24"/>
          <w:szCs w:val="24"/>
        </w:rPr>
        <w:t>Design and prepare supporting documentation such as tenders, reports, consultations</w:t>
      </w:r>
      <w:r w:rsidR="000E4067" w:rsidRPr="5ECB0300">
        <w:rPr>
          <w:rFonts w:ascii="Arial" w:hAnsi="Arial" w:cs="Arial"/>
          <w:sz w:val="24"/>
          <w:szCs w:val="24"/>
        </w:rPr>
        <w:t xml:space="preserve"> in a collaborative and professional manner, working with Procurement, Legal, Analysis and Research, </w:t>
      </w:r>
      <w:r w:rsidR="019A41AE" w:rsidRPr="5ECB0300">
        <w:rPr>
          <w:rFonts w:ascii="Arial" w:hAnsi="Arial" w:cs="Arial"/>
          <w:sz w:val="24"/>
          <w:szCs w:val="24"/>
        </w:rPr>
        <w:t>Transport,</w:t>
      </w:r>
      <w:r w:rsidR="000E4067" w:rsidRPr="5ECB0300">
        <w:rPr>
          <w:rFonts w:ascii="Arial" w:hAnsi="Arial" w:cs="Arial"/>
          <w:sz w:val="24"/>
          <w:szCs w:val="24"/>
        </w:rPr>
        <w:t xml:space="preserve"> and others </w:t>
      </w:r>
      <w:r w:rsidRPr="5ECB0300">
        <w:rPr>
          <w:rFonts w:ascii="Arial" w:hAnsi="Arial" w:cs="Arial"/>
          <w:sz w:val="24"/>
          <w:szCs w:val="24"/>
        </w:rPr>
        <w:t>to assist the evolution and understanding of our parks and open spaces.</w:t>
      </w:r>
      <w:r w:rsidR="00086549" w:rsidRPr="5ECB0300">
        <w:rPr>
          <w:rFonts w:ascii="Arial" w:hAnsi="Arial" w:cs="Arial"/>
          <w:sz w:val="24"/>
          <w:szCs w:val="24"/>
        </w:rPr>
        <w:t xml:space="preserve"> </w:t>
      </w:r>
    </w:p>
    <w:p w14:paraId="4B99056E" w14:textId="77777777" w:rsidR="00086549" w:rsidRPr="00DC4287" w:rsidRDefault="00086549" w:rsidP="00086549">
      <w:pPr>
        <w:ind w:left="720"/>
        <w:rPr>
          <w:rFonts w:ascii="Arial" w:hAnsi="Arial" w:cs="Arial"/>
          <w:sz w:val="24"/>
          <w:szCs w:val="24"/>
        </w:rPr>
      </w:pPr>
    </w:p>
    <w:p w14:paraId="30001A1E" w14:textId="5D477402" w:rsidR="00086549" w:rsidRPr="00DC4287" w:rsidRDefault="007740C7" w:rsidP="00D00B30">
      <w:pPr>
        <w:numPr>
          <w:ilvl w:val="0"/>
          <w:numId w:val="32"/>
        </w:numPr>
        <w:rPr>
          <w:rFonts w:ascii="Arial" w:hAnsi="Arial" w:cs="Arial"/>
          <w:sz w:val="24"/>
          <w:szCs w:val="24"/>
        </w:rPr>
      </w:pPr>
      <w:r w:rsidRPr="5ECB0300">
        <w:rPr>
          <w:rFonts w:ascii="Arial" w:hAnsi="Arial" w:cs="Arial"/>
          <w:sz w:val="24"/>
          <w:szCs w:val="24"/>
        </w:rPr>
        <w:t xml:space="preserve">Procure, </w:t>
      </w:r>
      <w:r w:rsidR="208BC62A" w:rsidRPr="5ECB0300">
        <w:rPr>
          <w:rFonts w:ascii="Arial" w:hAnsi="Arial" w:cs="Arial"/>
          <w:sz w:val="24"/>
          <w:szCs w:val="24"/>
        </w:rPr>
        <w:t>manage,</w:t>
      </w:r>
      <w:r w:rsidRPr="5ECB0300">
        <w:rPr>
          <w:rFonts w:ascii="Arial" w:hAnsi="Arial" w:cs="Arial"/>
          <w:sz w:val="24"/>
          <w:szCs w:val="24"/>
        </w:rPr>
        <w:t xml:space="preserve"> and monitor </w:t>
      </w:r>
      <w:r w:rsidR="00086549" w:rsidRPr="5ECB0300">
        <w:rPr>
          <w:rFonts w:ascii="Arial" w:hAnsi="Arial" w:cs="Arial"/>
          <w:sz w:val="24"/>
          <w:szCs w:val="24"/>
        </w:rPr>
        <w:t xml:space="preserve">goods and services </w:t>
      </w:r>
      <w:r w:rsidRPr="5ECB0300">
        <w:rPr>
          <w:rFonts w:ascii="Arial" w:hAnsi="Arial" w:cs="Arial"/>
          <w:sz w:val="24"/>
          <w:szCs w:val="24"/>
        </w:rPr>
        <w:t xml:space="preserve">provided by consultants, contractors and suppliers </w:t>
      </w:r>
      <w:r w:rsidR="00086549" w:rsidRPr="5ECB0300">
        <w:rPr>
          <w:rFonts w:ascii="Arial" w:hAnsi="Arial" w:cs="Arial"/>
          <w:sz w:val="24"/>
          <w:szCs w:val="24"/>
        </w:rPr>
        <w:t>using t</w:t>
      </w:r>
      <w:r w:rsidRPr="5ECB0300">
        <w:rPr>
          <w:rFonts w:ascii="Arial" w:hAnsi="Arial" w:cs="Arial"/>
          <w:sz w:val="24"/>
          <w:szCs w:val="24"/>
        </w:rPr>
        <w:t xml:space="preserve">he council’s approved processes </w:t>
      </w:r>
      <w:r w:rsidR="00086549" w:rsidRPr="5ECB0300">
        <w:rPr>
          <w:rFonts w:ascii="Arial" w:hAnsi="Arial" w:cs="Arial"/>
          <w:sz w:val="24"/>
          <w:szCs w:val="24"/>
        </w:rPr>
        <w:t>to achieve qua</w:t>
      </w:r>
      <w:r w:rsidRPr="5ECB0300">
        <w:rPr>
          <w:rFonts w:ascii="Arial" w:hAnsi="Arial" w:cs="Arial"/>
          <w:sz w:val="24"/>
          <w:szCs w:val="24"/>
        </w:rPr>
        <w:t>lity, efficiency and best value</w:t>
      </w:r>
      <w:r w:rsidR="00044077" w:rsidRPr="5ECB0300">
        <w:rPr>
          <w:rFonts w:ascii="Arial" w:hAnsi="Arial" w:cs="Arial"/>
          <w:sz w:val="24"/>
          <w:szCs w:val="24"/>
        </w:rPr>
        <w:t xml:space="preserve"> for the council and its residents. </w:t>
      </w:r>
    </w:p>
    <w:p w14:paraId="4DDBEF00" w14:textId="77777777" w:rsidR="00C91669" w:rsidRPr="00DC4287" w:rsidRDefault="00C91669" w:rsidP="007926F6">
      <w:pPr>
        <w:rPr>
          <w:rFonts w:ascii="Arial" w:hAnsi="Arial" w:cs="Arial"/>
          <w:sz w:val="24"/>
          <w:szCs w:val="24"/>
        </w:rPr>
      </w:pPr>
    </w:p>
    <w:p w14:paraId="10E2D700" w14:textId="62784D44" w:rsidR="00365D9A" w:rsidRPr="00DC4287" w:rsidRDefault="00365D9A" w:rsidP="00086549">
      <w:pPr>
        <w:numPr>
          <w:ilvl w:val="0"/>
          <w:numId w:val="32"/>
        </w:numPr>
        <w:rPr>
          <w:rFonts w:ascii="Arial" w:hAnsi="Arial" w:cs="Arial"/>
          <w:sz w:val="24"/>
          <w:szCs w:val="24"/>
        </w:rPr>
      </w:pPr>
      <w:r w:rsidRPr="5ECB0300">
        <w:rPr>
          <w:rFonts w:ascii="Arial" w:hAnsi="Arial" w:cs="Arial"/>
          <w:sz w:val="24"/>
          <w:szCs w:val="24"/>
        </w:rPr>
        <w:t xml:space="preserve">Produce, </w:t>
      </w:r>
      <w:r w:rsidR="76F07D72" w:rsidRPr="5ECB0300">
        <w:rPr>
          <w:rFonts w:ascii="Arial" w:hAnsi="Arial" w:cs="Arial"/>
          <w:sz w:val="24"/>
          <w:szCs w:val="24"/>
        </w:rPr>
        <w:t>design,</w:t>
      </w:r>
      <w:r w:rsidRPr="5ECB0300">
        <w:rPr>
          <w:rFonts w:ascii="Arial" w:hAnsi="Arial" w:cs="Arial"/>
          <w:sz w:val="24"/>
          <w:szCs w:val="24"/>
        </w:rPr>
        <w:t xml:space="preserve"> and disseminate communication materials to i</w:t>
      </w:r>
      <w:r w:rsidR="00044077" w:rsidRPr="5ECB0300">
        <w:rPr>
          <w:rFonts w:ascii="Arial" w:hAnsi="Arial" w:cs="Arial"/>
          <w:sz w:val="24"/>
          <w:szCs w:val="24"/>
        </w:rPr>
        <w:t xml:space="preserve">nternal and external audiences </w:t>
      </w:r>
      <w:r w:rsidRPr="5ECB0300">
        <w:rPr>
          <w:rFonts w:ascii="Arial" w:hAnsi="Arial" w:cs="Arial"/>
          <w:sz w:val="24"/>
          <w:szCs w:val="24"/>
        </w:rPr>
        <w:t>using a variety of communications mechanisms including</w:t>
      </w:r>
      <w:r w:rsidR="00577E5B" w:rsidRPr="5ECB0300">
        <w:rPr>
          <w:rFonts w:ascii="Arial" w:hAnsi="Arial" w:cs="Arial"/>
          <w:sz w:val="24"/>
          <w:szCs w:val="24"/>
        </w:rPr>
        <w:t xml:space="preserve"> social media</w:t>
      </w:r>
      <w:r w:rsidRPr="5ECB0300">
        <w:rPr>
          <w:rFonts w:ascii="Arial" w:hAnsi="Arial" w:cs="Arial"/>
          <w:sz w:val="24"/>
          <w:szCs w:val="24"/>
        </w:rPr>
        <w:t>, as required.</w:t>
      </w:r>
    </w:p>
    <w:p w14:paraId="3CF2D8B6" w14:textId="77777777" w:rsidR="00D00B30" w:rsidRPr="00DC4287" w:rsidRDefault="00D00B30" w:rsidP="00D00B30">
      <w:pPr>
        <w:rPr>
          <w:rFonts w:ascii="Arial" w:hAnsi="Arial" w:cs="Arial"/>
          <w:sz w:val="24"/>
          <w:szCs w:val="24"/>
        </w:rPr>
      </w:pPr>
    </w:p>
    <w:p w14:paraId="25F6994C" w14:textId="0355C105" w:rsidR="00D00B30" w:rsidRPr="00DC4287" w:rsidRDefault="00D22176" w:rsidP="00D22176">
      <w:pPr>
        <w:numPr>
          <w:ilvl w:val="0"/>
          <w:numId w:val="32"/>
        </w:numPr>
        <w:rPr>
          <w:rFonts w:ascii="Arial" w:hAnsi="Arial" w:cs="Arial"/>
          <w:sz w:val="24"/>
          <w:szCs w:val="24"/>
        </w:rPr>
      </w:pPr>
      <w:r w:rsidRPr="3E9B9C0C">
        <w:rPr>
          <w:rFonts w:ascii="Arial" w:hAnsi="Arial" w:cs="Arial"/>
          <w:sz w:val="24"/>
          <w:szCs w:val="24"/>
        </w:rPr>
        <w:t>W</w:t>
      </w:r>
      <w:r w:rsidR="00D00B30" w:rsidRPr="3E9B9C0C">
        <w:rPr>
          <w:rFonts w:ascii="Arial" w:hAnsi="Arial" w:cs="Arial"/>
          <w:sz w:val="24"/>
          <w:szCs w:val="24"/>
        </w:rPr>
        <w:t>ork with the Assistant Director of C</w:t>
      </w:r>
      <w:r w:rsidR="7DE20437" w:rsidRPr="3E9B9C0C">
        <w:rPr>
          <w:rFonts w:ascii="Arial" w:hAnsi="Arial" w:cs="Arial"/>
          <w:sz w:val="24"/>
          <w:szCs w:val="24"/>
        </w:rPr>
        <w:t xml:space="preserve">ulture, Tourism &amp; Sport </w:t>
      </w:r>
      <w:r w:rsidR="00D00B30" w:rsidRPr="3E9B9C0C">
        <w:rPr>
          <w:rFonts w:ascii="Arial" w:hAnsi="Arial" w:cs="Arial"/>
          <w:sz w:val="24"/>
          <w:szCs w:val="24"/>
        </w:rPr>
        <w:t>on initiatives as required</w:t>
      </w:r>
      <w:r w:rsidR="5682E845" w:rsidRPr="3E9B9C0C">
        <w:rPr>
          <w:rFonts w:ascii="Arial" w:hAnsi="Arial" w:cs="Arial"/>
          <w:sz w:val="24"/>
          <w:szCs w:val="24"/>
        </w:rPr>
        <w:t xml:space="preserve">. </w:t>
      </w:r>
    </w:p>
    <w:p w14:paraId="0FB78278" w14:textId="77777777" w:rsidR="004B3BE4" w:rsidRPr="00DC4287" w:rsidRDefault="004B3BE4" w:rsidP="004B3BE4">
      <w:pPr>
        <w:ind w:left="720"/>
        <w:rPr>
          <w:rFonts w:ascii="Arial" w:hAnsi="Arial" w:cs="Arial"/>
          <w:sz w:val="24"/>
          <w:szCs w:val="24"/>
        </w:rPr>
      </w:pPr>
    </w:p>
    <w:p w14:paraId="1EE70211" w14:textId="30C8CCD1" w:rsidR="00BB25DB" w:rsidRPr="00DC4287" w:rsidRDefault="00D22176" w:rsidP="00086549">
      <w:pPr>
        <w:numPr>
          <w:ilvl w:val="0"/>
          <w:numId w:val="32"/>
        </w:numPr>
        <w:rPr>
          <w:rFonts w:ascii="Arial" w:hAnsi="Arial" w:cs="Arial"/>
          <w:sz w:val="24"/>
          <w:szCs w:val="24"/>
        </w:rPr>
      </w:pPr>
      <w:r w:rsidRPr="00DC4287">
        <w:rPr>
          <w:rFonts w:ascii="Arial" w:hAnsi="Arial" w:cs="Arial"/>
          <w:sz w:val="24"/>
          <w:szCs w:val="24"/>
        </w:rPr>
        <w:t>C</w:t>
      </w:r>
      <w:r w:rsidR="00BB25DB" w:rsidRPr="00DC4287">
        <w:rPr>
          <w:rFonts w:ascii="Arial" w:hAnsi="Arial" w:cs="Arial"/>
          <w:sz w:val="24"/>
          <w:szCs w:val="24"/>
        </w:rPr>
        <w:t>hampion the heritage of parks and open spaces in the city and related i</w:t>
      </w:r>
      <w:r w:rsidR="00044077" w:rsidRPr="00DC4287">
        <w:rPr>
          <w:rFonts w:ascii="Arial" w:hAnsi="Arial" w:cs="Arial"/>
          <w:sz w:val="24"/>
          <w:szCs w:val="24"/>
        </w:rPr>
        <w:t xml:space="preserve">nfrastructure such as buildings, </w:t>
      </w:r>
      <w:r w:rsidR="00BB25DB" w:rsidRPr="00DC4287">
        <w:rPr>
          <w:rFonts w:ascii="Arial" w:hAnsi="Arial" w:cs="Arial"/>
          <w:sz w:val="24"/>
          <w:szCs w:val="24"/>
        </w:rPr>
        <w:t>through developing and utilising conservation plans, working with Historic England.</w:t>
      </w:r>
      <w:r w:rsidR="009914E0">
        <w:rPr>
          <w:rFonts w:ascii="Arial" w:hAnsi="Arial" w:cs="Arial"/>
          <w:sz w:val="24"/>
          <w:szCs w:val="24"/>
        </w:rPr>
        <w:br/>
      </w:r>
    </w:p>
    <w:p w14:paraId="12F10C1B" w14:textId="77777777" w:rsidR="009914E0" w:rsidRPr="00DC4287" w:rsidRDefault="009914E0" w:rsidP="009914E0">
      <w:pPr>
        <w:pStyle w:val="xdefaulttext"/>
        <w:numPr>
          <w:ilvl w:val="0"/>
          <w:numId w:val="32"/>
        </w:numPr>
        <w:jc w:val="both"/>
        <w:rPr>
          <w:rFonts w:ascii="Arial" w:eastAsia="Times New Roman" w:hAnsi="Arial" w:cs="Arial"/>
        </w:rPr>
      </w:pPr>
      <w:r w:rsidRPr="00DC4287">
        <w:rPr>
          <w:rFonts w:ascii="Arial" w:eastAsia="Times New Roman" w:hAnsi="Arial" w:cs="Arial"/>
        </w:rPr>
        <w:t>Uphold the council’s values and proactively challenge discriminatory behaviour when encountered.</w:t>
      </w:r>
    </w:p>
    <w:p w14:paraId="446A30A4" w14:textId="77777777" w:rsidR="009914E0" w:rsidRPr="00DC4287" w:rsidRDefault="009914E0" w:rsidP="009914E0">
      <w:pPr>
        <w:pStyle w:val="xdefaulttext"/>
        <w:jc w:val="both"/>
        <w:rPr>
          <w:rFonts w:ascii="Arial" w:eastAsia="Times New Roman" w:hAnsi="Arial" w:cs="Arial"/>
        </w:rPr>
      </w:pPr>
    </w:p>
    <w:p w14:paraId="38D8CC56" w14:textId="77777777" w:rsidR="009914E0" w:rsidRPr="00DC4287" w:rsidRDefault="009914E0" w:rsidP="009914E0">
      <w:pPr>
        <w:pStyle w:val="xdefaulttext"/>
        <w:numPr>
          <w:ilvl w:val="0"/>
          <w:numId w:val="32"/>
        </w:numPr>
        <w:jc w:val="both"/>
        <w:rPr>
          <w:rFonts w:ascii="Arial" w:eastAsia="Times New Roman" w:hAnsi="Arial" w:cs="Arial"/>
        </w:rPr>
      </w:pPr>
      <w:r w:rsidRPr="5ECB0300">
        <w:rPr>
          <w:rFonts w:ascii="Arial" w:eastAsia="Times New Roman" w:hAnsi="Arial" w:cs="Arial"/>
        </w:rPr>
        <w:t>Implement, enforce, and encourage Health and Safety best practice appropriate to the role.</w:t>
      </w:r>
    </w:p>
    <w:p w14:paraId="1FC39945" w14:textId="77777777" w:rsidR="00821311" w:rsidRPr="00DC4287" w:rsidRDefault="00821311" w:rsidP="00CF5489">
      <w:pPr>
        <w:rPr>
          <w:rFonts w:ascii="Arial" w:hAnsi="Arial" w:cs="Arial"/>
          <w:b/>
          <w:bCs/>
          <w:sz w:val="24"/>
          <w:szCs w:val="24"/>
        </w:rPr>
      </w:pPr>
    </w:p>
    <w:p w14:paraId="10D76D0F" w14:textId="77777777" w:rsidR="009E3FDA" w:rsidRPr="00DC4287" w:rsidRDefault="009E3FDA" w:rsidP="00CF5489">
      <w:pPr>
        <w:rPr>
          <w:rFonts w:ascii="Arial" w:hAnsi="Arial" w:cs="Arial"/>
          <w:b/>
          <w:bCs/>
          <w:sz w:val="24"/>
          <w:szCs w:val="24"/>
        </w:rPr>
      </w:pPr>
      <w:r w:rsidRPr="00DC4287">
        <w:rPr>
          <w:rFonts w:ascii="Arial" w:hAnsi="Arial" w:cs="Arial"/>
          <w:b/>
          <w:bCs/>
          <w:sz w:val="24"/>
          <w:szCs w:val="24"/>
        </w:rPr>
        <w:t>General Accountabilities</w:t>
      </w:r>
    </w:p>
    <w:p w14:paraId="0562CB0E" w14:textId="77777777" w:rsidR="00C762CA" w:rsidRPr="00DC4287" w:rsidRDefault="00C762CA" w:rsidP="00CF5489">
      <w:pPr>
        <w:rPr>
          <w:rFonts w:ascii="Arial" w:hAnsi="Arial" w:cs="Arial"/>
          <w:b/>
          <w:bCs/>
          <w:sz w:val="24"/>
          <w:szCs w:val="24"/>
        </w:rPr>
      </w:pPr>
    </w:p>
    <w:p w14:paraId="25FA10B8" w14:textId="77777777" w:rsidR="00C762CA" w:rsidRPr="00DC4287" w:rsidRDefault="00C762CA" w:rsidP="00C762CA">
      <w:pPr>
        <w:rPr>
          <w:rFonts w:ascii="Arial" w:hAnsi="Arial" w:cs="Arial"/>
          <w:sz w:val="24"/>
          <w:szCs w:val="24"/>
        </w:rPr>
      </w:pPr>
      <w:r w:rsidRPr="00DC4287">
        <w:rPr>
          <w:rFonts w:ascii="Arial" w:hAnsi="Arial" w:cs="Arial"/>
          <w:sz w:val="24"/>
          <w:szCs w:val="24"/>
        </w:rPr>
        <w:lastRenderedPageBreak/>
        <w:t xml:space="preserve">To ensure that all operations in their area of responsibility are conducted according to the provisions of the Health &amp; Safety at Work Act 1974, the Management of Health &amp; </w:t>
      </w:r>
    </w:p>
    <w:p w14:paraId="380B683C" w14:textId="77777777" w:rsidR="00C762CA" w:rsidRPr="00DC4287" w:rsidRDefault="00C762CA" w:rsidP="00C762CA">
      <w:pPr>
        <w:rPr>
          <w:rFonts w:ascii="Arial" w:hAnsi="Arial" w:cs="Arial"/>
          <w:sz w:val="24"/>
          <w:szCs w:val="24"/>
        </w:rPr>
      </w:pPr>
      <w:r w:rsidRPr="00DC4287">
        <w:rPr>
          <w:rFonts w:ascii="Arial" w:hAnsi="Arial" w:cs="Arial"/>
          <w:sz w:val="24"/>
          <w:szCs w:val="24"/>
        </w:rPr>
        <w:t>Safety at Work Regulations 1999 and all relevant legislation and the council’s Health and Safety Policy.</w:t>
      </w:r>
    </w:p>
    <w:p w14:paraId="34CE0A41" w14:textId="77777777" w:rsidR="009E3FDA" w:rsidRPr="00DC4287" w:rsidRDefault="009E3FDA">
      <w:pPr>
        <w:rPr>
          <w:rFonts w:ascii="Arial" w:hAnsi="Arial" w:cs="Arial"/>
          <w:b/>
          <w:bCs/>
          <w:sz w:val="24"/>
          <w:szCs w:val="24"/>
        </w:rPr>
      </w:pPr>
    </w:p>
    <w:p w14:paraId="6C013C50" w14:textId="77777777" w:rsidR="009E3FDA" w:rsidRPr="00DC4287" w:rsidRDefault="009E3FDA">
      <w:pPr>
        <w:pStyle w:val="DefaultText"/>
        <w:rPr>
          <w:rFonts w:ascii="Arial" w:hAnsi="Arial" w:cs="Arial"/>
          <w:szCs w:val="24"/>
        </w:rPr>
      </w:pPr>
      <w:r w:rsidRPr="00DC4287">
        <w:rPr>
          <w:rFonts w:ascii="Arial" w:hAnsi="Arial" w:cs="Arial"/>
          <w:szCs w:val="24"/>
        </w:rPr>
        <w:t xml:space="preserve">Your duties will be as set out in the above job description but please note that the Council reserves the right </w:t>
      </w:r>
      <w:r w:rsidR="00F66DA0" w:rsidRPr="00DC4287">
        <w:rPr>
          <w:rFonts w:ascii="Arial" w:hAnsi="Arial" w:cs="Arial"/>
          <w:szCs w:val="24"/>
        </w:rPr>
        <w:t xml:space="preserve">to update your job description </w:t>
      </w:r>
      <w:r w:rsidRPr="00DC4287">
        <w:rPr>
          <w:rFonts w:ascii="Arial" w:hAnsi="Arial" w:cs="Arial"/>
          <w:szCs w:val="24"/>
        </w:rPr>
        <w:t xml:space="preserve">from time to time, to reflect changes in, or to, your job.  </w:t>
      </w:r>
    </w:p>
    <w:p w14:paraId="62EBF3C5" w14:textId="77777777" w:rsidR="009E3FDA" w:rsidRPr="00DC4287" w:rsidRDefault="009E3FDA">
      <w:pPr>
        <w:pStyle w:val="DefaultText"/>
        <w:rPr>
          <w:rFonts w:ascii="Arial" w:hAnsi="Arial" w:cs="Arial"/>
          <w:szCs w:val="24"/>
        </w:rPr>
      </w:pPr>
    </w:p>
    <w:p w14:paraId="37DA0A8F" w14:textId="77777777" w:rsidR="009E3FDA" w:rsidRPr="00DC4287" w:rsidRDefault="009E3FDA">
      <w:pPr>
        <w:pStyle w:val="DefaultText"/>
        <w:rPr>
          <w:rFonts w:ascii="Arial" w:hAnsi="Arial" w:cs="Arial"/>
          <w:szCs w:val="24"/>
        </w:rPr>
      </w:pPr>
      <w:r w:rsidRPr="00DC4287">
        <w:rPr>
          <w:rFonts w:ascii="Arial" w:hAnsi="Arial" w:cs="Arial"/>
          <w:szCs w:val="24"/>
        </w:rPr>
        <w:t>You will be consulted about any proposed changes.</w:t>
      </w:r>
    </w:p>
    <w:p w14:paraId="6D98A12B" w14:textId="77777777" w:rsidR="00F66DA0" w:rsidRPr="00DC4287" w:rsidRDefault="00F66DA0">
      <w:pPr>
        <w:pStyle w:val="DefaultText"/>
        <w:rPr>
          <w:rFonts w:ascii="Arial" w:hAnsi="Arial" w:cs="Arial"/>
          <w:szCs w:val="24"/>
        </w:rPr>
      </w:pPr>
    </w:p>
    <w:p w14:paraId="63C7E919" w14:textId="77777777" w:rsidR="009E3FDA" w:rsidRPr="00DC4287" w:rsidRDefault="009E3FDA">
      <w:pPr>
        <w:pStyle w:val="Heading2"/>
        <w:rPr>
          <w:rFonts w:ascii="Arial" w:hAnsi="Arial" w:cs="Arial"/>
          <w:b w:val="0"/>
          <w:szCs w:val="24"/>
        </w:rPr>
      </w:pPr>
      <w:r w:rsidRPr="00DC4287">
        <w:rPr>
          <w:rFonts w:ascii="Arial" w:hAnsi="Arial" w:cs="Arial"/>
          <w:b w:val="0"/>
          <w:szCs w:val="24"/>
        </w:rPr>
        <w:t xml:space="preserve">The list of duties in the job description should not be regarded as exclusive or exhaustive. </w:t>
      </w:r>
    </w:p>
    <w:p w14:paraId="2946DB82" w14:textId="77777777" w:rsidR="009E3FDA" w:rsidRPr="00DC4287" w:rsidRDefault="009E3FDA">
      <w:pPr>
        <w:pStyle w:val="Heading2"/>
        <w:rPr>
          <w:rFonts w:ascii="Arial" w:hAnsi="Arial" w:cs="Arial"/>
          <w:b w:val="0"/>
          <w:szCs w:val="24"/>
        </w:rPr>
      </w:pPr>
    </w:p>
    <w:p w14:paraId="3C0C36C1" w14:textId="6E91E8DD" w:rsidR="009E3FDA" w:rsidRPr="00DC4287" w:rsidRDefault="009E3FDA">
      <w:pPr>
        <w:rPr>
          <w:rFonts w:ascii="Arial" w:hAnsi="Arial" w:cs="Arial"/>
          <w:sz w:val="24"/>
          <w:szCs w:val="24"/>
        </w:rPr>
      </w:pPr>
      <w:r w:rsidRPr="5ECB0300">
        <w:rPr>
          <w:rFonts w:ascii="Arial" w:hAnsi="Arial" w:cs="Arial"/>
          <w:sz w:val="24"/>
          <w:szCs w:val="24"/>
        </w:rPr>
        <w:t xml:space="preserve">There will be other duties and requirements associated with your job and, in addition, as a term of your employment you may be required to undertake various other duties as may </w:t>
      </w:r>
      <w:r w:rsidR="7747A8D6" w:rsidRPr="5ECB0300">
        <w:rPr>
          <w:rFonts w:ascii="Arial" w:hAnsi="Arial" w:cs="Arial"/>
          <w:sz w:val="24"/>
          <w:szCs w:val="24"/>
        </w:rPr>
        <w:t>be</w:t>
      </w:r>
      <w:r w:rsidRPr="5ECB0300">
        <w:rPr>
          <w:rFonts w:ascii="Arial" w:hAnsi="Arial" w:cs="Arial"/>
          <w:sz w:val="24"/>
          <w:szCs w:val="24"/>
        </w:rPr>
        <w:t xml:space="preserve"> required.</w:t>
      </w:r>
    </w:p>
    <w:p w14:paraId="5997CC1D" w14:textId="77777777" w:rsidR="00821311" w:rsidRPr="00DC4287" w:rsidRDefault="00821311" w:rsidP="00AB5A90">
      <w:pPr>
        <w:tabs>
          <w:tab w:val="left" w:pos="142"/>
        </w:tabs>
        <w:jc w:val="center"/>
        <w:rPr>
          <w:rFonts w:ascii="Arial" w:hAnsi="Arial" w:cs="Arial"/>
          <w:b/>
          <w:bCs/>
          <w:sz w:val="24"/>
          <w:szCs w:val="24"/>
          <w:u w:val="single"/>
        </w:rPr>
      </w:pPr>
    </w:p>
    <w:p w14:paraId="110FFD37" w14:textId="77777777" w:rsidR="00FC1146" w:rsidRPr="00DC4287" w:rsidRDefault="00FC1146" w:rsidP="00AB5A90">
      <w:pPr>
        <w:tabs>
          <w:tab w:val="left" w:pos="142"/>
        </w:tabs>
        <w:jc w:val="center"/>
        <w:rPr>
          <w:rFonts w:ascii="Arial" w:hAnsi="Arial" w:cs="Arial"/>
          <w:b/>
          <w:bCs/>
          <w:sz w:val="24"/>
          <w:szCs w:val="24"/>
          <w:u w:val="single"/>
        </w:rPr>
      </w:pPr>
    </w:p>
    <w:p w14:paraId="6B699379" w14:textId="77777777" w:rsidR="00FC1146" w:rsidRPr="00DC4287" w:rsidRDefault="00FC1146" w:rsidP="00AB5A90">
      <w:pPr>
        <w:tabs>
          <w:tab w:val="left" w:pos="142"/>
        </w:tabs>
        <w:jc w:val="center"/>
        <w:rPr>
          <w:rFonts w:ascii="Arial" w:hAnsi="Arial" w:cs="Arial"/>
          <w:b/>
          <w:bCs/>
          <w:sz w:val="24"/>
          <w:szCs w:val="24"/>
          <w:u w:val="single"/>
        </w:rPr>
      </w:pPr>
    </w:p>
    <w:p w14:paraId="3FE9F23F" w14:textId="77777777" w:rsidR="00FC1146" w:rsidRPr="00DC4287" w:rsidRDefault="00FC1146" w:rsidP="00AB5A90">
      <w:pPr>
        <w:tabs>
          <w:tab w:val="left" w:pos="142"/>
        </w:tabs>
        <w:jc w:val="center"/>
        <w:rPr>
          <w:rFonts w:ascii="Arial" w:hAnsi="Arial" w:cs="Arial"/>
          <w:b/>
          <w:bCs/>
          <w:sz w:val="24"/>
          <w:szCs w:val="24"/>
          <w:u w:val="single"/>
        </w:rPr>
      </w:pPr>
    </w:p>
    <w:p w14:paraId="1F72F646" w14:textId="77777777" w:rsidR="006E1AE7" w:rsidRPr="00DC4287" w:rsidRDefault="006E1AE7" w:rsidP="00821311">
      <w:pPr>
        <w:jc w:val="center"/>
        <w:rPr>
          <w:rFonts w:ascii="Arial" w:hAnsi="Arial" w:cs="Arial"/>
          <w:b/>
          <w:bCs/>
          <w:sz w:val="24"/>
          <w:szCs w:val="24"/>
        </w:rPr>
      </w:pPr>
    </w:p>
    <w:p w14:paraId="7B09C960" w14:textId="77777777" w:rsidR="00821311" w:rsidRPr="00DC4287" w:rsidRDefault="002A48A9" w:rsidP="00821311">
      <w:pPr>
        <w:jc w:val="center"/>
        <w:rPr>
          <w:rFonts w:ascii="Arial" w:hAnsi="Arial" w:cs="Arial"/>
          <w:b/>
          <w:bCs/>
          <w:sz w:val="24"/>
          <w:szCs w:val="24"/>
        </w:rPr>
      </w:pPr>
      <w:r w:rsidRPr="00DC4287">
        <w:rPr>
          <w:rFonts w:ascii="Arial" w:hAnsi="Arial" w:cs="Arial"/>
          <w:b/>
          <w:bCs/>
          <w:sz w:val="24"/>
          <w:szCs w:val="24"/>
        </w:rPr>
        <w:br w:type="page"/>
      </w:r>
      <w:r w:rsidR="00821311" w:rsidRPr="00DC4287">
        <w:rPr>
          <w:rFonts w:ascii="Arial" w:hAnsi="Arial" w:cs="Arial"/>
          <w:b/>
          <w:bCs/>
          <w:sz w:val="24"/>
          <w:szCs w:val="24"/>
        </w:rPr>
        <w:lastRenderedPageBreak/>
        <w:t>BRIGHTON &amp; HOVE CITY COUNCIL</w:t>
      </w:r>
    </w:p>
    <w:p w14:paraId="08CE6F91" w14:textId="77777777" w:rsidR="00821311" w:rsidRPr="00DC4287" w:rsidRDefault="00821311" w:rsidP="00821311">
      <w:pPr>
        <w:jc w:val="center"/>
        <w:rPr>
          <w:rFonts w:ascii="Arial" w:hAnsi="Arial" w:cs="Arial"/>
          <w:b/>
          <w:bCs/>
          <w:sz w:val="24"/>
          <w:szCs w:val="24"/>
        </w:rPr>
      </w:pPr>
    </w:p>
    <w:p w14:paraId="14F9ED28" w14:textId="77777777" w:rsidR="00821311" w:rsidRPr="00DC4287" w:rsidRDefault="00821311" w:rsidP="00821311">
      <w:pPr>
        <w:jc w:val="center"/>
        <w:rPr>
          <w:rFonts w:ascii="Arial" w:hAnsi="Arial" w:cs="Arial"/>
          <w:b/>
          <w:bCs/>
          <w:sz w:val="24"/>
          <w:szCs w:val="24"/>
        </w:rPr>
      </w:pPr>
      <w:r w:rsidRPr="00DC4287">
        <w:rPr>
          <w:rFonts w:ascii="Arial" w:hAnsi="Arial" w:cs="Arial"/>
          <w:b/>
          <w:bCs/>
          <w:sz w:val="24"/>
          <w:szCs w:val="24"/>
        </w:rPr>
        <w:t>PERSON SPECIFICATION</w:t>
      </w:r>
    </w:p>
    <w:p w14:paraId="61CDCEAD" w14:textId="77777777" w:rsidR="00821311" w:rsidRPr="00DC4287" w:rsidRDefault="00821311" w:rsidP="00AB5A90">
      <w:pPr>
        <w:tabs>
          <w:tab w:val="left" w:pos="142"/>
        </w:tabs>
        <w:jc w:val="center"/>
        <w:rPr>
          <w:rFonts w:ascii="Arial" w:hAnsi="Arial" w:cs="Arial"/>
          <w:b/>
          <w:bCs/>
          <w:sz w:val="24"/>
          <w:szCs w:val="24"/>
          <w:u w:val="singl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821311" w:rsidRPr="00DC4287" w14:paraId="1F0A1E16" w14:textId="77777777" w:rsidTr="5ECB0300">
        <w:tc>
          <w:tcPr>
            <w:tcW w:w="1951" w:type="dxa"/>
          </w:tcPr>
          <w:p w14:paraId="7D4DC454" w14:textId="345D631F" w:rsidR="00821311" w:rsidRPr="00DC4287" w:rsidRDefault="00821311" w:rsidP="5ECB0300">
            <w:pPr>
              <w:rPr>
                <w:rFonts w:ascii="Arial" w:hAnsi="Arial" w:cs="Arial"/>
                <w:sz w:val="24"/>
                <w:szCs w:val="24"/>
              </w:rPr>
            </w:pPr>
            <w:r w:rsidRPr="5ECB0300">
              <w:rPr>
                <w:rFonts w:ascii="Arial" w:hAnsi="Arial" w:cs="Arial"/>
                <w:sz w:val="24"/>
                <w:szCs w:val="24"/>
              </w:rPr>
              <w:t xml:space="preserve">Job </w:t>
            </w:r>
            <w:r w:rsidR="5C53B6F9" w:rsidRPr="5ECB0300">
              <w:rPr>
                <w:rFonts w:ascii="Arial" w:hAnsi="Arial" w:cs="Arial"/>
                <w:sz w:val="24"/>
                <w:szCs w:val="24"/>
              </w:rPr>
              <w:t>Title: ￼</w:t>
            </w:r>
          </w:p>
        </w:tc>
        <w:tc>
          <w:tcPr>
            <w:tcW w:w="6577" w:type="dxa"/>
          </w:tcPr>
          <w:p w14:paraId="6F62970F" w14:textId="77777777" w:rsidR="00821311" w:rsidRPr="00DC4287" w:rsidRDefault="00821311" w:rsidP="00821311">
            <w:pPr>
              <w:tabs>
                <w:tab w:val="left" w:pos="2295"/>
              </w:tabs>
              <w:rPr>
                <w:rFonts w:ascii="Arial" w:hAnsi="Arial" w:cs="Arial"/>
                <w:b/>
                <w:bCs/>
                <w:sz w:val="24"/>
                <w:szCs w:val="24"/>
              </w:rPr>
            </w:pPr>
            <w:r w:rsidRPr="00DC4287">
              <w:rPr>
                <w:rFonts w:ascii="Arial" w:hAnsi="Arial" w:cs="Arial"/>
                <w:b/>
                <w:bCs/>
                <w:sz w:val="24"/>
                <w:szCs w:val="24"/>
              </w:rPr>
              <w:t xml:space="preserve">Project Officer </w:t>
            </w:r>
          </w:p>
        </w:tc>
      </w:tr>
      <w:tr w:rsidR="00821311" w:rsidRPr="00DC4287" w14:paraId="7C4D3628" w14:textId="77777777" w:rsidTr="5ECB0300">
        <w:tc>
          <w:tcPr>
            <w:tcW w:w="1951" w:type="dxa"/>
          </w:tcPr>
          <w:p w14:paraId="4DA6AA27" w14:textId="16E09120" w:rsidR="00821311" w:rsidRPr="00DC4287" w:rsidRDefault="00821311" w:rsidP="5ECB0300">
            <w:pPr>
              <w:rPr>
                <w:rFonts w:ascii="Arial" w:hAnsi="Arial" w:cs="Arial"/>
                <w:sz w:val="24"/>
                <w:szCs w:val="24"/>
              </w:rPr>
            </w:pPr>
            <w:r w:rsidRPr="5ECB0300">
              <w:rPr>
                <w:rFonts w:ascii="Arial" w:hAnsi="Arial" w:cs="Arial"/>
                <w:sz w:val="24"/>
                <w:szCs w:val="24"/>
              </w:rPr>
              <w:t xml:space="preserve">Reports </w:t>
            </w:r>
            <w:r w:rsidR="7D7A5192" w:rsidRPr="5ECB0300">
              <w:rPr>
                <w:rFonts w:ascii="Arial" w:hAnsi="Arial" w:cs="Arial"/>
                <w:sz w:val="24"/>
                <w:szCs w:val="24"/>
              </w:rPr>
              <w:t>to: ￼</w:t>
            </w:r>
          </w:p>
        </w:tc>
        <w:tc>
          <w:tcPr>
            <w:tcW w:w="6577" w:type="dxa"/>
          </w:tcPr>
          <w:p w14:paraId="67F3DA5D" w14:textId="42345019" w:rsidR="00821311" w:rsidRPr="00DC4287" w:rsidRDefault="00821311" w:rsidP="00821311">
            <w:pPr>
              <w:rPr>
                <w:rFonts w:ascii="Arial" w:hAnsi="Arial" w:cs="Arial"/>
                <w:b/>
                <w:bCs/>
                <w:sz w:val="24"/>
                <w:szCs w:val="24"/>
              </w:rPr>
            </w:pPr>
            <w:r w:rsidRPr="5ECB0300">
              <w:rPr>
                <w:rFonts w:ascii="Arial" w:hAnsi="Arial" w:cs="Arial"/>
                <w:b/>
                <w:bCs/>
                <w:sz w:val="24"/>
                <w:szCs w:val="24"/>
              </w:rPr>
              <w:t>P</w:t>
            </w:r>
            <w:r w:rsidR="4F4F3B23" w:rsidRPr="5ECB0300">
              <w:rPr>
                <w:rFonts w:ascii="Arial" w:hAnsi="Arial" w:cs="Arial"/>
                <w:b/>
                <w:bCs/>
                <w:sz w:val="24"/>
                <w:szCs w:val="24"/>
              </w:rPr>
              <w:t xml:space="preserve">rogramme &amp; </w:t>
            </w:r>
            <w:r w:rsidRPr="5ECB0300">
              <w:rPr>
                <w:rFonts w:ascii="Arial" w:hAnsi="Arial" w:cs="Arial"/>
                <w:b/>
                <w:bCs/>
                <w:sz w:val="24"/>
                <w:szCs w:val="24"/>
              </w:rPr>
              <w:t>Strategy Manager</w:t>
            </w:r>
            <w:r w:rsidR="1B6E0251" w:rsidRPr="5ECB0300">
              <w:rPr>
                <w:rFonts w:ascii="Arial" w:hAnsi="Arial" w:cs="Arial"/>
                <w:b/>
                <w:bCs/>
                <w:sz w:val="24"/>
                <w:szCs w:val="24"/>
              </w:rPr>
              <w:t xml:space="preserve"> City Parks</w:t>
            </w:r>
          </w:p>
        </w:tc>
      </w:tr>
      <w:tr w:rsidR="00821311" w:rsidRPr="00DC4287" w14:paraId="1BCD4874" w14:textId="77777777" w:rsidTr="5ECB0300">
        <w:tc>
          <w:tcPr>
            <w:tcW w:w="1951" w:type="dxa"/>
          </w:tcPr>
          <w:p w14:paraId="5B27CECF" w14:textId="77777777" w:rsidR="00821311" w:rsidRPr="00DC4287" w:rsidRDefault="00821311" w:rsidP="00821311">
            <w:pPr>
              <w:rPr>
                <w:rFonts w:ascii="Arial" w:hAnsi="Arial" w:cs="Arial"/>
                <w:bCs/>
                <w:sz w:val="24"/>
                <w:szCs w:val="24"/>
              </w:rPr>
            </w:pPr>
            <w:r w:rsidRPr="00DC4287">
              <w:rPr>
                <w:rFonts w:ascii="Arial" w:hAnsi="Arial" w:cs="Arial"/>
                <w:bCs/>
                <w:sz w:val="24"/>
                <w:szCs w:val="24"/>
              </w:rPr>
              <w:t>Department:</w:t>
            </w:r>
          </w:p>
        </w:tc>
        <w:tc>
          <w:tcPr>
            <w:tcW w:w="6577" w:type="dxa"/>
          </w:tcPr>
          <w:p w14:paraId="3853000B" w14:textId="77777777" w:rsidR="00821311" w:rsidRPr="00DC4287" w:rsidRDefault="00821311" w:rsidP="00821311">
            <w:pPr>
              <w:rPr>
                <w:rFonts w:ascii="Arial" w:hAnsi="Arial" w:cs="Arial"/>
                <w:b/>
                <w:bCs/>
                <w:sz w:val="24"/>
                <w:szCs w:val="24"/>
              </w:rPr>
            </w:pPr>
            <w:r w:rsidRPr="00DC4287">
              <w:rPr>
                <w:rFonts w:ascii="Arial" w:hAnsi="Arial" w:cs="Arial"/>
                <w:b/>
                <w:bCs/>
                <w:sz w:val="24"/>
                <w:szCs w:val="24"/>
              </w:rPr>
              <w:t>City Environment</w:t>
            </w:r>
          </w:p>
        </w:tc>
      </w:tr>
      <w:tr w:rsidR="00821311" w:rsidRPr="00DC4287" w14:paraId="1EB990DC" w14:textId="77777777" w:rsidTr="5ECB0300">
        <w:tc>
          <w:tcPr>
            <w:tcW w:w="1951" w:type="dxa"/>
          </w:tcPr>
          <w:p w14:paraId="321C4C6C" w14:textId="666D1B2D" w:rsidR="00821311" w:rsidRPr="00DC4287" w:rsidRDefault="64F95CB7" w:rsidP="5ECB0300">
            <w:pPr>
              <w:rPr>
                <w:rFonts w:ascii="Arial" w:hAnsi="Arial" w:cs="Arial"/>
                <w:sz w:val="24"/>
                <w:szCs w:val="24"/>
              </w:rPr>
            </w:pPr>
            <w:r w:rsidRPr="5ECB0300">
              <w:rPr>
                <w:rFonts w:ascii="Arial" w:hAnsi="Arial" w:cs="Arial"/>
                <w:sz w:val="24"/>
                <w:szCs w:val="24"/>
              </w:rPr>
              <w:t>Section: ￼</w:t>
            </w:r>
          </w:p>
        </w:tc>
        <w:tc>
          <w:tcPr>
            <w:tcW w:w="6577" w:type="dxa"/>
          </w:tcPr>
          <w:p w14:paraId="7E6534A6" w14:textId="77777777" w:rsidR="00821311" w:rsidRPr="00DC4287" w:rsidRDefault="00DC24DF" w:rsidP="00D00B30">
            <w:pPr>
              <w:rPr>
                <w:rFonts w:ascii="Arial" w:hAnsi="Arial" w:cs="Arial"/>
                <w:b/>
                <w:bCs/>
                <w:sz w:val="24"/>
                <w:szCs w:val="24"/>
              </w:rPr>
            </w:pPr>
            <w:r w:rsidRPr="00DC4287">
              <w:rPr>
                <w:rFonts w:ascii="Arial" w:hAnsi="Arial" w:cs="Arial"/>
                <w:b/>
                <w:bCs/>
                <w:sz w:val="24"/>
                <w:szCs w:val="24"/>
              </w:rPr>
              <w:t>City Parks</w:t>
            </w:r>
          </w:p>
        </w:tc>
      </w:tr>
      <w:tr w:rsidR="00821311" w:rsidRPr="00DC4287" w14:paraId="20028CD3" w14:textId="77777777" w:rsidTr="5ECB0300">
        <w:tc>
          <w:tcPr>
            <w:tcW w:w="1951" w:type="dxa"/>
          </w:tcPr>
          <w:p w14:paraId="3210A0B2" w14:textId="77777777" w:rsidR="00821311" w:rsidRPr="00DC4287" w:rsidRDefault="00821311" w:rsidP="00821311">
            <w:pPr>
              <w:rPr>
                <w:rFonts w:ascii="Arial" w:hAnsi="Arial" w:cs="Arial"/>
                <w:bCs/>
                <w:sz w:val="24"/>
                <w:szCs w:val="24"/>
              </w:rPr>
            </w:pPr>
            <w:r w:rsidRPr="00DC4287">
              <w:rPr>
                <w:rFonts w:ascii="Arial" w:hAnsi="Arial" w:cs="Arial"/>
                <w:bCs/>
                <w:sz w:val="24"/>
                <w:szCs w:val="24"/>
              </w:rPr>
              <w:t>Date written:</w:t>
            </w:r>
          </w:p>
        </w:tc>
        <w:tc>
          <w:tcPr>
            <w:tcW w:w="6577" w:type="dxa"/>
          </w:tcPr>
          <w:p w14:paraId="029FDC86" w14:textId="75FA07F7" w:rsidR="00821311" w:rsidRPr="00DC4287" w:rsidRDefault="00DC24DF" w:rsidP="00DC24DF">
            <w:pPr>
              <w:rPr>
                <w:rFonts w:ascii="Arial" w:hAnsi="Arial" w:cs="Arial"/>
                <w:b/>
                <w:bCs/>
                <w:sz w:val="24"/>
                <w:szCs w:val="24"/>
              </w:rPr>
            </w:pPr>
            <w:r w:rsidRPr="5ECB0300">
              <w:rPr>
                <w:rFonts w:ascii="Arial" w:hAnsi="Arial" w:cs="Arial"/>
                <w:b/>
                <w:bCs/>
                <w:sz w:val="24"/>
                <w:szCs w:val="24"/>
              </w:rPr>
              <w:t>Ju</w:t>
            </w:r>
            <w:r w:rsidR="057361DB" w:rsidRPr="5ECB0300">
              <w:rPr>
                <w:rFonts w:ascii="Arial" w:hAnsi="Arial" w:cs="Arial"/>
                <w:b/>
                <w:bCs/>
                <w:sz w:val="24"/>
                <w:szCs w:val="24"/>
              </w:rPr>
              <w:t>ly 2024</w:t>
            </w:r>
          </w:p>
        </w:tc>
      </w:tr>
    </w:tbl>
    <w:p w14:paraId="6BB9E253" w14:textId="77777777" w:rsidR="00AB5A90" w:rsidRPr="00DC4287" w:rsidRDefault="00AB5A90" w:rsidP="00AB5A90">
      <w:pPr>
        <w:tabs>
          <w:tab w:val="left" w:pos="142"/>
        </w:tabs>
        <w:jc w:val="center"/>
        <w:rPr>
          <w:rFonts w:ascii="Arial" w:hAnsi="Arial" w:cs="Arial"/>
          <w:b/>
          <w:bCs/>
          <w:sz w:val="24"/>
          <w:szCs w:val="24"/>
          <w:u w:val="single"/>
        </w:rPr>
      </w:pPr>
    </w:p>
    <w:p w14:paraId="6563AAB5" w14:textId="77777777" w:rsidR="006D4F51" w:rsidRPr="00DC4287" w:rsidRDefault="006D4F51" w:rsidP="006D4F51">
      <w:pPr>
        <w:pStyle w:val="Heading3"/>
        <w:rPr>
          <w:rFonts w:ascii="Arial" w:hAnsi="Arial" w:cs="Arial"/>
          <w:szCs w:val="24"/>
        </w:rPr>
      </w:pPr>
      <w:r w:rsidRPr="00DC4287">
        <w:rPr>
          <w:rFonts w:ascii="Arial" w:hAnsi="Arial" w:cs="Arial"/>
          <w:szCs w:val="24"/>
        </w:rPr>
        <w:t>Essential Criteria</w:t>
      </w:r>
    </w:p>
    <w:p w14:paraId="23DE523C" w14:textId="77777777" w:rsidR="006D4F51" w:rsidRPr="00DC4287" w:rsidRDefault="006D4F51" w:rsidP="006D4F51">
      <w:pPr>
        <w:jc w:val="center"/>
        <w:rPr>
          <w:rFonts w:ascii="Arial" w:hAnsi="Arial" w:cs="Arial"/>
          <w:b/>
          <w:bCs/>
          <w:sz w:val="24"/>
          <w:szCs w:val="24"/>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17"/>
        <w:gridCol w:w="7505"/>
      </w:tblGrid>
      <w:tr w:rsidR="006D4F51" w:rsidRPr="00DC4287" w14:paraId="4DF39EE2" w14:textId="77777777" w:rsidTr="3E9B9C0C">
        <w:tc>
          <w:tcPr>
            <w:tcW w:w="1817" w:type="dxa"/>
          </w:tcPr>
          <w:p w14:paraId="44F94CF4" w14:textId="77777777" w:rsidR="006D4F51" w:rsidRPr="00DC4287" w:rsidRDefault="006D4F51" w:rsidP="001C0C4B">
            <w:pPr>
              <w:tabs>
                <w:tab w:val="left" w:pos="666"/>
              </w:tabs>
              <w:rPr>
                <w:rFonts w:ascii="Arial" w:hAnsi="Arial" w:cs="Arial"/>
                <w:b/>
                <w:bCs/>
                <w:sz w:val="24"/>
                <w:szCs w:val="24"/>
              </w:rPr>
            </w:pPr>
            <w:r w:rsidRPr="00DC4287">
              <w:rPr>
                <w:rFonts w:ascii="Arial" w:hAnsi="Arial" w:cs="Arial"/>
                <w:b/>
                <w:bCs/>
                <w:sz w:val="24"/>
                <w:szCs w:val="24"/>
              </w:rPr>
              <w:t>Job Related Education, Qualifications and Knowledge</w:t>
            </w:r>
          </w:p>
        </w:tc>
        <w:tc>
          <w:tcPr>
            <w:tcW w:w="7505" w:type="dxa"/>
          </w:tcPr>
          <w:p w14:paraId="34FF735E" w14:textId="49625B52" w:rsidR="00766462" w:rsidRPr="00D033D8" w:rsidRDefault="00034CC6" w:rsidP="00D033D8">
            <w:pPr>
              <w:pStyle w:val="ListParagraph"/>
              <w:numPr>
                <w:ilvl w:val="0"/>
                <w:numId w:val="38"/>
              </w:numPr>
              <w:spacing w:after="0"/>
              <w:rPr>
                <w:rFonts w:ascii="Arial" w:hAnsi="Arial" w:cs="Arial"/>
                <w:sz w:val="24"/>
                <w:szCs w:val="24"/>
              </w:rPr>
            </w:pPr>
            <w:r w:rsidRPr="00DC4287">
              <w:rPr>
                <w:rFonts w:ascii="Arial" w:hAnsi="Arial" w:cs="Arial"/>
                <w:sz w:val="24"/>
                <w:szCs w:val="24"/>
              </w:rPr>
              <w:t>Educated to</w:t>
            </w:r>
            <w:r w:rsidR="00D00B30" w:rsidRPr="00DC4287">
              <w:rPr>
                <w:rFonts w:ascii="Arial" w:hAnsi="Arial" w:cs="Arial"/>
                <w:sz w:val="24"/>
                <w:szCs w:val="24"/>
              </w:rPr>
              <w:t xml:space="preserve"> NVQ</w:t>
            </w:r>
            <w:r w:rsidRPr="00DC4287">
              <w:rPr>
                <w:rFonts w:ascii="Arial" w:hAnsi="Arial" w:cs="Arial"/>
                <w:sz w:val="24"/>
                <w:szCs w:val="24"/>
              </w:rPr>
              <w:t xml:space="preserve"> </w:t>
            </w:r>
            <w:r w:rsidR="00B65D28" w:rsidRPr="00DC4287">
              <w:rPr>
                <w:rFonts w:ascii="Arial" w:hAnsi="Arial" w:cs="Arial"/>
                <w:sz w:val="24"/>
                <w:szCs w:val="24"/>
              </w:rPr>
              <w:t>L</w:t>
            </w:r>
            <w:r w:rsidRPr="00DC4287">
              <w:rPr>
                <w:rFonts w:ascii="Arial" w:hAnsi="Arial" w:cs="Arial"/>
                <w:sz w:val="24"/>
                <w:szCs w:val="24"/>
              </w:rPr>
              <w:t>evel</w:t>
            </w:r>
            <w:r w:rsidR="00D00B30" w:rsidRPr="00DC4287">
              <w:rPr>
                <w:rFonts w:ascii="Arial" w:hAnsi="Arial" w:cs="Arial"/>
                <w:sz w:val="24"/>
                <w:szCs w:val="24"/>
              </w:rPr>
              <w:t xml:space="preserve"> 4</w:t>
            </w:r>
            <w:r w:rsidR="00B65D28" w:rsidRPr="00DC4287">
              <w:rPr>
                <w:rFonts w:ascii="Arial" w:hAnsi="Arial" w:cs="Arial"/>
                <w:sz w:val="24"/>
                <w:szCs w:val="24"/>
              </w:rPr>
              <w:t>,</w:t>
            </w:r>
            <w:r w:rsidR="00D00B30" w:rsidRPr="00DC4287">
              <w:rPr>
                <w:rFonts w:ascii="Arial" w:hAnsi="Arial" w:cs="Arial"/>
                <w:sz w:val="24"/>
                <w:szCs w:val="24"/>
              </w:rPr>
              <w:t xml:space="preserve"> or equivalent </w:t>
            </w:r>
            <w:r w:rsidRPr="00DC4287">
              <w:rPr>
                <w:rFonts w:ascii="Arial" w:hAnsi="Arial" w:cs="Arial"/>
                <w:sz w:val="24"/>
                <w:szCs w:val="24"/>
              </w:rPr>
              <w:t xml:space="preserve">academic or work </w:t>
            </w:r>
            <w:r w:rsidR="00D00B30" w:rsidRPr="00DC4287">
              <w:rPr>
                <w:rFonts w:ascii="Arial" w:hAnsi="Arial" w:cs="Arial"/>
                <w:sz w:val="24"/>
                <w:szCs w:val="24"/>
              </w:rPr>
              <w:t>experience.</w:t>
            </w:r>
          </w:p>
          <w:p w14:paraId="6A8F2EC3" w14:textId="54757241" w:rsidR="00766462" w:rsidRPr="00DC4287" w:rsidRDefault="00766462" w:rsidP="00766462">
            <w:pPr>
              <w:pStyle w:val="ListParagraph"/>
              <w:numPr>
                <w:ilvl w:val="0"/>
                <w:numId w:val="38"/>
              </w:numPr>
              <w:rPr>
                <w:rFonts w:ascii="Arial" w:hAnsi="Arial" w:cs="Arial"/>
                <w:sz w:val="24"/>
                <w:szCs w:val="24"/>
              </w:rPr>
            </w:pPr>
            <w:r w:rsidRPr="00DC4287">
              <w:rPr>
                <w:rFonts w:ascii="Arial" w:hAnsi="Arial" w:cs="Arial"/>
                <w:sz w:val="24"/>
                <w:szCs w:val="24"/>
              </w:rPr>
              <w:t xml:space="preserve">Excellent </w:t>
            </w:r>
            <w:r w:rsidR="00D033D8">
              <w:rPr>
                <w:rFonts w:ascii="Arial" w:hAnsi="Arial" w:cs="Arial"/>
                <w:sz w:val="24"/>
                <w:szCs w:val="24"/>
              </w:rPr>
              <w:t>communication</w:t>
            </w:r>
            <w:r w:rsidR="00C158DA">
              <w:rPr>
                <w:rFonts w:ascii="Arial" w:hAnsi="Arial" w:cs="Arial"/>
                <w:sz w:val="24"/>
                <w:szCs w:val="24"/>
              </w:rPr>
              <w:t>, literacy, numerical</w:t>
            </w:r>
            <w:r w:rsidR="006B55D2">
              <w:rPr>
                <w:rFonts w:ascii="Arial" w:hAnsi="Arial" w:cs="Arial"/>
                <w:sz w:val="24"/>
                <w:szCs w:val="24"/>
              </w:rPr>
              <w:t xml:space="preserve"> a</w:t>
            </w:r>
            <w:r w:rsidRPr="00DC4287">
              <w:rPr>
                <w:rFonts w:ascii="Arial" w:hAnsi="Arial" w:cs="Arial"/>
                <w:sz w:val="24"/>
                <w:szCs w:val="24"/>
              </w:rPr>
              <w:t>nd IT skills with the ability to interpret financial and statistical information</w:t>
            </w:r>
          </w:p>
          <w:p w14:paraId="7005D84A" w14:textId="705C633A" w:rsidR="00D00B30" w:rsidRPr="00DC4287" w:rsidRDefault="004217E2" w:rsidP="004B3BE4">
            <w:pPr>
              <w:pStyle w:val="ListParagraph"/>
              <w:numPr>
                <w:ilvl w:val="0"/>
                <w:numId w:val="38"/>
              </w:numPr>
              <w:spacing w:after="0"/>
              <w:rPr>
                <w:rFonts w:ascii="Arial" w:hAnsi="Arial" w:cs="Arial"/>
                <w:sz w:val="24"/>
                <w:szCs w:val="24"/>
              </w:rPr>
            </w:pPr>
            <w:r>
              <w:rPr>
                <w:rFonts w:ascii="Arial" w:hAnsi="Arial" w:cs="Arial"/>
                <w:sz w:val="24"/>
                <w:szCs w:val="24"/>
              </w:rPr>
              <w:t xml:space="preserve">Work related experience </w:t>
            </w:r>
            <w:r w:rsidR="00A03295">
              <w:rPr>
                <w:rFonts w:ascii="Arial" w:hAnsi="Arial" w:cs="Arial"/>
                <w:sz w:val="24"/>
                <w:szCs w:val="24"/>
              </w:rPr>
              <w:t xml:space="preserve">and demonstratable </w:t>
            </w:r>
            <w:r w:rsidR="00D00B30" w:rsidRPr="3E9B9C0C">
              <w:rPr>
                <w:rFonts w:ascii="Arial" w:hAnsi="Arial" w:cs="Arial"/>
                <w:sz w:val="24"/>
                <w:szCs w:val="24"/>
              </w:rPr>
              <w:t>knowledge of the following:</w:t>
            </w:r>
          </w:p>
          <w:p w14:paraId="4697C257" w14:textId="16280943" w:rsidR="00EA4F25" w:rsidRDefault="7483E2A0" w:rsidP="3E9B9C0C">
            <w:pPr>
              <w:pStyle w:val="ListParagraph"/>
              <w:spacing w:after="0"/>
              <w:rPr>
                <w:rFonts w:ascii="Arial" w:hAnsi="Arial" w:cs="Arial"/>
                <w:sz w:val="24"/>
                <w:szCs w:val="24"/>
              </w:rPr>
            </w:pPr>
            <w:r w:rsidRPr="3E9B9C0C">
              <w:rPr>
                <w:rFonts w:ascii="Arial" w:hAnsi="Arial" w:cs="Arial"/>
                <w:sz w:val="24"/>
                <w:szCs w:val="24"/>
              </w:rPr>
              <w:t>-</w:t>
            </w:r>
            <w:r w:rsidR="00EA4F25" w:rsidRPr="00DC4287">
              <w:rPr>
                <w:rFonts w:ascii="Arial" w:hAnsi="Arial" w:cs="Arial"/>
                <w:sz w:val="24"/>
                <w:szCs w:val="24"/>
              </w:rPr>
              <w:t xml:space="preserve"> </w:t>
            </w:r>
            <w:r w:rsidR="00EA4F25" w:rsidRPr="00DC4287">
              <w:rPr>
                <w:rFonts w:ascii="Arial" w:hAnsi="Arial" w:cs="Arial"/>
                <w:sz w:val="24"/>
                <w:szCs w:val="24"/>
              </w:rPr>
              <w:t xml:space="preserve">Project </w:t>
            </w:r>
            <w:r w:rsidR="003536B4">
              <w:rPr>
                <w:rFonts w:ascii="Arial" w:hAnsi="Arial" w:cs="Arial"/>
                <w:sz w:val="24"/>
                <w:szCs w:val="24"/>
              </w:rPr>
              <w:t>and contract m</w:t>
            </w:r>
            <w:r w:rsidR="00EA4F25" w:rsidRPr="00DC4287">
              <w:rPr>
                <w:rFonts w:ascii="Arial" w:hAnsi="Arial" w:cs="Arial"/>
                <w:sz w:val="24"/>
                <w:szCs w:val="24"/>
              </w:rPr>
              <w:t xml:space="preserve">anagement principles </w:t>
            </w:r>
          </w:p>
          <w:p w14:paraId="6F08D5CB" w14:textId="7FAE4998" w:rsidR="7483E2A0" w:rsidRDefault="00D033D8" w:rsidP="3E9B9C0C">
            <w:pPr>
              <w:pStyle w:val="ListParagraph"/>
              <w:spacing w:after="0"/>
              <w:rPr>
                <w:rFonts w:ascii="Arial" w:hAnsi="Arial" w:cs="Arial"/>
                <w:sz w:val="24"/>
                <w:szCs w:val="24"/>
              </w:rPr>
            </w:pPr>
            <w:r>
              <w:rPr>
                <w:rFonts w:ascii="Arial" w:hAnsi="Arial" w:cs="Arial"/>
                <w:sz w:val="24"/>
                <w:szCs w:val="24"/>
              </w:rPr>
              <w:t xml:space="preserve">- </w:t>
            </w:r>
            <w:r w:rsidR="4103DA3E" w:rsidRPr="3E9B9C0C">
              <w:rPr>
                <w:rFonts w:ascii="Arial" w:hAnsi="Arial" w:cs="Arial"/>
                <w:sz w:val="24"/>
                <w:szCs w:val="24"/>
              </w:rPr>
              <w:t>D</w:t>
            </w:r>
            <w:r w:rsidR="7483E2A0" w:rsidRPr="3E9B9C0C">
              <w:rPr>
                <w:rFonts w:ascii="Arial" w:hAnsi="Arial" w:cs="Arial"/>
                <w:sz w:val="24"/>
                <w:szCs w:val="24"/>
              </w:rPr>
              <w:t xml:space="preserve">eveloping philanthropic income streams, including, trust and grant giving, corporate </w:t>
            </w:r>
            <w:r w:rsidR="31472F5D" w:rsidRPr="3E9B9C0C">
              <w:rPr>
                <w:rFonts w:ascii="Arial" w:hAnsi="Arial" w:cs="Arial"/>
                <w:sz w:val="24"/>
                <w:szCs w:val="24"/>
              </w:rPr>
              <w:t>giving, legacies and memorials, and individual giving,</w:t>
            </w:r>
          </w:p>
          <w:p w14:paraId="09FE6E19" w14:textId="18F8127A" w:rsidR="3EBBD6D2" w:rsidRDefault="3EBBD6D2" w:rsidP="3E9B9C0C">
            <w:pPr>
              <w:pStyle w:val="ListParagraph"/>
              <w:spacing w:after="0"/>
              <w:rPr>
                <w:rFonts w:ascii="Arial" w:hAnsi="Arial" w:cs="Arial"/>
                <w:sz w:val="24"/>
                <w:szCs w:val="24"/>
              </w:rPr>
            </w:pPr>
            <w:r w:rsidRPr="3E9B9C0C">
              <w:rPr>
                <w:rFonts w:ascii="Arial" w:hAnsi="Arial" w:cs="Arial"/>
                <w:sz w:val="24"/>
                <w:szCs w:val="24"/>
              </w:rPr>
              <w:t>-Building and developing effective partnerships across sectors</w:t>
            </w:r>
          </w:p>
          <w:p w14:paraId="38E8A281" w14:textId="77777777" w:rsidR="006D4F51" w:rsidRPr="00DC4287" w:rsidRDefault="004B3BE4" w:rsidP="004B3BE4">
            <w:pPr>
              <w:pStyle w:val="ListParagraph"/>
              <w:spacing w:after="0" w:line="240" w:lineRule="auto"/>
              <w:rPr>
                <w:rFonts w:ascii="Arial" w:hAnsi="Arial" w:cs="Arial"/>
                <w:sz w:val="24"/>
                <w:szCs w:val="24"/>
              </w:rPr>
            </w:pPr>
            <w:r w:rsidRPr="00DC4287">
              <w:rPr>
                <w:rFonts w:ascii="Arial" w:hAnsi="Arial" w:cs="Arial"/>
                <w:sz w:val="24"/>
                <w:szCs w:val="24"/>
              </w:rPr>
              <w:t xml:space="preserve">- </w:t>
            </w:r>
            <w:r w:rsidR="00D00B30" w:rsidRPr="00DC4287">
              <w:rPr>
                <w:rFonts w:ascii="Arial" w:hAnsi="Arial" w:cs="Arial"/>
                <w:sz w:val="24"/>
                <w:szCs w:val="24"/>
              </w:rPr>
              <w:t>Knowledge of Health &amp; Safety legislation and risk assessments</w:t>
            </w:r>
          </w:p>
          <w:p w14:paraId="307BD3C4" w14:textId="77777777" w:rsidR="004B3BE4" w:rsidRPr="00DC4287" w:rsidRDefault="004B3BE4" w:rsidP="004B3BE4">
            <w:pPr>
              <w:pStyle w:val="ListParagraph"/>
              <w:numPr>
                <w:ilvl w:val="0"/>
                <w:numId w:val="38"/>
              </w:numPr>
              <w:spacing w:after="0"/>
              <w:rPr>
                <w:rFonts w:ascii="Arial" w:hAnsi="Arial" w:cs="Arial"/>
                <w:sz w:val="24"/>
                <w:szCs w:val="24"/>
              </w:rPr>
            </w:pPr>
            <w:r w:rsidRPr="00DC4287">
              <w:rPr>
                <w:rFonts w:ascii="Arial" w:hAnsi="Arial" w:cs="Arial"/>
                <w:sz w:val="24"/>
                <w:szCs w:val="24"/>
              </w:rPr>
              <w:t xml:space="preserve">Excellent </w:t>
            </w:r>
            <w:r w:rsidR="00F66DA0" w:rsidRPr="00DC4287">
              <w:rPr>
                <w:rFonts w:ascii="Arial" w:hAnsi="Arial" w:cs="Arial"/>
                <w:sz w:val="24"/>
                <w:szCs w:val="24"/>
              </w:rPr>
              <w:t>and demonstrable knowledge of Microsoft Office-</w:t>
            </w:r>
            <w:r w:rsidRPr="00DC4287">
              <w:rPr>
                <w:rFonts w:ascii="Arial" w:hAnsi="Arial" w:cs="Arial"/>
                <w:sz w:val="24"/>
                <w:szCs w:val="24"/>
              </w:rPr>
              <w:t xml:space="preserve">based applications, particularly Word, Excel and </w:t>
            </w:r>
            <w:proofErr w:type="spellStart"/>
            <w:r w:rsidRPr="00DC4287">
              <w:rPr>
                <w:rFonts w:ascii="Arial" w:hAnsi="Arial" w:cs="Arial"/>
                <w:sz w:val="24"/>
                <w:szCs w:val="24"/>
              </w:rPr>
              <w:t>Powerpoint</w:t>
            </w:r>
            <w:proofErr w:type="spellEnd"/>
            <w:r w:rsidRPr="00DC4287">
              <w:rPr>
                <w:rFonts w:ascii="Arial" w:hAnsi="Arial" w:cs="Arial"/>
                <w:sz w:val="24"/>
                <w:szCs w:val="24"/>
              </w:rPr>
              <w:t xml:space="preserve"> </w:t>
            </w:r>
          </w:p>
          <w:p w14:paraId="52E56223" w14:textId="77777777" w:rsidR="004B3BE4" w:rsidRPr="00DC4287" w:rsidRDefault="004B3BE4" w:rsidP="004B3BE4">
            <w:pPr>
              <w:pStyle w:val="ListParagraph"/>
              <w:spacing w:after="0" w:line="240" w:lineRule="auto"/>
              <w:ind w:left="833"/>
              <w:rPr>
                <w:rFonts w:ascii="Arial" w:hAnsi="Arial" w:cs="Arial"/>
                <w:sz w:val="24"/>
                <w:szCs w:val="24"/>
              </w:rPr>
            </w:pPr>
          </w:p>
        </w:tc>
      </w:tr>
      <w:tr w:rsidR="006D4F51" w:rsidRPr="00DC4287" w14:paraId="2FAFDB8C" w14:textId="77777777" w:rsidTr="3E9B9C0C">
        <w:tc>
          <w:tcPr>
            <w:tcW w:w="1817" w:type="dxa"/>
          </w:tcPr>
          <w:p w14:paraId="718EE1A2" w14:textId="77777777" w:rsidR="006D4F51" w:rsidRPr="00DC4287" w:rsidRDefault="006D4F51" w:rsidP="001C0C4B">
            <w:pPr>
              <w:pStyle w:val="Heading1"/>
              <w:rPr>
                <w:rFonts w:ascii="Arial" w:hAnsi="Arial" w:cs="Arial"/>
                <w:szCs w:val="24"/>
              </w:rPr>
            </w:pPr>
            <w:r w:rsidRPr="00DC4287">
              <w:rPr>
                <w:rFonts w:ascii="Arial" w:hAnsi="Arial" w:cs="Arial"/>
                <w:szCs w:val="24"/>
              </w:rPr>
              <w:lastRenderedPageBreak/>
              <w:t>Experience</w:t>
            </w:r>
          </w:p>
        </w:tc>
        <w:tc>
          <w:tcPr>
            <w:tcW w:w="7505" w:type="dxa"/>
          </w:tcPr>
          <w:p w14:paraId="6C9C14B7" w14:textId="0FE64631" w:rsidR="00D22176" w:rsidRPr="00DC4287" w:rsidRDefault="00D22176" w:rsidP="00D22176">
            <w:pPr>
              <w:numPr>
                <w:ilvl w:val="0"/>
                <w:numId w:val="21"/>
              </w:numPr>
              <w:rPr>
                <w:rFonts w:ascii="Arial" w:hAnsi="Arial" w:cs="Arial"/>
                <w:sz w:val="24"/>
                <w:szCs w:val="24"/>
              </w:rPr>
            </w:pPr>
            <w:r w:rsidRPr="00DC4287">
              <w:rPr>
                <w:rFonts w:ascii="Arial" w:hAnsi="Arial" w:cs="Arial"/>
                <w:sz w:val="24"/>
                <w:szCs w:val="24"/>
              </w:rPr>
              <w:t>Experience of building relationships with individual</w:t>
            </w:r>
            <w:r w:rsidR="003536B4">
              <w:rPr>
                <w:rFonts w:ascii="Arial" w:hAnsi="Arial" w:cs="Arial"/>
                <w:sz w:val="24"/>
                <w:szCs w:val="24"/>
              </w:rPr>
              <w:t>s</w:t>
            </w:r>
            <w:r w:rsidRPr="00DC4287">
              <w:rPr>
                <w:rFonts w:ascii="Arial" w:hAnsi="Arial" w:cs="Arial"/>
                <w:sz w:val="24"/>
                <w:szCs w:val="24"/>
              </w:rPr>
              <w:t xml:space="preserve"> and organisations </w:t>
            </w:r>
          </w:p>
          <w:p w14:paraId="410E831F" w14:textId="313B945D" w:rsidR="003536B4" w:rsidRDefault="003536B4" w:rsidP="3E9B9C0C">
            <w:pPr>
              <w:numPr>
                <w:ilvl w:val="0"/>
                <w:numId w:val="21"/>
              </w:numPr>
              <w:rPr>
                <w:rFonts w:ascii="Arial" w:hAnsi="Arial" w:cs="Arial"/>
                <w:sz w:val="24"/>
                <w:szCs w:val="24"/>
              </w:rPr>
            </w:pPr>
            <w:r>
              <w:rPr>
                <w:rFonts w:ascii="Arial" w:hAnsi="Arial" w:cs="Arial"/>
                <w:sz w:val="24"/>
                <w:szCs w:val="24"/>
              </w:rPr>
              <w:t>P</w:t>
            </w:r>
            <w:r>
              <w:rPr>
                <w:rFonts w:ascii="Arial" w:hAnsi="Arial" w:cs="Arial"/>
                <w:sz w:val="24"/>
                <w:szCs w:val="24"/>
              </w:rPr>
              <w:t>roject</w:t>
            </w:r>
            <w:r w:rsidRPr="3E9B9C0C">
              <w:rPr>
                <w:rFonts w:ascii="Arial" w:hAnsi="Arial" w:cs="Arial"/>
                <w:sz w:val="24"/>
                <w:szCs w:val="24"/>
              </w:rPr>
              <w:t xml:space="preserve"> </w:t>
            </w:r>
            <w:r w:rsidR="00F66DA0" w:rsidRPr="3E9B9C0C">
              <w:rPr>
                <w:rFonts w:ascii="Arial" w:hAnsi="Arial" w:cs="Arial"/>
                <w:sz w:val="24"/>
                <w:szCs w:val="24"/>
              </w:rPr>
              <w:t>management</w:t>
            </w:r>
            <w:r>
              <w:rPr>
                <w:rFonts w:ascii="Arial" w:hAnsi="Arial" w:cs="Arial"/>
                <w:sz w:val="24"/>
                <w:szCs w:val="24"/>
              </w:rPr>
              <w:t xml:space="preserve"> including deliver</w:t>
            </w:r>
            <w:r w:rsidR="00F030E0">
              <w:rPr>
                <w:rFonts w:ascii="Arial" w:hAnsi="Arial" w:cs="Arial"/>
                <w:sz w:val="24"/>
                <w:szCs w:val="24"/>
              </w:rPr>
              <w:t xml:space="preserve">y of projects within </w:t>
            </w:r>
            <w:r w:rsidR="005A45DF">
              <w:rPr>
                <w:rFonts w:ascii="Arial" w:hAnsi="Arial" w:cs="Arial"/>
                <w:sz w:val="24"/>
                <w:szCs w:val="24"/>
              </w:rPr>
              <w:t xml:space="preserve">agreed </w:t>
            </w:r>
            <w:r w:rsidR="00F030E0">
              <w:rPr>
                <w:rFonts w:ascii="Arial" w:hAnsi="Arial" w:cs="Arial"/>
                <w:sz w:val="24"/>
                <w:szCs w:val="24"/>
              </w:rPr>
              <w:t>budget, timescales and key performance indicators.</w:t>
            </w:r>
          </w:p>
          <w:p w14:paraId="4AD917C0" w14:textId="243D1C62" w:rsidR="00766462" w:rsidRPr="00DC4287" w:rsidRDefault="00F030E0" w:rsidP="3E9B9C0C">
            <w:pPr>
              <w:numPr>
                <w:ilvl w:val="0"/>
                <w:numId w:val="21"/>
              </w:numPr>
              <w:rPr>
                <w:rFonts w:ascii="Arial" w:hAnsi="Arial" w:cs="Arial"/>
                <w:sz w:val="24"/>
                <w:szCs w:val="24"/>
              </w:rPr>
            </w:pPr>
            <w:r>
              <w:rPr>
                <w:rFonts w:ascii="Arial" w:hAnsi="Arial" w:cs="Arial"/>
                <w:sz w:val="24"/>
                <w:szCs w:val="24"/>
              </w:rPr>
              <w:t xml:space="preserve">Experience of </w:t>
            </w:r>
            <w:r w:rsidR="00EE4346">
              <w:rPr>
                <w:rFonts w:ascii="Arial" w:hAnsi="Arial" w:cs="Arial"/>
                <w:sz w:val="24"/>
                <w:szCs w:val="24"/>
              </w:rPr>
              <w:t>fundraising, including developing new philanthropic income streams</w:t>
            </w:r>
            <w:r w:rsidR="000D68F5">
              <w:rPr>
                <w:rFonts w:ascii="Arial" w:hAnsi="Arial" w:cs="Arial"/>
                <w:sz w:val="24"/>
                <w:szCs w:val="24"/>
              </w:rPr>
              <w:t>, generating income and donor stewardship</w:t>
            </w:r>
          </w:p>
          <w:p w14:paraId="12A8DE10" w14:textId="77777777" w:rsidR="007D2899" w:rsidRPr="00DC4287" w:rsidRDefault="00766462" w:rsidP="00F66DA0">
            <w:pPr>
              <w:numPr>
                <w:ilvl w:val="0"/>
                <w:numId w:val="21"/>
              </w:numPr>
              <w:rPr>
                <w:rFonts w:ascii="Arial" w:hAnsi="Arial" w:cs="Arial"/>
                <w:bCs/>
                <w:sz w:val="24"/>
                <w:szCs w:val="24"/>
              </w:rPr>
            </w:pPr>
            <w:r w:rsidRPr="00DC4287">
              <w:rPr>
                <w:rFonts w:ascii="Arial" w:hAnsi="Arial" w:cs="Arial"/>
                <w:sz w:val="24"/>
                <w:szCs w:val="24"/>
              </w:rPr>
              <w:t>W</w:t>
            </w:r>
            <w:r w:rsidR="00F66DA0" w:rsidRPr="00DC4287">
              <w:rPr>
                <w:rFonts w:ascii="Arial" w:hAnsi="Arial" w:cs="Arial"/>
                <w:sz w:val="24"/>
                <w:szCs w:val="24"/>
              </w:rPr>
              <w:t>orking in a political environment</w:t>
            </w:r>
          </w:p>
          <w:p w14:paraId="72AE8B3C" w14:textId="77777777" w:rsidR="007D2899" w:rsidRPr="00DC4287" w:rsidRDefault="007D2899" w:rsidP="007D2899">
            <w:pPr>
              <w:pStyle w:val="ListParagraph"/>
              <w:numPr>
                <w:ilvl w:val="0"/>
                <w:numId w:val="21"/>
              </w:numPr>
              <w:spacing w:after="0" w:line="240" w:lineRule="auto"/>
              <w:rPr>
                <w:rFonts w:ascii="Arial" w:hAnsi="Arial" w:cs="Arial"/>
                <w:sz w:val="24"/>
                <w:szCs w:val="24"/>
              </w:rPr>
            </w:pPr>
            <w:r w:rsidRPr="00DC4287">
              <w:rPr>
                <w:rFonts w:ascii="Arial" w:hAnsi="Arial" w:cs="Arial"/>
                <w:sz w:val="24"/>
                <w:szCs w:val="24"/>
              </w:rPr>
              <w:t>Assessing and writing risk assessments</w:t>
            </w:r>
          </w:p>
          <w:p w14:paraId="34C94E58" w14:textId="1EB57EE8" w:rsidR="007D2899" w:rsidRPr="00DC4287" w:rsidRDefault="65E2C295" w:rsidP="007D2899">
            <w:pPr>
              <w:pStyle w:val="ListParagraph"/>
              <w:numPr>
                <w:ilvl w:val="0"/>
                <w:numId w:val="21"/>
              </w:numPr>
              <w:spacing w:after="0" w:line="240" w:lineRule="auto"/>
              <w:rPr>
                <w:rFonts w:ascii="Arial" w:hAnsi="Arial" w:cs="Arial"/>
                <w:sz w:val="24"/>
                <w:szCs w:val="24"/>
              </w:rPr>
            </w:pPr>
            <w:r w:rsidRPr="5ECB0300">
              <w:rPr>
                <w:rFonts w:ascii="Arial" w:hAnsi="Arial" w:cs="Arial"/>
                <w:sz w:val="24"/>
                <w:szCs w:val="24"/>
              </w:rPr>
              <w:t xml:space="preserve">Collaborative working with the </w:t>
            </w:r>
            <w:r w:rsidR="7E219249" w:rsidRPr="5ECB0300">
              <w:rPr>
                <w:rFonts w:ascii="Arial" w:hAnsi="Arial" w:cs="Arial"/>
                <w:sz w:val="24"/>
                <w:szCs w:val="24"/>
              </w:rPr>
              <w:t>public</w:t>
            </w:r>
            <w:r w:rsidRPr="5ECB0300">
              <w:rPr>
                <w:rFonts w:ascii="Arial" w:hAnsi="Arial" w:cs="Arial"/>
                <w:sz w:val="24"/>
                <w:szCs w:val="24"/>
              </w:rPr>
              <w:t xml:space="preserve"> including undertaking public consultations, and the development of volunteer groups</w:t>
            </w:r>
          </w:p>
          <w:p w14:paraId="0E946FBA" w14:textId="713EE1FA" w:rsidR="007D2899" w:rsidRPr="00DC4287" w:rsidRDefault="65E2C295" w:rsidP="007D2899">
            <w:pPr>
              <w:numPr>
                <w:ilvl w:val="0"/>
                <w:numId w:val="21"/>
              </w:numPr>
              <w:rPr>
                <w:rFonts w:ascii="Arial" w:hAnsi="Arial" w:cs="Arial"/>
                <w:sz w:val="24"/>
                <w:szCs w:val="24"/>
              </w:rPr>
            </w:pPr>
            <w:r w:rsidRPr="5ECB0300">
              <w:rPr>
                <w:rFonts w:ascii="Arial" w:hAnsi="Arial" w:cs="Arial"/>
                <w:sz w:val="24"/>
                <w:szCs w:val="24"/>
              </w:rPr>
              <w:t xml:space="preserve">Initiating and organising meetings, presentations, events, </w:t>
            </w:r>
            <w:r w:rsidR="7D91D19B" w:rsidRPr="5ECB0300">
              <w:rPr>
                <w:rFonts w:ascii="Arial" w:hAnsi="Arial" w:cs="Arial"/>
                <w:sz w:val="24"/>
                <w:szCs w:val="24"/>
              </w:rPr>
              <w:t>visits,</w:t>
            </w:r>
            <w:r w:rsidRPr="5ECB0300">
              <w:rPr>
                <w:rFonts w:ascii="Arial" w:hAnsi="Arial" w:cs="Arial"/>
                <w:sz w:val="24"/>
                <w:szCs w:val="24"/>
              </w:rPr>
              <w:t xml:space="preserve"> and consultation programmes for various projects</w:t>
            </w:r>
          </w:p>
          <w:p w14:paraId="5615B8AD" w14:textId="77777777" w:rsidR="007D2899" w:rsidRPr="00DC4287" w:rsidRDefault="007D2899" w:rsidP="007D2899">
            <w:pPr>
              <w:numPr>
                <w:ilvl w:val="0"/>
                <w:numId w:val="21"/>
              </w:numPr>
              <w:rPr>
                <w:rFonts w:ascii="Arial" w:hAnsi="Arial" w:cs="Arial"/>
                <w:sz w:val="24"/>
                <w:szCs w:val="24"/>
              </w:rPr>
            </w:pPr>
            <w:r w:rsidRPr="00DC4287">
              <w:rPr>
                <w:rFonts w:ascii="Arial" w:hAnsi="Arial" w:cs="Arial"/>
                <w:sz w:val="24"/>
                <w:szCs w:val="24"/>
              </w:rPr>
              <w:t>Planning and development of publicity and communication materials and strategies</w:t>
            </w:r>
          </w:p>
          <w:p w14:paraId="4E148B7B" w14:textId="77777777" w:rsidR="006D4F51" w:rsidRPr="00DC4287" w:rsidRDefault="00F66DA0" w:rsidP="00B36F3C">
            <w:pPr>
              <w:pStyle w:val="ListParagraph"/>
              <w:numPr>
                <w:ilvl w:val="0"/>
                <w:numId w:val="21"/>
              </w:numPr>
              <w:spacing w:after="0" w:line="240" w:lineRule="auto"/>
              <w:rPr>
                <w:rFonts w:ascii="Arial" w:hAnsi="Arial" w:cs="Arial"/>
                <w:sz w:val="24"/>
                <w:szCs w:val="24"/>
              </w:rPr>
            </w:pPr>
            <w:r w:rsidRPr="00DC4287">
              <w:rPr>
                <w:rFonts w:ascii="Arial" w:hAnsi="Arial" w:cs="Arial"/>
                <w:sz w:val="24"/>
                <w:szCs w:val="24"/>
              </w:rPr>
              <w:t>P</w:t>
            </w:r>
            <w:r w:rsidR="006D4F51" w:rsidRPr="00DC4287">
              <w:rPr>
                <w:rFonts w:ascii="Arial" w:hAnsi="Arial" w:cs="Arial"/>
                <w:sz w:val="24"/>
                <w:szCs w:val="24"/>
              </w:rPr>
              <w:t>resenting information through written and oral communication, and by giving presentations</w:t>
            </w:r>
          </w:p>
          <w:p w14:paraId="5A6F5760" w14:textId="4514D6EC" w:rsidR="00FC1146" w:rsidRPr="00DC4287" w:rsidRDefault="65E2C295" w:rsidP="00B36F3C">
            <w:pPr>
              <w:numPr>
                <w:ilvl w:val="0"/>
                <w:numId w:val="21"/>
              </w:numPr>
              <w:rPr>
                <w:rFonts w:ascii="Arial" w:hAnsi="Arial" w:cs="Arial"/>
                <w:sz w:val="24"/>
                <w:szCs w:val="24"/>
              </w:rPr>
            </w:pPr>
            <w:r w:rsidRPr="5ECB0300">
              <w:rPr>
                <w:rFonts w:ascii="Arial" w:hAnsi="Arial" w:cs="Arial"/>
                <w:sz w:val="24"/>
                <w:szCs w:val="24"/>
              </w:rPr>
              <w:t>A</w:t>
            </w:r>
            <w:r w:rsidR="58208B5A" w:rsidRPr="5ECB0300">
              <w:rPr>
                <w:rFonts w:ascii="Arial" w:hAnsi="Arial" w:cs="Arial"/>
                <w:sz w:val="24"/>
                <w:szCs w:val="24"/>
              </w:rPr>
              <w:t>nalysing statist</w:t>
            </w:r>
            <w:r w:rsidRPr="5ECB0300">
              <w:rPr>
                <w:rFonts w:ascii="Arial" w:hAnsi="Arial" w:cs="Arial"/>
                <w:sz w:val="24"/>
                <w:szCs w:val="24"/>
              </w:rPr>
              <w:t xml:space="preserve">ics, </w:t>
            </w:r>
            <w:r w:rsidR="48895503" w:rsidRPr="5ECB0300">
              <w:rPr>
                <w:rFonts w:ascii="Arial" w:hAnsi="Arial" w:cs="Arial"/>
                <w:sz w:val="24"/>
                <w:szCs w:val="24"/>
              </w:rPr>
              <w:t>data,</w:t>
            </w:r>
            <w:r w:rsidRPr="5ECB0300">
              <w:rPr>
                <w:rFonts w:ascii="Arial" w:hAnsi="Arial" w:cs="Arial"/>
                <w:sz w:val="24"/>
                <w:szCs w:val="24"/>
              </w:rPr>
              <w:t xml:space="preserve"> and research material</w:t>
            </w:r>
          </w:p>
          <w:p w14:paraId="466F4D1E" w14:textId="77777777" w:rsidR="00FC1146" w:rsidRPr="00DC4287" w:rsidRDefault="007D2899" w:rsidP="00B36F3C">
            <w:pPr>
              <w:numPr>
                <w:ilvl w:val="0"/>
                <w:numId w:val="21"/>
              </w:numPr>
              <w:rPr>
                <w:rFonts w:ascii="Arial" w:hAnsi="Arial" w:cs="Arial"/>
                <w:sz w:val="24"/>
                <w:szCs w:val="24"/>
              </w:rPr>
            </w:pPr>
            <w:r w:rsidRPr="00DC4287">
              <w:rPr>
                <w:rFonts w:ascii="Arial" w:hAnsi="Arial" w:cs="Arial"/>
                <w:sz w:val="24"/>
                <w:szCs w:val="24"/>
              </w:rPr>
              <w:t>P</w:t>
            </w:r>
            <w:r w:rsidR="00FC1146" w:rsidRPr="00DC4287">
              <w:rPr>
                <w:rFonts w:ascii="Arial" w:hAnsi="Arial" w:cs="Arial"/>
                <w:sz w:val="24"/>
                <w:szCs w:val="24"/>
              </w:rPr>
              <w:t>ro</w:t>
            </w:r>
            <w:r w:rsidRPr="00DC4287">
              <w:rPr>
                <w:rFonts w:ascii="Arial" w:hAnsi="Arial" w:cs="Arial"/>
                <w:sz w:val="24"/>
                <w:szCs w:val="24"/>
              </w:rPr>
              <w:t>ject support and administration</w:t>
            </w:r>
            <w:r w:rsidR="008D5C08" w:rsidRPr="00DC4287">
              <w:rPr>
                <w:rFonts w:ascii="Arial" w:hAnsi="Arial" w:cs="Arial"/>
                <w:sz w:val="24"/>
                <w:szCs w:val="24"/>
              </w:rPr>
              <w:t>.</w:t>
            </w:r>
          </w:p>
          <w:p w14:paraId="13460678" w14:textId="77777777" w:rsidR="006D4F51" w:rsidRPr="00DC4287" w:rsidRDefault="00742626" w:rsidP="00742626">
            <w:pPr>
              <w:pStyle w:val="ListParagraph"/>
              <w:numPr>
                <w:ilvl w:val="0"/>
                <w:numId w:val="21"/>
              </w:numPr>
              <w:spacing w:after="0"/>
              <w:rPr>
                <w:rFonts w:ascii="Arial" w:hAnsi="Arial" w:cs="Arial"/>
                <w:bCs/>
                <w:sz w:val="24"/>
                <w:szCs w:val="24"/>
              </w:rPr>
            </w:pPr>
            <w:r w:rsidRPr="00DC4287">
              <w:rPr>
                <w:rFonts w:ascii="Arial" w:hAnsi="Arial" w:cs="Arial"/>
                <w:sz w:val="24"/>
                <w:szCs w:val="24"/>
              </w:rPr>
              <w:t>Excellent inter</w:t>
            </w:r>
            <w:r w:rsidR="00B36F3C" w:rsidRPr="00DC4287">
              <w:rPr>
                <w:rFonts w:ascii="Arial" w:hAnsi="Arial" w:cs="Arial"/>
                <w:sz w:val="24"/>
                <w:szCs w:val="24"/>
              </w:rPr>
              <w:t>personal skills – the ability to deal with internal and external contacts at a var</w:t>
            </w:r>
            <w:r w:rsidRPr="00DC4287">
              <w:rPr>
                <w:rFonts w:ascii="Arial" w:hAnsi="Arial" w:cs="Arial"/>
                <w:sz w:val="24"/>
                <w:szCs w:val="24"/>
              </w:rPr>
              <w:t>iety of levels</w:t>
            </w:r>
            <w:r w:rsidR="00B36F3C" w:rsidRPr="00DC4287">
              <w:rPr>
                <w:rFonts w:ascii="Arial" w:hAnsi="Arial" w:cs="Arial"/>
                <w:sz w:val="24"/>
                <w:szCs w:val="24"/>
              </w:rPr>
              <w:t xml:space="preserve"> including Councillors, Project Managers, Board members, Council officers – written and oral, in person or over the telephone.</w:t>
            </w:r>
          </w:p>
        </w:tc>
      </w:tr>
      <w:tr w:rsidR="006D4F51" w:rsidRPr="00DC4287" w14:paraId="61174737" w14:textId="77777777" w:rsidTr="3E9B9C0C">
        <w:tc>
          <w:tcPr>
            <w:tcW w:w="1817" w:type="dxa"/>
          </w:tcPr>
          <w:p w14:paraId="0985A215" w14:textId="77777777" w:rsidR="006D4F51" w:rsidRPr="00DC4287" w:rsidRDefault="006D4F51" w:rsidP="001C0C4B">
            <w:pPr>
              <w:pStyle w:val="Heading1"/>
              <w:rPr>
                <w:rFonts w:ascii="Arial" w:hAnsi="Arial" w:cs="Arial"/>
                <w:szCs w:val="24"/>
              </w:rPr>
            </w:pPr>
            <w:r w:rsidRPr="00DC4287">
              <w:rPr>
                <w:rFonts w:ascii="Arial" w:hAnsi="Arial" w:cs="Arial"/>
                <w:szCs w:val="24"/>
              </w:rPr>
              <w:lastRenderedPageBreak/>
              <w:t>Skills and Abilities</w:t>
            </w:r>
          </w:p>
        </w:tc>
        <w:tc>
          <w:tcPr>
            <w:tcW w:w="7505" w:type="dxa"/>
          </w:tcPr>
          <w:p w14:paraId="375473DC" w14:textId="16B1B3D8" w:rsidR="0082516E" w:rsidRDefault="0082516E" w:rsidP="00A2126C">
            <w:pPr>
              <w:pStyle w:val="ListParagraph"/>
              <w:numPr>
                <w:ilvl w:val="0"/>
                <w:numId w:val="28"/>
              </w:numPr>
              <w:ind w:left="476"/>
              <w:rPr>
                <w:rFonts w:ascii="Arial" w:hAnsi="Arial" w:cs="Arial"/>
                <w:sz w:val="24"/>
                <w:szCs w:val="24"/>
              </w:rPr>
            </w:pPr>
            <w:r>
              <w:rPr>
                <w:rFonts w:ascii="Arial" w:hAnsi="Arial" w:cs="Arial"/>
                <w:sz w:val="24"/>
                <w:szCs w:val="24"/>
              </w:rPr>
              <w:t xml:space="preserve">Motivated and </w:t>
            </w:r>
            <w:proofErr w:type="spellStart"/>
            <w:r>
              <w:rPr>
                <w:rFonts w:ascii="Arial" w:hAnsi="Arial" w:cs="Arial"/>
                <w:sz w:val="24"/>
                <w:szCs w:val="24"/>
              </w:rPr>
              <w:t>self driven</w:t>
            </w:r>
            <w:proofErr w:type="spellEnd"/>
            <w:r>
              <w:rPr>
                <w:rFonts w:ascii="Arial" w:hAnsi="Arial" w:cs="Arial"/>
                <w:sz w:val="24"/>
                <w:szCs w:val="24"/>
              </w:rPr>
              <w:t xml:space="preserve"> </w:t>
            </w:r>
            <w:r w:rsidR="006460D7">
              <w:rPr>
                <w:rFonts w:ascii="Arial" w:hAnsi="Arial" w:cs="Arial"/>
                <w:sz w:val="24"/>
                <w:szCs w:val="24"/>
              </w:rPr>
              <w:t xml:space="preserve">with the ability to </w:t>
            </w:r>
            <w:r w:rsidR="0002592E">
              <w:rPr>
                <w:rFonts w:ascii="Arial" w:hAnsi="Arial" w:cs="Arial"/>
                <w:sz w:val="24"/>
                <w:szCs w:val="24"/>
              </w:rPr>
              <w:t>take initiative</w:t>
            </w:r>
          </w:p>
          <w:p w14:paraId="02BD35AD" w14:textId="32385CFF" w:rsidR="00A2126C" w:rsidRPr="00DC4287" w:rsidRDefault="00A2126C" w:rsidP="00A2126C">
            <w:pPr>
              <w:pStyle w:val="ListParagraph"/>
              <w:numPr>
                <w:ilvl w:val="0"/>
                <w:numId w:val="28"/>
              </w:numPr>
              <w:ind w:left="476"/>
              <w:rPr>
                <w:rFonts w:ascii="Arial" w:hAnsi="Arial" w:cs="Arial"/>
                <w:sz w:val="24"/>
                <w:szCs w:val="24"/>
              </w:rPr>
            </w:pPr>
            <w:r w:rsidRPr="00DC4287">
              <w:rPr>
                <w:rFonts w:ascii="Arial" w:hAnsi="Arial" w:cs="Arial"/>
                <w:sz w:val="24"/>
                <w:szCs w:val="24"/>
              </w:rPr>
              <w:t>Excellent communication skills, including the ability to produce written reports and give oral presentations</w:t>
            </w:r>
          </w:p>
          <w:p w14:paraId="52DE34D8" w14:textId="77777777" w:rsidR="00D22176" w:rsidRPr="00DC4287" w:rsidRDefault="00D22176" w:rsidP="00A2126C">
            <w:pPr>
              <w:pStyle w:val="ListParagraph"/>
              <w:numPr>
                <w:ilvl w:val="0"/>
                <w:numId w:val="28"/>
              </w:numPr>
              <w:spacing w:after="0"/>
              <w:ind w:left="476"/>
              <w:rPr>
                <w:rFonts w:ascii="Arial" w:hAnsi="Arial" w:cs="Arial"/>
                <w:sz w:val="24"/>
                <w:szCs w:val="24"/>
              </w:rPr>
            </w:pPr>
            <w:r w:rsidRPr="00DC4287">
              <w:rPr>
                <w:rFonts w:ascii="Arial" w:hAnsi="Arial" w:cs="Arial"/>
                <w:sz w:val="24"/>
                <w:szCs w:val="24"/>
              </w:rPr>
              <w:t xml:space="preserve">Knowledge of required processes and tasks involved in the running of major projects, </w:t>
            </w:r>
            <w:r w:rsidR="00D75444" w:rsidRPr="00DC4287">
              <w:rPr>
                <w:rFonts w:ascii="Arial" w:hAnsi="Arial" w:cs="Arial"/>
                <w:sz w:val="24"/>
                <w:szCs w:val="24"/>
              </w:rPr>
              <w:t>e.g.</w:t>
            </w:r>
            <w:r w:rsidRPr="00DC4287">
              <w:rPr>
                <w:rFonts w:ascii="Arial" w:hAnsi="Arial" w:cs="Arial"/>
                <w:sz w:val="24"/>
                <w:szCs w:val="24"/>
              </w:rPr>
              <w:t xml:space="preserve"> monitoring and evaluation</w:t>
            </w:r>
          </w:p>
          <w:p w14:paraId="5F76FFE4" w14:textId="77777777" w:rsidR="00742626" w:rsidRPr="00DC4287" w:rsidRDefault="00742626" w:rsidP="00A2126C">
            <w:pPr>
              <w:pStyle w:val="ListParagraph"/>
              <w:numPr>
                <w:ilvl w:val="0"/>
                <w:numId w:val="28"/>
              </w:numPr>
              <w:spacing w:after="0" w:line="240" w:lineRule="auto"/>
              <w:ind w:left="476"/>
              <w:rPr>
                <w:rFonts w:ascii="Arial" w:hAnsi="Arial" w:cs="Arial"/>
                <w:sz w:val="24"/>
                <w:szCs w:val="24"/>
              </w:rPr>
            </w:pPr>
            <w:r w:rsidRPr="00DC4287">
              <w:rPr>
                <w:rFonts w:ascii="Arial" w:hAnsi="Arial" w:cs="Arial"/>
                <w:sz w:val="24"/>
                <w:szCs w:val="24"/>
              </w:rPr>
              <w:t>Demonstrable negotiation and influencing skills</w:t>
            </w:r>
          </w:p>
          <w:p w14:paraId="3C855FFF" w14:textId="2013DDAF" w:rsidR="00742626" w:rsidRPr="00DC4287" w:rsidRDefault="3ACBED15" w:rsidP="00A2126C">
            <w:pPr>
              <w:pStyle w:val="ListParagraph"/>
              <w:numPr>
                <w:ilvl w:val="0"/>
                <w:numId w:val="28"/>
              </w:numPr>
              <w:spacing w:after="0" w:line="240" w:lineRule="auto"/>
              <w:ind w:left="476"/>
              <w:rPr>
                <w:rFonts w:ascii="Arial" w:hAnsi="Arial" w:cs="Arial"/>
                <w:sz w:val="24"/>
                <w:szCs w:val="24"/>
              </w:rPr>
            </w:pPr>
            <w:r w:rsidRPr="5ECB0300">
              <w:rPr>
                <w:rFonts w:ascii="Arial" w:hAnsi="Arial" w:cs="Arial"/>
                <w:sz w:val="24"/>
                <w:szCs w:val="24"/>
              </w:rPr>
              <w:t xml:space="preserve">Excellent </w:t>
            </w:r>
            <w:r w:rsidR="59DA2FAF" w:rsidRPr="5ECB0300">
              <w:rPr>
                <w:rFonts w:ascii="Arial" w:hAnsi="Arial" w:cs="Arial"/>
                <w:sz w:val="24"/>
                <w:szCs w:val="24"/>
              </w:rPr>
              <w:t>problem-solving</w:t>
            </w:r>
            <w:r w:rsidRPr="5ECB0300">
              <w:rPr>
                <w:rFonts w:ascii="Arial" w:hAnsi="Arial" w:cs="Arial"/>
                <w:sz w:val="24"/>
                <w:szCs w:val="24"/>
              </w:rPr>
              <w:t xml:space="preserve"> skills</w:t>
            </w:r>
          </w:p>
          <w:p w14:paraId="19119809" w14:textId="77777777" w:rsidR="00742626" w:rsidRPr="00DC4287" w:rsidRDefault="00742626" w:rsidP="00A2126C">
            <w:pPr>
              <w:pStyle w:val="ListParagraph"/>
              <w:numPr>
                <w:ilvl w:val="0"/>
                <w:numId w:val="28"/>
              </w:numPr>
              <w:spacing w:after="0" w:line="240" w:lineRule="auto"/>
              <w:ind w:left="476"/>
              <w:rPr>
                <w:rFonts w:ascii="Arial" w:hAnsi="Arial" w:cs="Arial"/>
                <w:sz w:val="24"/>
                <w:szCs w:val="24"/>
              </w:rPr>
            </w:pPr>
            <w:r w:rsidRPr="00DC4287">
              <w:rPr>
                <w:rFonts w:ascii="Arial" w:hAnsi="Arial" w:cs="Arial"/>
                <w:sz w:val="24"/>
                <w:szCs w:val="24"/>
              </w:rPr>
              <w:t>Motivated, with an ability to work under pressure to tight deadlines to independently plan and complete work</w:t>
            </w:r>
          </w:p>
          <w:p w14:paraId="1C673C65" w14:textId="77777777" w:rsidR="00295006" w:rsidRPr="00DC4287" w:rsidRDefault="00295006" w:rsidP="00A2126C">
            <w:pPr>
              <w:pStyle w:val="ListParagraph"/>
              <w:numPr>
                <w:ilvl w:val="0"/>
                <w:numId w:val="28"/>
              </w:numPr>
              <w:spacing w:after="0"/>
              <w:rPr>
                <w:rFonts w:ascii="Arial" w:hAnsi="Arial" w:cs="Arial"/>
                <w:sz w:val="24"/>
                <w:szCs w:val="24"/>
              </w:rPr>
            </w:pPr>
            <w:r w:rsidRPr="00DC4287">
              <w:rPr>
                <w:rFonts w:ascii="Arial" w:hAnsi="Arial" w:cs="Arial"/>
                <w:sz w:val="24"/>
                <w:szCs w:val="24"/>
              </w:rPr>
              <w:t>Ability to work independently and as part of a team, to use own initiative and judgement to respond to and resolve urgent issues and to consistently achieve targets and deadlines without direct supervision</w:t>
            </w:r>
          </w:p>
          <w:p w14:paraId="0A34D845" w14:textId="44AF8452" w:rsidR="00D22176" w:rsidRPr="00DC4287" w:rsidRDefault="00D22176" w:rsidP="00A2126C">
            <w:pPr>
              <w:pStyle w:val="ListParagraph"/>
              <w:numPr>
                <w:ilvl w:val="0"/>
                <w:numId w:val="28"/>
              </w:numPr>
              <w:spacing w:after="0"/>
              <w:rPr>
                <w:rFonts w:ascii="Arial" w:hAnsi="Arial" w:cs="Arial"/>
                <w:sz w:val="24"/>
                <w:szCs w:val="24"/>
              </w:rPr>
            </w:pPr>
            <w:r w:rsidRPr="5ECB0300">
              <w:rPr>
                <w:rFonts w:ascii="Arial" w:hAnsi="Arial" w:cs="Arial"/>
                <w:sz w:val="24"/>
                <w:szCs w:val="24"/>
              </w:rPr>
              <w:t xml:space="preserve">Capacity for creative thinking - ability to generate </w:t>
            </w:r>
            <w:r w:rsidR="61C1E41E" w:rsidRPr="5ECB0300">
              <w:rPr>
                <w:rFonts w:ascii="Arial" w:hAnsi="Arial" w:cs="Arial"/>
                <w:sz w:val="24"/>
                <w:szCs w:val="24"/>
              </w:rPr>
              <w:t>innovative ideas</w:t>
            </w:r>
            <w:r w:rsidRPr="5ECB0300">
              <w:rPr>
                <w:rFonts w:ascii="Arial" w:hAnsi="Arial" w:cs="Arial"/>
                <w:sz w:val="24"/>
                <w:szCs w:val="24"/>
              </w:rPr>
              <w:t>, alternative options and develop realistic and practical plans</w:t>
            </w:r>
          </w:p>
          <w:p w14:paraId="3CFCBC36" w14:textId="77777777" w:rsidR="00FC1146" w:rsidRPr="00DC4287" w:rsidRDefault="00742626" w:rsidP="00A2126C">
            <w:pPr>
              <w:pStyle w:val="ListParagraph"/>
              <w:numPr>
                <w:ilvl w:val="0"/>
                <w:numId w:val="28"/>
              </w:numPr>
              <w:spacing w:after="0" w:line="240" w:lineRule="auto"/>
              <w:rPr>
                <w:rFonts w:ascii="Arial" w:hAnsi="Arial" w:cs="Arial"/>
                <w:sz w:val="24"/>
                <w:szCs w:val="24"/>
              </w:rPr>
            </w:pPr>
            <w:r w:rsidRPr="00DC4287">
              <w:rPr>
                <w:rFonts w:ascii="Arial" w:hAnsi="Arial" w:cs="Arial"/>
                <w:sz w:val="24"/>
                <w:szCs w:val="24"/>
              </w:rPr>
              <w:t>E</w:t>
            </w:r>
            <w:r w:rsidR="00FC1146" w:rsidRPr="00DC4287">
              <w:rPr>
                <w:rFonts w:ascii="Arial" w:hAnsi="Arial" w:cs="Arial"/>
                <w:sz w:val="24"/>
                <w:szCs w:val="24"/>
              </w:rPr>
              <w:t xml:space="preserve">xcellent </w:t>
            </w:r>
            <w:r w:rsidR="006D4F51" w:rsidRPr="00DC4287">
              <w:rPr>
                <w:rFonts w:ascii="Arial" w:hAnsi="Arial" w:cs="Arial"/>
                <w:sz w:val="24"/>
                <w:szCs w:val="24"/>
              </w:rPr>
              <w:t xml:space="preserve">organisational </w:t>
            </w:r>
            <w:r w:rsidR="00FC1146" w:rsidRPr="00DC4287">
              <w:rPr>
                <w:rFonts w:ascii="Arial" w:hAnsi="Arial" w:cs="Arial"/>
                <w:sz w:val="24"/>
                <w:szCs w:val="24"/>
              </w:rPr>
              <w:t>skills</w:t>
            </w:r>
          </w:p>
          <w:p w14:paraId="33DB4570" w14:textId="77777777" w:rsidR="00742626" w:rsidRPr="00DC4287" w:rsidRDefault="00742626" w:rsidP="00A2126C">
            <w:pPr>
              <w:pStyle w:val="ListParagraph"/>
              <w:numPr>
                <w:ilvl w:val="0"/>
                <w:numId w:val="28"/>
              </w:numPr>
              <w:spacing w:after="0" w:line="240" w:lineRule="auto"/>
              <w:rPr>
                <w:rFonts w:ascii="Arial" w:hAnsi="Arial" w:cs="Arial"/>
                <w:sz w:val="24"/>
                <w:szCs w:val="24"/>
              </w:rPr>
            </w:pPr>
            <w:r w:rsidRPr="00DC4287">
              <w:rPr>
                <w:rFonts w:ascii="Arial" w:hAnsi="Arial" w:cs="Arial"/>
                <w:sz w:val="24"/>
                <w:szCs w:val="24"/>
              </w:rPr>
              <w:t>Ability to give clear and accurate information when representing the city council at internal or external meetings and events</w:t>
            </w:r>
          </w:p>
          <w:p w14:paraId="750AFED2" w14:textId="7A5FC5DC" w:rsidR="006D4F51" w:rsidRPr="00DC4287" w:rsidRDefault="006D4F51" w:rsidP="00A2126C">
            <w:pPr>
              <w:pStyle w:val="ListParagraph"/>
              <w:numPr>
                <w:ilvl w:val="0"/>
                <w:numId w:val="28"/>
              </w:numPr>
              <w:spacing w:after="0" w:line="240" w:lineRule="auto"/>
              <w:rPr>
                <w:rFonts w:ascii="Arial" w:hAnsi="Arial" w:cs="Arial"/>
                <w:sz w:val="24"/>
                <w:szCs w:val="24"/>
              </w:rPr>
            </w:pPr>
            <w:r w:rsidRPr="5ECB0300">
              <w:rPr>
                <w:rFonts w:ascii="Arial" w:hAnsi="Arial" w:cs="Arial"/>
                <w:sz w:val="24"/>
                <w:szCs w:val="24"/>
              </w:rPr>
              <w:t xml:space="preserve">Possessing </w:t>
            </w:r>
            <w:r w:rsidR="73BDE1DF" w:rsidRPr="5ECB0300">
              <w:rPr>
                <w:rFonts w:ascii="Arial" w:hAnsi="Arial" w:cs="Arial"/>
                <w:sz w:val="24"/>
                <w:szCs w:val="24"/>
              </w:rPr>
              <w:t>effective communication</w:t>
            </w:r>
            <w:r w:rsidR="3ACBED15" w:rsidRPr="5ECB0300">
              <w:rPr>
                <w:rFonts w:ascii="Arial" w:hAnsi="Arial" w:cs="Arial"/>
                <w:sz w:val="24"/>
                <w:szCs w:val="24"/>
              </w:rPr>
              <w:t xml:space="preserve">, writing </w:t>
            </w:r>
            <w:r w:rsidRPr="5ECB0300">
              <w:rPr>
                <w:rFonts w:ascii="Arial" w:hAnsi="Arial" w:cs="Arial"/>
                <w:sz w:val="24"/>
                <w:szCs w:val="24"/>
              </w:rPr>
              <w:t>and presentation skills</w:t>
            </w:r>
            <w:r w:rsidR="3ACBED15" w:rsidRPr="5ECB0300">
              <w:rPr>
                <w:rFonts w:ascii="Arial" w:hAnsi="Arial" w:cs="Arial"/>
                <w:sz w:val="24"/>
                <w:szCs w:val="24"/>
              </w:rPr>
              <w:t xml:space="preserve"> targeted at a variety of stakeholders</w:t>
            </w:r>
          </w:p>
          <w:p w14:paraId="4118E932" w14:textId="77777777" w:rsidR="00FC1146" w:rsidRPr="00DC4287" w:rsidRDefault="00FC1146" w:rsidP="00A2126C">
            <w:pPr>
              <w:pStyle w:val="ListParagraph"/>
              <w:numPr>
                <w:ilvl w:val="0"/>
                <w:numId w:val="28"/>
              </w:numPr>
              <w:spacing w:after="0"/>
              <w:rPr>
                <w:rFonts w:ascii="Arial" w:hAnsi="Arial" w:cs="Arial"/>
                <w:sz w:val="24"/>
                <w:szCs w:val="24"/>
              </w:rPr>
            </w:pPr>
            <w:r w:rsidRPr="00DC4287">
              <w:rPr>
                <w:rFonts w:ascii="Arial" w:hAnsi="Arial" w:cs="Arial"/>
                <w:sz w:val="24"/>
                <w:szCs w:val="24"/>
              </w:rPr>
              <w:t>Ability to work collaboratively with others on d</w:t>
            </w:r>
            <w:r w:rsidR="00742626" w:rsidRPr="00DC4287">
              <w:rPr>
                <w:rFonts w:ascii="Arial" w:hAnsi="Arial" w:cs="Arial"/>
                <w:sz w:val="24"/>
                <w:szCs w:val="24"/>
              </w:rPr>
              <w:t>elivering interrelated services</w:t>
            </w:r>
          </w:p>
          <w:p w14:paraId="097DDF79" w14:textId="290CEEF7" w:rsidR="006D4F51" w:rsidRPr="00DC4287" w:rsidRDefault="58208B5A" w:rsidP="00A2126C">
            <w:pPr>
              <w:pStyle w:val="ListParagraph"/>
              <w:numPr>
                <w:ilvl w:val="0"/>
                <w:numId w:val="28"/>
              </w:numPr>
              <w:spacing w:after="0"/>
              <w:rPr>
                <w:rFonts w:ascii="Arial" w:hAnsi="Arial" w:cs="Arial"/>
                <w:sz w:val="24"/>
                <w:szCs w:val="24"/>
              </w:rPr>
            </w:pPr>
            <w:r w:rsidRPr="5ECB0300">
              <w:rPr>
                <w:rFonts w:ascii="Arial" w:hAnsi="Arial" w:cs="Arial"/>
                <w:sz w:val="24"/>
                <w:szCs w:val="24"/>
              </w:rPr>
              <w:t xml:space="preserve">Ability to produce accurate, </w:t>
            </w:r>
            <w:r w:rsidR="414DE5DA" w:rsidRPr="5ECB0300">
              <w:rPr>
                <w:rFonts w:ascii="Arial" w:hAnsi="Arial" w:cs="Arial"/>
                <w:sz w:val="24"/>
                <w:szCs w:val="24"/>
              </w:rPr>
              <w:t>concise,</w:t>
            </w:r>
            <w:r w:rsidRPr="5ECB0300">
              <w:rPr>
                <w:rFonts w:ascii="Arial" w:hAnsi="Arial" w:cs="Arial"/>
                <w:sz w:val="24"/>
                <w:szCs w:val="24"/>
              </w:rPr>
              <w:t xml:space="preserve"> and clear minutes, sometimes on complex issues, to spec</w:t>
            </w:r>
            <w:r w:rsidR="3ACBED15" w:rsidRPr="5ECB0300">
              <w:rPr>
                <w:rFonts w:ascii="Arial" w:hAnsi="Arial" w:cs="Arial"/>
                <w:sz w:val="24"/>
                <w:szCs w:val="24"/>
              </w:rPr>
              <w:t xml:space="preserve">ified deadlines – ensuring </w:t>
            </w:r>
            <w:r w:rsidRPr="5ECB0300">
              <w:rPr>
                <w:rFonts w:ascii="Arial" w:hAnsi="Arial" w:cs="Arial"/>
                <w:sz w:val="24"/>
                <w:szCs w:val="24"/>
              </w:rPr>
              <w:t>decisions are formall</w:t>
            </w:r>
            <w:r w:rsidR="3ACBED15" w:rsidRPr="5ECB0300">
              <w:rPr>
                <w:rFonts w:ascii="Arial" w:hAnsi="Arial" w:cs="Arial"/>
                <w:sz w:val="24"/>
                <w:szCs w:val="24"/>
              </w:rPr>
              <w:t xml:space="preserve">y disseminated and </w:t>
            </w:r>
            <w:r w:rsidRPr="5ECB0300">
              <w:rPr>
                <w:rFonts w:ascii="Arial" w:hAnsi="Arial" w:cs="Arial"/>
                <w:sz w:val="24"/>
                <w:szCs w:val="24"/>
              </w:rPr>
              <w:t xml:space="preserve">agreed </w:t>
            </w:r>
            <w:r w:rsidR="3ACBED15" w:rsidRPr="5ECB0300">
              <w:rPr>
                <w:rFonts w:ascii="Arial" w:hAnsi="Arial" w:cs="Arial"/>
                <w:sz w:val="24"/>
                <w:szCs w:val="24"/>
              </w:rPr>
              <w:t>actions are followed up</w:t>
            </w:r>
          </w:p>
        </w:tc>
      </w:tr>
      <w:tr w:rsidR="006D4F51" w:rsidRPr="00DC4287" w14:paraId="588170E5" w14:textId="77777777" w:rsidTr="3E9B9C0C">
        <w:tc>
          <w:tcPr>
            <w:tcW w:w="1817" w:type="dxa"/>
          </w:tcPr>
          <w:p w14:paraId="4D0E3F35" w14:textId="77777777" w:rsidR="006D4F51" w:rsidRPr="00DC4287" w:rsidRDefault="006D4F51" w:rsidP="001C0C4B">
            <w:pPr>
              <w:rPr>
                <w:rFonts w:ascii="Arial" w:hAnsi="Arial" w:cs="Arial"/>
                <w:b/>
                <w:bCs/>
                <w:sz w:val="24"/>
                <w:szCs w:val="24"/>
              </w:rPr>
            </w:pPr>
            <w:r w:rsidRPr="00DC4287">
              <w:rPr>
                <w:rFonts w:ascii="Arial" w:hAnsi="Arial" w:cs="Arial"/>
                <w:b/>
                <w:bCs/>
                <w:sz w:val="24"/>
                <w:szCs w:val="24"/>
              </w:rPr>
              <w:t>Equalities</w:t>
            </w:r>
          </w:p>
        </w:tc>
        <w:tc>
          <w:tcPr>
            <w:tcW w:w="7505" w:type="dxa"/>
          </w:tcPr>
          <w:p w14:paraId="794956A6" w14:textId="77777777" w:rsidR="006D4F51" w:rsidRPr="00DC4287" w:rsidRDefault="006D4F51" w:rsidP="00742626">
            <w:pPr>
              <w:numPr>
                <w:ilvl w:val="0"/>
                <w:numId w:val="28"/>
              </w:numPr>
              <w:ind w:left="317"/>
              <w:rPr>
                <w:rFonts w:ascii="Arial" w:hAnsi="Arial" w:cs="Arial"/>
                <w:b/>
                <w:bCs/>
                <w:sz w:val="24"/>
                <w:szCs w:val="24"/>
              </w:rPr>
            </w:pPr>
            <w:r w:rsidRPr="00DC4287">
              <w:rPr>
                <w:rFonts w:ascii="Arial" w:hAnsi="Arial" w:cs="Arial"/>
                <w:sz w:val="24"/>
                <w:szCs w:val="24"/>
              </w:rPr>
              <w:t>Demonstrate a commitment to the principles of equality and be able to complete duties in accordance with the city council’s Equality Policy.</w:t>
            </w:r>
          </w:p>
        </w:tc>
      </w:tr>
      <w:tr w:rsidR="006D4F51" w:rsidRPr="00DC4287" w14:paraId="495A5BCE" w14:textId="77777777" w:rsidTr="3E9B9C0C">
        <w:tc>
          <w:tcPr>
            <w:tcW w:w="1817" w:type="dxa"/>
          </w:tcPr>
          <w:p w14:paraId="00460A06" w14:textId="77777777" w:rsidR="006D4F51" w:rsidRPr="00DC4287" w:rsidRDefault="006D4F51" w:rsidP="001C0C4B">
            <w:pPr>
              <w:rPr>
                <w:rFonts w:ascii="Arial" w:hAnsi="Arial" w:cs="Arial"/>
                <w:b/>
                <w:bCs/>
                <w:sz w:val="24"/>
                <w:szCs w:val="24"/>
              </w:rPr>
            </w:pPr>
            <w:r w:rsidRPr="00DC4287">
              <w:rPr>
                <w:rFonts w:ascii="Arial" w:hAnsi="Arial" w:cs="Arial"/>
                <w:b/>
                <w:bCs/>
                <w:sz w:val="24"/>
                <w:szCs w:val="24"/>
              </w:rPr>
              <w:t>Other Requirements</w:t>
            </w:r>
          </w:p>
        </w:tc>
        <w:tc>
          <w:tcPr>
            <w:tcW w:w="7505" w:type="dxa"/>
          </w:tcPr>
          <w:p w14:paraId="179E98AB" w14:textId="77777777" w:rsidR="00FC1146" w:rsidRPr="00DC4287" w:rsidRDefault="006768DC" w:rsidP="006768DC">
            <w:pPr>
              <w:pStyle w:val="ListParagraph"/>
              <w:numPr>
                <w:ilvl w:val="0"/>
                <w:numId w:val="28"/>
              </w:numPr>
              <w:spacing w:after="0" w:line="240" w:lineRule="auto"/>
              <w:ind w:left="307"/>
              <w:rPr>
                <w:rFonts w:ascii="Arial" w:hAnsi="Arial" w:cs="Arial"/>
                <w:b/>
                <w:bCs/>
                <w:sz w:val="24"/>
                <w:szCs w:val="24"/>
              </w:rPr>
            </w:pPr>
            <w:r w:rsidRPr="00DC4287">
              <w:rPr>
                <w:rStyle w:val="Strong"/>
                <w:rFonts w:ascii="Arial" w:hAnsi="Arial" w:cs="Arial"/>
                <w:b w:val="0"/>
                <w:bCs w:val="0"/>
                <w:sz w:val="24"/>
                <w:szCs w:val="24"/>
              </w:rPr>
              <w:t>Please note that this post will require officer to work in inclement weather and traverse steep or uneven ground on occasion.</w:t>
            </w:r>
            <w:r w:rsidRPr="00DC4287">
              <w:rPr>
                <w:rFonts w:ascii="Arial" w:hAnsi="Arial" w:cs="Arial"/>
                <w:b/>
                <w:bCs/>
                <w:sz w:val="24"/>
                <w:szCs w:val="24"/>
              </w:rPr>
              <w:t xml:space="preserve"> </w:t>
            </w:r>
          </w:p>
        </w:tc>
      </w:tr>
    </w:tbl>
    <w:p w14:paraId="07547A01" w14:textId="77777777" w:rsidR="00577E5B" w:rsidRPr="00DC4287" w:rsidRDefault="00577E5B" w:rsidP="00DC6E1E">
      <w:pPr>
        <w:jc w:val="center"/>
        <w:rPr>
          <w:rFonts w:ascii="Arial" w:hAnsi="Arial" w:cs="Arial"/>
          <w:bCs/>
          <w:sz w:val="24"/>
          <w:szCs w:val="24"/>
        </w:rPr>
      </w:pPr>
    </w:p>
    <w:sectPr w:rsidR="00577E5B" w:rsidRPr="00DC4287" w:rsidSect="00AB5A90">
      <w:headerReference w:type="default" r:id="rId12"/>
      <w:footerReference w:type="even" r:id="rId13"/>
      <w:footerReference w:type="default" r:id="rId14"/>
      <w:pgSz w:w="11906" w:h="16838" w:code="9"/>
      <w:pgMar w:top="391" w:right="1416" w:bottom="1077" w:left="1276" w:header="1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D4E09" w14:textId="77777777" w:rsidR="00B76229" w:rsidRDefault="00B76229">
      <w:r>
        <w:separator/>
      </w:r>
    </w:p>
  </w:endnote>
  <w:endnote w:type="continuationSeparator" w:id="0">
    <w:p w14:paraId="40C7CCFB" w14:textId="77777777" w:rsidR="00B76229" w:rsidRDefault="00B76229">
      <w:r>
        <w:continuationSeparator/>
      </w:r>
    </w:p>
  </w:endnote>
  <w:endnote w:type="continuationNotice" w:id="1">
    <w:p w14:paraId="3B9A3E19" w14:textId="77777777" w:rsidR="000A4245" w:rsidRDefault="000A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A02FA" w:rsidRDefault="006A02FA"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7F28F" w14:textId="77777777" w:rsidR="006A02FA" w:rsidRDefault="006A0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4D97" w14:textId="19E39069" w:rsidR="006A02FA" w:rsidRPr="00F1683C" w:rsidRDefault="5ECB0300" w:rsidP="5ECB0300">
    <w:pPr>
      <w:pStyle w:val="Footer"/>
      <w:rPr>
        <w:rFonts w:ascii="Arial" w:hAnsi="Arial" w:cs="Arial"/>
        <w:sz w:val="16"/>
        <w:szCs w:val="16"/>
      </w:rPr>
    </w:pPr>
    <w:r w:rsidRPr="5ECB0300">
      <w:rPr>
        <w:rFonts w:ascii="Arial" w:hAnsi="Arial" w:cs="Arial"/>
        <w:sz w:val="16"/>
        <w:szCs w:val="16"/>
      </w:rPr>
      <w:t xml:space="preserve">Job Description Questionnaire </w:t>
    </w:r>
    <w:r w:rsidR="006A02FA" w:rsidRPr="00F1683C">
      <w:rPr>
        <w:rFonts w:ascii="Arial" w:hAnsi="Arial" w:cs="Arial"/>
        <w:sz w:val="16"/>
      </w:rPr>
      <w:tab/>
    </w:r>
    <w:r w:rsidRPr="5ECB0300">
      <w:rPr>
        <w:rFonts w:ascii="Arial" w:hAnsi="Arial" w:cs="Arial"/>
        <w:snapToGrid w:val="0"/>
        <w:sz w:val="16"/>
        <w:szCs w:val="16"/>
      </w:rPr>
      <w:t xml:space="preserve">Page </w:t>
    </w:r>
    <w:r w:rsidR="006A02FA" w:rsidRPr="5ECB0300">
      <w:rPr>
        <w:rFonts w:ascii="Arial" w:hAnsi="Arial" w:cs="Arial"/>
        <w:noProof/>
        <w:snapToGrid w:val="0"/>
        <w:sz w:val="16"/>
        <w:szCs w:val="16"/>
      </w:rPr>
      <w:fldChar w:fldCharType="begin"/>
    </w:r>
    <w:r w:rsidR="006A02FA" w:rsidRPr="5ECB0300">
      <w:rPr>
        <w:rFonts w:ascii="Arial" w:hAnsi="Arial" w:cs="Arial"/>
        <w:snapToGrid w:val="0"/>
        <w:sz w:val="16"/>
        <w:szCs w:val="16"/>
      </w:rPr>
      <w:instrText xml:space="preserve"> PAGE </w:instrText>
    </w:r>
    <w:r w:rsidR="006A02FA" w:rsidRPr="5ECB0300">
      <w:rPr>
        <w:rFonts w:ascii="Arial" w:hAnsi="Arial" w:cs="Arial"/>
        <w:snapToGrid w:val="0"/>
        <w:sz w:val="16"/>
        <w:szCs w:val="16"/>
      </w:rPr>
      <w:fldChar w:fldCharType="separate"/>
    </w:r>
    <w:r w:rsidRPr="5ECB0300">
      <w:rPr>
        <w:rFonts w:ascii="Arial" w:hAnsi="Arial" w:cs="Arial"/>
        <w:noProof/>
        <w:snapToGrid w:val="0"/>
        <w:sz w:val="16"/>
        <w:szCs w:val="16"/>
      </w:rPr>
      <w:t>6</w:t>
    </w:r>
    <w:r w:rsidR="006A02FA" w:rsidRPr="5ECB0300">
      <w:rPr>
        <w:rFonts w:ascii="Arial" w:hAnsi="Arial" w:cs="Arial"/>
        <w:noProof/>
        <w:snapToGrid w:val="0"/>
        <w:sz w:val="16"/>
        <w:szCs w:val="16"/>
      </w:rPr>
      <w:fldChar w:fldCharType="end"/>
    </w:r>
    <w:r w:rsidRPr="5ECB0300">
      <w:rPr>
        <w:rFonts w:ascii="Arial" w:hAnsi="Arial" w:cs="Arial"/>
        <w:snapToGrid w:val="0"/>
        <w:sz w:val="16"/>
        <w:szCs w:val="16"/>
      </w:rPr>
      <w:t xml:space="preserve"> of </w:t>
    </w:r>
    <w:r w:rsidR="006A02FA" w:rsidRPr="5ECB0300">
      <w:rPr>
        <w:rFonts w:ascii="Arial" w:hAnsi="Arial" w:cs="Arial"/>
        <w:noProof/>
        <w:snapToGrid w:val="0"/>
        <w:sz w:val="16"/>
        <w:szCs w:val="16"/>
      </w:rPr>
      <w:fldChar w:fldCharType="begin"/>
    </w:r>
    <w:r w:rsidR="006A02FA" w:rsidRPr="5ECB0300">
      <w:rPr>
        <w:rFonts w:ascii="Arial" w:hAnsi="Arial" w:cs="Arial"/>
        <w:snapToGrid w:val="0"/>
        <w:sz w:val="16"/>
        <w:szCs w:val="16"/>
      </w:rPr>
      <w:instrText xml:space="preserve"> NUMPAGES </w:instrText>
    </w:r>
    <w:r w:rsidR="006A02FA" w:rsidRPr="5ECB0300">
      <w:rPr>
        <w:rFonts w:ascii="Arial" w:hAnsi="Arial" w:cs="Arial"/>
        <w:snapToGrid w:val="0"/>
        <w:sz w:val="16"/>
        <w:szCs w:val="16"/>
      </w:rPr>
      <w:fldChar w:fldCharType="separate"/>
    </w:r>
    <w:r w:rsidRPr="5ECB0300">
      <w:rPr>
        <w:rFonts w:ascii="Arial" w:hAnsi="Arial" w:cs="Arial"/>
        <w:noProof/>
        <w:snapToGrid w:val="0"/>
        <w:sz w:val="16"/>
        <w:szCs w:val="16"/>
      </w:rPr>
      <w:t>8</w:t>
    </w:r>
    <w:r w:rsidR="006A02FA" w:rsidRPr="5ECB0300">
      <w:rPr>
        <w:rFonts w:ascii="Arial" w:hAnsi="Arial" w:cs="Arial"/>
        <w:noProof/>
        <w:snapToGrid w:val="0"/>
        <w:sz w:val="16"/>
        <w:szCs w:val="16"/>
      </w:rPr>
      <w:fldChar w:fldCharType="end"/>
    </w:r>
    <w:r w:rsidRPr="5ECB0300">
      <w:rPr>
        <w:rFonts w:ascii="Arial" w:hAnsi="Arial" w:cs="Arial"/>
        <w:snapToGrid w:val="0"/>
        <w:sz w:val="16"/>
        <w:szCs w:val="16"/>
      </w:rPr>
      <w:t xml:space="preserve"> </w:t>
    </w:r>
    <w:r w:rsidR="006A02FA" w:rsidRPr="00F1683C">
      <w:rPr>
        <w:rFonts w:ascii="Arial" w:hAnsi="Arial" w:cs="Arial"/>
        <w:snapToGrid w:val="0"/>
        <w:sz w:val="16"/>
      </w:rPr>
      <w:tab/>
    </w:r>
    <w:r w:rsidRPr="5ECB0300">
      <w:rPr>
        <w:rFonts w:ascii="Arial" w:hAnsi="Arial" w:cs="Arial"/>
        <w:sz w:val="16"/>
        <w:szCs w:val="16"/>
      </w:rPr>
      <w:t>July 2024</w:t>
    </w:r>
  </w:p>
  <w:p w14:paraId="758A04A0" w14:textId="02050358" w:rsidR="006A02FA" w:rsidRPr="00F1683C" w:rsidRDefault="5ECB0300" w:rsidP="5ECB0300">
    <w:pPr>
      <w:pStyle w:val="Footer"/>
      <w:rPr>
        <w:rFonts w:ascii="Arial" w:hAnsi="Arial" w:cs="Arial"/>
        <w:sz w:val="16"/>
        <w:szCs w:val="16"/>
      </w:rPr>
    </w:pPr>
    <w:r w:rsidRPr="5ECB0300">
      <w:rPr>
        <w:rFonts w:ascii="Arial" w:hAnsi="Arial" w:cs="Arial"/>
        <w:sz w:val="16"/>
        <w:szCs w:val="16"/>
      </w:rPr>
      <w:t>Document Owner: Steve Hyder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0272" w14:textId="77777777" w:rsidR="00B76229" w:rsidRDefault="00B76229">
      <w:r>
        <w:separator/>
      </w:r>
    </w:p>
  </w:footnote>
  <w:footnote w:type="continuationSeparator" w:id="0">
    <w:p w14:paraId="216CF544" w14:textId="77777777" w:rsidR="00B76229" w:rsidRDefault="00B76229">
      <w:r>
        <w:continuationSeparator/>
      </w:r>
    </w:p>
  </w:footnote>
  <w:footnote w:type="continuationNotice" w:id="1">
    <w:p w14:paraId="6653E9BD" w14:textId="77777777" w:rsidR="000A4245" w:rsidRDefault="000A4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70"/>
      <w:gridCol w:w="3070"/>
      <w:gridCol w:w="3070"/>
    </w:tblGrid>
    <w:tr w:rsidR="5ECB0300" w14:paraId="4E21C850" w14:textId="77777777" w:rsidTr="5ECB0300">
      <w:trPr>
        <w:trHeight w:val="300"/>
      </w:trPr>
      <w:tc>
        <w:tcPr>
          <w:tcW w:w="3070" w:type="dxa"/>
        </w:tcPr>
        <w:p w14:paraId="66A74199" w14:textId="5244AEF5" w:rsidR="5ECB0300" w:rsidRDefault="5ECB0300" w:rsidP="5ECB0300">
          <w:pPr>
            <w:pStyle w:val="Header"/>
            <w:ind w:left="-115"/>
          </w:pPr>
        </w:p>
      </w:tc>
      <w:tc>
        <w:tcPr>
          <w:tcW w:w="3070" w:type="dxa"/>
        </w:tcPr>
        <w:p w14:paraId="44F77FC0" w14:textId="1F5E425B" w:rsidR="5ECB0300" w:rsidRDefault="5ECB0300" w:rsidP="5ECB0300">
          <w:pPr>
            <w:pStyle w:val="Header"/>
            <w:jc w:val="center"/>
          </w:pPr>
        </w:p>
      </w:tc>
      <w:tc>
        <w:tcPr>
          <w:tcW w:w="3070" w:type="dxa"/>
        </w:tcPr>
        <w:p w14:paraId="495A9EB9" w14:textId="212338C6" w:rsidR="5ECB0300" w:rsidRDefault="5ECB0300" w:rsidP="5ECB0300">
          <w:pPr>
            <w:pStyle w:val="Header"/>
            <w:ind w:right="-115"/>
            <w:jc w:val="right"/>
          </w:pPr>
        </w:p>
      </w:tc>
    </w:tr>
  </w:tbl>
  <w:p w14:paraId="14996F79" w14:textId="71E8EFD9" w:rsidR="5ECB0300" w:rsidRDefault="5ECB0300" w:rsidP="5ECB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CF0E0B86"/>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B5099"/>
    <w:multiLevelType w:val="hybridMultilevel"/>
    <w:tmpl w:val="84BED57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0BFF79E2"/>
    <w:multiLevelType w:val="hybridMultilevel"/>
    <w:tmpl w:val="AE18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952B0"/>
    <w:multiLevelType w:val="hybridMultilevel"/>
    <w:tmpl w:val="BDB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12145"/>
    <w:multiLevelType w:val="hybridMultilevel"/>
    <w:tmpl w:val="B5F64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2A1854"/>
    <w:multiLevelType w:val="hybridMultilevel"/>
    <w:tmpl w:val="12326A9A"/>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17"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A5606BC"/>
    <w:multiLevelType w:val="hybridMultilevel"/>
    <w:tmpl w:val="6AD85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95790"/>
    <w:multiLevelType w:val="hybridMultilevel"/>
    <w:tmpl w:val="E6027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984463"/>
    <w:multiLevelType w:val="hybridMultilevel"/>
    <w:tmpl w:val="AF38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9"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797D3E"/>
    <w:multiLevelType w:val="hybridMultilevel"/>
    <w:tmpl w:val="FA6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1300A1"/>
    <w:multiLevelType w:val="hybridMultilevel"/>
    <w:tmpl w:val="983803D2"/>
    <w:lvl w:ilvl="0" w:tplc="08090013">
      <w:start w:val="1"/>
      <w:numFmt w:val="upp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3" w15:restartNumberingAfterBreak="0">
    <w:nsid w:val="692D1DEC"/>
    <w:multiLevelType w:val="hybridMultilevel"/>
    <w:tmpl w:val="0C8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E5060C"/>
    <w:multiLevelType w:val="hybridMultilevel"/>
    <w:tmpl w:val="05B4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F063B"/>
    <w:multiLevelType w:val="hybridMultilevel"/>
    <w:tmpl w:val="89A4B8F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2108307900">
    <w:abstractNumId w:val="31"/>
  </w:num>
  <w:num w:numId="2" w16cid:durableId="542790778">
    <w:abstractNumId w:val="17"/>
  </w:num>
  <w:num w:numId="3" w16cid:durableId="598024770">
    <w:abstractNumId w:val="28"/>
  </w:num>
  <w:num w:numId="4" w16cid:durableId="2139258775">
    <w:abstractNumId w:val="14"/>
  </w:num>
  <w:num w:numId="5" w16cid:durableId="680015046">
    <w:abstractNumId w:val="21"/>
  </w:num>
  <w:num w:numId="6" w16cid:durableId="1287153408">
    <w:abstractNumId w:val="26"/>
  </w:num>
  <w:num w:numId="7" w16cid:durableId="749425494">
    <w:abstractNumId w:val="11"/>
  </w:num>
  <w:num w:numId="8" w16cid:durableId="1289125575">
    <w:abstractNumId w:val="29"/>
  </w:num>
  <w:num w:numId="9" w16cid:durableId="1864246106">
    <w:abstractNumId w:val="13"/>
  </w:num>
  <w:num w:numId="10" w16cid:durableId="1552694674">
    <w:abstractNumId w:val="9"/>
  </w:num>
  <w:num w:numId="11" w16cid:durableId="1257522097">
    <w:abstractNumId w:val="35"/>
  </w:num>
  <w:num w:numId="12" w16cid:durableId="425612124">
    <w:abstractNumId w:val="18"/>
  </w:num>
  <w:num w:numId="13" w16cid:durableId="1098721866">
    <w:abstractNumId w:val="12"/>
  </w:num>
  <w:num w:numId="14" w16cid:durableId="11734636">
    <w:abstractNumId w:val="1"/>
  </w:num>
  <w:num w:numId="15" w16cid:durableId="2004694528">
    <w:abstractNumId w:val="10"/>
  </w:num>
  <w:num w:numId="16" w16cid:durableId="1826967269">
    <w:abstractNumId w:val="6"/>
  </w:num>
  <w:num w:numId="17" w16cid:durableId="2053453223">
    <w:abstractNumId w:val="23"/>
  </w:num>
  <w:num w:numId="18" w16cid:durableId="296765500">
    <w:abstractNumId w:val="20"/>
  </w:num>
  <w:num w:numId="19" w16cid:durableId="1599168314">
    <w:abstractNumId w:val="24"/>
  </w:num>
  <w:num w:numId="20" w16cid:durableId="2138794834">
    <w:abstractNumId w:val="2"/>
  </w:num>
  <w:num w:numId="21" w16cid:durableId="2087336774">
    <w:abstractNumId w:val="3"/>
  </w:num>
  <w:num w:numId="22" w16cid:durableId="631447592">
    <w:abstractNumId w:val="0"/>
  </w:num>
  <w:num w:numId="23" w16cid:durableId="1724908132">
    <w:abstractNumId w:val="19"/>
  </w:num>
  <w:num w:numId="24" w16cid:durableId="2011057464">
    <w:abstractNumId w:val="34"/>
  </w:num>
  <w:num w:numId="25" w16cid:durableId="263730010">
    <w:abstractNumId w:val="15"/>
  </w:num>
  <w:num w:numId="26" w16cid:durableId="911232285">
    <w:abstractNumId w:val="27"/>
  </w:num>
  <w:num w:numId="27" w16cid:durableId="413212051">
    <w:abstractNumId w:val="5"/>
  </w:num>
  <w:num w:numId="28" w16cid:durableId="969945485">
    <w:abstractNumId w:val="30"/>
  </w:num>
  <w:num w:numId="29" w16cid:durableId="430591620">
    <w:abstractNumId w:val="36"/>
  </w:num>
  <w:num w:numId="30" w16cid:durableId="1879778355">
    <w:abstractNumId w:val="22"/>
  </w:num>
  <w:num w:numId="31" w16cid:durableId="1748065654">
    <w:abstractNumId w:val="7"/>
  </w:num>
  <w:num w:numId="32" w16cid:durableId="947009454">
    <w:abstractNumId w:val="25"/>
  </w:num>
  <w:num w:numId="33" w16cid:durableId="1079402157">
    <w:abstractNumId w:val="4"/>
  </w:num>
  <w:num w:numId="34" w16cid:durableId="1543248439">
    <w:abstractNumId w:val="32"/>
  </w:num>
  <w:num w:numId="35" w16cid:durableId="1620914189">
    <w:abstractNumId w:val="37"/>
  </w:num>
  <w:num w:numId="36" w16cid:durableId="233396864">
    <w:abstractNumId w:val="8"/>
  </w:num>
  <w:num w:numId="37" w16cid:durableId="585112787">
    <w:abstractNumId w:val="16"/>
  </w:num>
  <w:num w:numId="38" w16cid:durableId="20346439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E61"/>
    <w:rsid w:val="00012BBF"/>
    <w:rsid w:val="0002592E"/>
    <w:rsid w:val="00034C80"/>
    <w:rsid w:val="00034CC6"/>
    <w:rsid w:val="00042643"/>
    <w:rsid w:val="00044077"/>
    <w:rsid w:val="00050A11"/>
    <w:rsid w:val="00054220"/>
    <w:rsid w:val="00054591"/>
    <w:rsid w:val="0006015F"/>
    <w:rsid w:val="000624D4"/>
    <w:rsid w:val="000661C3"/>
    <w:rsid w:val="000715D5"/>
    <w:rsid w:val="00074553"/>
    <w:rsid w:val="000819AA"/>
    <w:rsid w:val="00086549"/>
    <w:rsid w:val="00092916"/>
    <w:rsid w:val="00094908"/>
    <w:rsid w:val="000A4245"/>
    <w:rsid w:val="000B73A5"/>
    <w:rsid w:val="000D68F5"/>
    <w:rsid w:val="000E4067"/>
    <w:rsid w:val="000F4FAA"/>
    <w:rsid w:val="000F7772"/>
    <w:rsid w:val="00107C71"/>
    <w:rsid w:val="001152E2"/>
    <w:rsid w:val="00115630"/>
    <w:rsid w:val="00125F1D"/>
    <w:rsid w:val="001309A5"/>
    <w:rsid w:val="0013357F"/>
    <w:rsid w:val="001351C9"/>
    <w:rsid w:val="0013675F"/>
    <w:rsid w:val="00170B58"/>
    <w:rsid w:val="0017117F"/>
    <w:rsid w:val="00180273"/>
    <w:rsid w:val="0018222E"/>
    <w:rsid w:val="001A21A6"/>
    <w:rsid w:val="001A41D0"/>
    <w:rsid w:val="001B454E"/>
    <w:rsid w:val="001C0C4B"/>
    <w:rsid w:val="001C3605"/>
    <w:rsid w:val="001E5CB0"/>
    <w:rsid w:val="00211207"/>
    <w:rsid w:val="002256FC"/>
    <w:rsid w:val="002356FF"/>
    <w:rsid w:val="00242321"/>
    <w:rsid w:val="0024590D"/>
    <w:rsid w:val="00245ED2"/>
    <w:rsid w:val="00251147"/>
    <w:rsid w:val="0025387B"/>
    <w:rsid w:val="00255607"/>
    <w:rsid w:val="002672F0"/>
    <w:rsid w:val="0028096C"/>
    <w:rsid w:val="00281686"/>
    <w:rsid w:val="002853D0"/>
    <w:rsid w:val="00295006"/>
    <w:rsid w:val="002A48A9"/>
    <w:rsid w:val="002A6669"/>
    <w:rsid w:val="002B3449"/>
    <w:rsid w:val="002C3E23"/>
    <w:rsid w:val="002D15CC"/>
    <w:rsid w:val="002F6213"/>
    <w:rsid w:val="003050E0"/>
    <w:rsid w:val="00323275"/>
    <w:rsid w:val="00332D49"/>
    <w:rsid w:val="00340BED"/>
    <w:rsid w:val="00352BBD"/>
    <w:rsid w:val="003536B4"/>
    <w:rsid w:val="003621F0"/>
    <w:rsid w:val="00364C1A"/>
    <w:rsid w:val="00365D9A"/>
    <w:rsid w:val="003822C2"/>
    <w:rsid w:val="00390FB8"/>
    <w:rsid w:val="003B4C5A"/>
    <w:rsid w:val="003D59C9"/>
    <w:rsid w:val="003E4E86"/>
    <w:rsid w:val="00413355"/>
    <w:rsid w:val="00414409"/>
    <w:rsid w:val="004217E2"/>
    <w:rsid w:val="004224A1"/>
    <w:rsid w:val="004401DA"/>
    <w:rsid w:val="00454BBB"/>
    <w:rsid w:val="00457B74"/>
    <w:rsid w:val="0046187A"/>
    <w:rsid w:val="00471E15"/>
    <w:rsid w:val="0047699A"/>
    <w:rsid w:val="004822FE"/>
    <w:rsid w:val="00484510"/>
    <w:rsid w:val="00487BB3"/>
    <w:rsid w:val="004A32A4"/>
    <w:rsid w:val="004B3BE4"/>
    <w:rsid w:val="004B4A68"/>
    <w:rsid w:val="004C627D"/>
    <w:rsid w:val="004E2349"/>
    <w:rsid w:val="004E5C82"/>
    <w:rsid w:val="004F412B"/>
    <w:rsid w:val="004F58C4"/>
    <w:rsid w:val="004F5A60"/>
    <w:rsid w:val="00516ACE"/>
    <w:rsid w:val="005206A5"/>
    <w:rsid w:val="00531B32"/>
    <w:rsid w:val="005335BA"/>
    <w:rsid w:val="00545209"/>
    <w:rsid w:val="00563B80"/>
    <w:rsid w:val="0057218A"/>
    <w:rsid w:val="00577E5B"/>
    <w:rsid w:val="00585880"/>
    <w:rsid w:val="0059502E"/>
    <w:rsid w:val="00595848"/>
    <w:rsid w:val="005975E2"/>
    <w:rsid w:val="005A45DF"/>
    <w:rsid w:val="005A6F03"/>
    <w:rsid w:val="005A7657"/>
    <w:rsid w:val="005B5E99"/>
    <w:rsid w:val="005D516B"/>
    <w:rsid w:val="005E01A1"/>
    <w:rsid w:val="005E6060"/>
    <w:rsid w:val="00605568"/>
    <w:rsid w:val="00614846"/>
    <w:rsid w:val="00616EA1"/>
    <w:rsid w:val="00617BB5"/>
    <w:rsid w:val="00621BF2"/>
    <w:rsid w:val="00630647"/>
    <w:rsid w:val="00641F79"/>
    <w:rsid w:val="00644D7A"/>
    <w:rsid w:val="00645B31"/>
    <w:rsid w:val="006460D7"/>
    <w:rsid w:val="00646BCE"/>
    <w:rsid w:val="006521B7"/>
    <w:rsid w:val="006714F1"/>
    <w:rsid w:val="00674914"/>
    <w:rsid w:val="006768DC"/>
    <w:rsid w:val="006A02FA"/>
    <w:rsid w:val="006B45DC"/>
    <w:rsid w:val="006B55D2"/>
    <w:rsid w:val="006C5623"/>
    <w:rsid w:val="006D4D0C"/>
    <w:rsid w:val="006D4F51"/>
    <w:rsid w:val="006E1AE7"/>
    <w:rsid w:val="006F3946"/>
    <w:rsid w:val="00710293"/>
    <w:rsid w:val="00712F22"/>
    <w:rsid w:val="00714D99"/>
    <w:rsid w:val="007208F1"/>
    <w:rsid w:val="00720DE7"/>
    <w:rsid w:val="007249C9"/>
    <w:rsid w:val="00736554"/>
    <w:rsid w:val="00742626"/>
    <w:rsid w:val="00745F15"/>
    <w:rsid w:val="0074780C"/>
    <w:rsid w:val="00763D5D"/>
    <w:rsid w:val="00766462"/>
    <w:rsid w:val="0076649D"/>
    <w:rsid w:val="007740C7"/>
    <w:rsid w:val="00774E90"/>
    <w:rsid w:val="007926F6"/>
    <w:rsid w:val="007B7953"/>
    <w:rsid w:val="007C069D"/>
    <w:rsid w:val="007C7216"/>
    <w:rsid w:val="007D2899"/>
    <w:rsid w:val="007D3293"/>
    <w:rsid w:val="007D6A9B"/>
    <w:rsid w:val="00820BC9"/>
    <w:rsid w:val="00821311"/>
    <w:rsid w:val="00824B1E"/>
    <w:rsid w:val="0082516E"/>
    <w:rsid w:val="00854F15"/>
    <w:rsid w:val="008950FC"/>
    <w:rsid w:val="00896AEC"/>
    <w:rsid w:val="008A68E3"/>
    <w:rsid w:val="008B005B"/>
    <w:rsid w:val="008B1F27"/>
    <w:rsid w:val="008B79AB"/>
    <w:rsid w:val="008C5720"/>
    <w:rsid w:val="008C5C18"/>
    <w:rsid w:val="008D5C08"/>
    <w:rsid w:val="008E5A1F"/>
    <w:rsid w:val="008E68A6"/>
    <w:rsid w:val="008F6A0A"/>
    <w:rsid w:val="00917515"/>
    <w:rsid w:val="00924E5C"/>
    <w:rsid w:val="00954CB0"/>
    <w:rsid w:val="00967127"/>
    <w:rsid w:val="00972541"/>
    <w:rsid w:val="00984594"/>
    <w:rsid w:val="0098783D"/>
    <w:rsid w:val="009914E0"/>
    <w:rsid w:val="00995125"/>
    <w:rsid w:val="009A64EE"/>
    <w:rsid w:val="009C4EC1"/>
    <w:rsid w:val="009E21AE"/>
    <w:rsid w:val="009E3FDA"/>
    <w:rsid w:val="009F1B74"/>
    <w:rsid w:val="009F1EF8"/>
    <w:rsid w:val="00A007F0"/>
    <w:rsid w:val="00A01A5A"/>
    <w:rsid w:val="00A03295"/>
    <w:rsid w:val="00A07D7D"/>
    <w:rsid w:val="00A15057"/>
    <w:rsid w:val="00A20109"/>
    <w:rsid w:val="00A2126C"/>
    <w:rsid w:val="00A356B5"/>
    <w:rsid w:val="00A361BA"/>
    <w:rsid w:val="00A36CBC"/>
    <w:rsid w:val="00A4607D"/>
    <w:rsid w:val="00A511C0"/>
    <w:rsid w:val="00A52C0A"/>
    <w:rsid w:val="00A604E9"/>
    <w:rsid w:val="00A64EF9"/>
    <w:rsid w:val="00A75D04"/>
    <w:rsid w:val="00A84C83"/>
    <w:rsid w:val="00A914B0"/>
    <w:rsid w:val="00A918BC"/>
    <w:rsid w:val="00A949CD"/>
    <w:rsid w:val="00A97376"/>
    <w:rsid w:val="00AB259B"/>
    <w:rsid w:val="00AB532B"/>
    <w:rsid w:val="00AB5A90"/>
    <w:rsid w:val="00AC20AD"/>
    <w:rsid w:val="00AF4B49"/>
    <w:rsid w:val="00B03936"/>
    <w:rsid w:val="00B10002"/>
    <w:rsid w:val="00B15358"/>
    <w:rsid w:val="00B23168"/>
    <w:rsid w:val="00B36F3C"/>
    <w:rsid w:val="00B42F91"/>
    <w:rsid w:val="00B55912"/>
    <w:rsid w:val="00B55FCB"/>
    <w:rsid w:val="00B56942"/>
    <w:rsid w:val="00B63BBA"/>
    <w:rsid w:val="00B651B8"/>
    <w:rsid w:val="00B65D28"/>
    <w:rsid w:val="00B67BBD"/>
    <w:rsid w:val="00B76229"/>
    <w:rsid w:val="00B76953"/>
    <w:rsid w:val="00B80A21"/>
    <w:rsid w:val="00B81B1A"/>
    <w:rsid w:val="00B81CE3"/>
    <w:rsid w:val="00B84D9E"/>
    <w:rsid w:val="00B909DE"/>
    <w:rsid w:val="00B91781"/>
    <w:rsid w:val="00B97D94"/>
    <w:rsid w:val="00BA2B8E"/>
    <w:rsid w:val="00BA32BA"/>
    <w:rsid w:val="00BA5808"/>
    <w:rsid w:val="00BB1C3E"/>
    <w:rsid w:val="00BB25DB"/>
    <w:rsid w:val="00BB4469"/>
    <w:rsid w:val="00BD3FD7"/>
    <w:rsid w:val="00BD614D"/>
    <w:rsid w:val="00BE6B77"/>
    <w:rsid w:val="00BF0584"/>
    <w:rsid w:val="00BF3CBA"/>
    <w:rsid w:val="00BF4ED8"/>
    <w:rsid w:val="00BF6C04"/>
    <w:rsid w:val="00C1215D"/>
    <w:rsid w:val="00C158DA"/>
    <w:rsid w:val="00C17774"/>
    <w:rsid w:val="00C17E16"/>
    <w:rsid w:val="00C2318D"/>
    <w:rsid w:val="00C23489"/>
    <w:rsid w:val="00C27840"/>
    <w:rsid w:val="00C41914"/>
    <w:rsid w:val="00C42414"/>
    <w:rsid w:val="00C45ACD"/>
    <w:rsid w:val="00C46ADF"/>
    <w:rsid w:val="00C47CBB"/>
    <w:rsid w:val="00C64A1C"/>
    <w:rsid w:val="00C762CA"/>
    <w:rsid w:val="00C8363E"/>
    <w:rsid w:val="00C90014"/>
    <w:rsid w:val="00C91669"/>
    <w:rsid w:val="00C93BD7"/>
    <w:rsid w:val="00CA51BB"/>
    <w:rsid w:val="00CB360A"/>
    <w:rsid w:val="00CC7646"/>
    <w:rsid w:val="00CE293F"/>
    <w:rsid w:val="00CE7D00"/>
    <w:rsid w:val="00CF4EF1"/>
    <w:rsid w:val="00CF5489"/>
    <w:rsid w:val="00D00B30"/>
    <w:rsid w:val="00D033D8"/>
    <w:rsid w:val="00D143BA"/>
    <w:rsid w:val="00D22176"/>
    <w:rsid w:val="00D359E7"/>
    <w:rsid w:val="00D4101F"/>
    <w:rsid w:val="00D4122D"/>
    <w:rsid w:val="00D44359"/>
    <w:rsid w:val="00D463DC"/>
    <w:rsid w:val="00D52FF6"/>
    <w:rsid w:val="00D5434F"/>
    <w:rsid w:val="00D604AE"/>
    <w:rsid w:val="00D646BC"/>
    <w:rsid w:val="00D75444"/>
    <w:rsid w:val="00D82A5B"/>
    <w:rsid w:val="00DA35ED"/>
    <w:rsid w:val="00DA534D"/>
    <w:rsid w:val="00DB1A1F"/>
    <w:rsid w:val="00DC24DF"/>
    <w:rsid w:val="00DC4287"/>
    <w:rsid w:val="00DC6E1E"/>
    <w:rsid w:val="00DF50D2"/>
    <w:rsid w:val="00DF7D34"/>
    <w:rsid w:val="00E11664"/>
    <w:rsid w:val="00E339B8"/>
    <w:rsid w:val="00E4517A"/>
    <w:rsid w:val="00E45491"/>
    <w:rsid w:val="00E52F70"/>
    <w:rsid w:val="00E62A37"/>
    <w:rsid w:val="00E63382"/>
    <w:rsid w:val="00E76914"/>
    <w:rsid w:val="00E94114"/>
    <w:rsid w:val="00EA3262"/>
    <w:rsid w:val="00EA4F25"/>
    <w:rsid w:val="00EB745D"/>
    <w:rsid w:val="00EC5822"/>
    <w:rsid w:val="00EE4346"/>
    <w:rsid w:val="00EF0A64"/>
    <w:rsid w:val="00EF7F09"/>
    <w:rsid w:val="00F030E0"/>
    <w:rsid w:val="00F06BB1"/>
    <w:rsid w:val="00F116FF"/>
    <w:rsid w:val="00F1683C"/>
    <w:rsid w:val="00F31463"/>
    <w:rsid w:val="00F31980"/>
    <w:rsid w:val="00F3746B"/>
    <w:rsid w:val="00F46601"/>
    <w:rsid w:val="00F46DB5"/>
    <w:rsid w:val="00F66DA0"/>
    <w:rsid w:val="00F821E9"/>
    <w:rsid w:val="00F873ED"/>
    <w:rsid w:val="00F93D54"/>
    <w:rsid w:val="00F95B25"/>
    <w:rsid w:val="00FA6C37"/>
    <w:rsid w:val="00FA716B"/>
    <w:rsid w:val="00FC0C66"/>
    <w:rsid w:val="00FC1146"/>
    <w:rsid w:val="00FD5117"/>
    <w:rsid w:val="00FE3200"/>
    <w:rsid w:val="019A41AE"/>
    <w:rsid w:val="050E9413"/>
    <w:rsid w:val="057361DB"/>
    <w:rsid w:val="08B6BC8E"/>
    <w:rsid w:val="0E436895"/>
    <w:rsid w:val="14330C7F"/>
    <w:rsid w:val="183BA390"/>
    <w:rsid w:val="1B6E0251"/>
    <w:rsid w:val="1E0B1971"/>
    <w:rsid w:val="1F6A964F"/>
    <w:rsid w:val="20513593"/>
    <w:rsid w:val="208BC62A"/>
    <w:rsid w:val="238A6238"/>
    <w:rsid w:val="247672E3"/>
    <w:rsid w:val="24FAEBA4"/>
    <w:rsid w:val="25EDD97D"/>
    <w:rsid w:val="272AB095"/>
    <w:rsid w:val="2E00C084"/>
    <w:rsid w:val="2ECD0A70"/>
    <w:rsid w:val="31472F5D"/>
    <w:rsid w:val="36D28169"/>
    <w:rsid w:val="3ACBED15"/>
    <w:rsid w:val="3C3A44A2"/>
    <w:rsid w:val="3CE50050"/>
    <w:rsid w:val="3E9B9C0C"/>
    <w:rsid w:val="3EA2C624"/>
    <w:rsid w:val="3EBBD6D2"/>
    <w:rsid w:val="4103DA3E"/>
    <w:rsid w:val="414DE5DA"/>
    <w:rsid w:val="43088070"/>
    <w:rsid w:val="43A7F733"/>
    <w:rsid w:val="48895503"/>
    <w:rsid w:val="4A9F3F72"/>
    <w:rsid w:val="4AF8FA96"/>
    <w:rsid w:val="4C3C1523"/>
    <w:rsid w:val="4C928D88"/>
    <w:rsid w:val="4E32869F"/>
    <w:rsid w:val="4E39B2C4"/>
    <w:rsid w:val="4F4F3B23"/>
    <w:rsid w:val="51CC77D4"/>
    <w:rsid w:val="546C3930"/>
    <w:rsid w:val="55889538"/>
    <w:rsid w:val="55D0017D"/>
    <w:rsid w:val="5682E845"/>
    <w:rsid w:val="58208B5A"/>
    <w:rsid w:val="58262A1E"/>
    <w:rsid w:val="5902837F"/>
    <w:rsid w:val="5944E982"/>
    <w:rsid w:val="59DA2FAF"/>
    <w:rsid w:val="5ACB5B79"/>
    <w:rsid w:val="5C53B6F9"/>
    <w:rsid w:val="5ECB0300"/>
    <w:rsid w:val="61C1E41E"/>
    <w:rsid w:val="64F95CB7"/>
    <w:rsid w:val="65E2C295"/>
    <w:rsid w:val="66A36D15"/>
    <w:rsid w:val="6BD4D1DF"/>
    <w:rsid w:val="6CC86178"/>
    <w:rsid w:val="6F529BA2"/>
    <w:rsid w:val="70D076A8"/>
    <w:rsid w:val="70DB06E5"/>
    <w:rsid w:val="7202CA71"/>
    <w:rsid w:val="72E63C0E"/>
    <w:rsid w:val="73BDE1DF"/>
    <w:rsid w:val="73EA5D6E"/>
    <w:rsid w:val="73FB531F"/>
    <w:rsid w:val="74001A6A"/>
    <w:rsid w:val="74016394"/>
    <w:rsid w:val="7483E2A0"/>
    <w:rsid w:val="74BBEA01"/>
    <w:rsid w:val="7558A2D3"/>
    <w:rsid w:val="75B93CE6"/>
    <w:rsid w:val="7606280A"/>
    <w:rsid w:val="76F07D72"/>
    <w:rsid w:val="7747A8D6"/>
    <w:rsid w:val="7D7A5192"/>
    <w:rsid w:val="7D91D19B"/>
    <w:rsid w:val="7DB8F35C"/>
    <w:rsid w:val="7DD1EA67"/>
    <w:rsid w:val="7DE20437"/>
    <w:rsid w:val="7E219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0AB481"/>
  <w15:chartTrackingRefBased/>
  <w15:docId w15:val="{51CA7F26-53EB-43ED-9DC9-D2B73A94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8D"/>
    <w:rPr>
      <w:lang w:val="en-GB" w:eastAsia="en-US"/>
    </w:rPr>
  </w:style>
  <w:style w:type="paragraph" w:styleId="Heading1">
    <w:name w:val="heading 1"/>
    <w:basedOn w:val="Normal"/>
    <w:next w:val="Normal"/>
    <w:qFormat/>
    <w:rsid w:val="00D646BC"/>
    <w:pPr>
      <w:keepNext/>
      <w:outlineLvl w:val="0"/>
    </w:pPr>
    <w:rPr>
      <w:rFonts w:ascii="Gill Sans" w:hAnsi="Gill Sans"/>
      <w:b/>
      <w:bCs/>
      <w:sz w:val="24"/>
    </w:rPr>
  </w:style>
  <w:style w:type="paragraph" w:styleId="Heading2">
    <w:name w:val="heading 2"/>
    <w:basedOn w:val="Normal"/>
    <w:next w:val="Normal"/>
    <w:qFormat/>
    <w:rsid w:val="00D646BC"/>
    <w:pPr>
      <w:keepNext/>
      <w:outlineLvl w:val="1"/>
    </w:pPr>
    <w:rPr>
      <w:rFonts w:ascii="Gill Sans" w:hAnsi="Gill Sans"/>
      <w:b/>
      <w:sz w:val="24"/>
    </w:rPr>
  </w:style>
  <w:style w:type="paragraph" w:styleId="Heading3">
    <w:name w:val="heading 3"/>
    <w:basedOn w:val="Normal"/>
    <w:next w:val="Normal"/>
    <w:qFormat/>
    <w:rsid w:val="00D646BC"/>
    <w:pPr>
      <w:keepNext/>
      <w:jc w:val="center"/>
      <w:outlineLvl w:val="2"/>
    </w:pPr>
    <w:rPr>
      <w:rFonts w:ascii="Gill Sans" w:hAnsi="Gill San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46BC"/>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rsid w:val="00125F1D"/>
    <w:pPr>
      <w:tabs>
        <w:tab w:val="center" w:pos="4153"/>
        <w:tab w:val="right" w:pos="8306"/>
      </w:tabs>
    </w:pPr>
  </w:style>
  <w:style w:type="character" w:styleId="PageNumber">
    <w:name w:val="page number"/>
    <w:rsid w:val="00C93BD7"/>
    <w:rPr>
      <w:rFonts w:cs="Times New Roman"/>
    </w:rPr>
  </w:style>
  <w:style w:type="paragraph" w:styleId="ListParagraph">
    <w:name w:val="List Paragraph"/>
    <w:basedOn w:val="Normal"/>
    <w:uiPriority w:val="34"/>
    <w:qFormat/>
    <w:rsid w:val="009F1EF8"/>
    <w:pPr>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rsid w:val="009F1EF8"/>
    <w:rPr>
      <w:sz w:val="16"/>
      <w:szCs w:val="16"/>
    </w:rPr>
  </w:style>
  <w:style w:type="paragraph" w:styleId="CommentText">
    <w:name w:val="annotation text"/>
    <w:basedOn w:val="Normal"/>
    <w:link w:val="CommentTextChar"/>
    <w:uiPriority w:val="99"/>
    <w:unhideWhenUsed/>
    <w:rsid w:val="009F1EF8"/>
    <w:pPr>
      <w:spacing w:after="200"/>
    </w:pPr>
    <w:rPr>
      <w:rFonts w:ascii="Calibri" w:eastAsia="Calibri" w:hAnsi="Calibri"/>
      <w:lang w:val="x-none"/>
    </w:rPr>
  </w:style>
  <w:style w:type="character" w:customStyle="1" w:styleId="CommentTextChar">
    <w:name w:val="Comment Text Char"/>
    <w:link w:val="CommentText"/>
    <w:uiPriority w:val="99"/>
    <w:rsid w:val="009F1EF8"/>
    <w:rPr>
      <w:rFonts w:ascii="Calibri" w:eastAsia="Calibri" w:hAnsi="Calibri"/>
      <w:lang w:eastAsia="en-US"/>
    </w:rPr>
  </w:style>
  <w:style w:type="paragraph" w:styleId="BodyText2">
    <w:name w:val="Body Text 2"/>
    <w:basedOn w:val="Normal"/>
    <w:link w:val="BodyText2Char"/>
    <w:rsid w:val="008C5720"/>
    <w:rPr>
      <w:rFonts w:ascii="Gill Sans" w:hAnsi="Gill Sans"/>
      <w:i/>
      <w:sz w:val="24"/>
    </w:rPr>
  </w:style>
  <w:style w:type="character" w:customStyle="1" w:styleId="BodyText2Char">
    <w:name w:val="Body Text 2 Char"/>
    <w:link w:val="BodyText2"/>
    <w:rsid w:val="008C5720"/>
    <w:rPr>
      <w:rFonts w:ascii="Gill Sans" w:hAnsi="Gill Sans"/>
      <w:i/>
      <w:sz w:val="24"/>
      <w:lang w:eastAsia="en-US"/>
    </w:rPr>
  </w:style>
  <w:style w:type="paragraph" w:styleId="CommentSubject">
    <w:name w:val="annotation subject"/>
    <w:basedOn w:val="CommentText"/>
    <w:next w:val="CommentText"/>
    <w:link w:val="CommentSubjectChar"/>
    <w:rsid w:val="00B91781"/>
    <w:pPr>
      <w:spacing w:after="0"/>
    </w:pPr>
    <w:rPr>
      <w:rFonts w:ascii="Times New Roman" w:eastAsia="Times New Roman" w:hAnsi="Times New Roman"/>
      <w:b/>
      <w:bCs/>
      <w:lang w:val="en-GB"/>
    </w:rPr>
  </w:style>
  <w:style w:type="character" w:customStyle="1" w:styleId="CommentSubjectChar">
    <w:name w:val="Comment Subject Char"/>
    <w:link w:val="CommentSubject"/>
    <w:rsid w:val="00B91781"/>
    <w:rPr>
      <w:rFonts w:ascii="Calibri" w:eastAsia="Calibri" w:hAnsi="Calibri"/>
      <w:b/>
      <w:bCs/>
      <w:lang w:eastAsia="en-US"/>
    </w:rPr>
  </w:style>
  <w:style w:type="paragraph" w:customStyle="1" w:styleId="xdefaulttext">
    <w:name w:val="x_defaulttext"/>
    <w:basedOn w:val="Normal"/>
    <w:rsid w:val="005206A5"/>
    <w:rPr>
      <w:rFonts w:eastAsia="Calibri"/>
      <w:sz w:val="24"/>
      <w:szCs w:val="24"/>
      <w:lang w:eastAsia="en-GB"/>
    </w:rPr>
  </w:style>
  <w:style w:type="character" w:styleId="Strong">
    <w:name w:val="Strong"/>
    <w:uiPriority w:val="22"/>
    <w:qFormat/>
    <w:locked/>
    <w:rsid w:val="00676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834981">
      <w:bodyDiv w:val="1"/>
      <w:marLeft w:val="0"/>
      <w:marRight w:val="0"/>
      <w:marTop w:val="0"/>
      <w:marBottom w:val="0"/>
      <w:divBdr>
        <w:top w:val="none" w:sz="0" w:space="0" w:color="auto"/>
        <w:left w:val="none" w:sz="0" w:space="0" w:color="auto"/>
        <w:bottom w:val="none" w:sz="0" w:space="0" w:color="auto"/>
        <w:right w:val="none" w:sz="0" w:space="0" w:color="auto"/>
      </w:divBdr>
    </w:div>
    <w:div w:id="18799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GCSDocument" ma:contentTypeID="0x0101006C3990E30E944434AB4E4A4A78C86376007EF7EC3B9A257F4190F8D880D925D895" ma:contentTypeVersion="3" ma:contentTypeDescription="LGCSDocument" ma:contentTypeScope="" ma:versionID="df2bee1aeaa5c9045cb3491ab13f785b">
  <xsd:schema xmlns:xsd="http://www.w3.org/2001/XMLSchema" xmlns:p="http://schemas.microsoft.com/office/2006/metadata/properties" xmlns:ns2="78eb7cd1-0c8f-446e-bafc-94c931dcb51d" targetNamespace="http://schemas.microsoft.com/office/2006/metadata/properties" ma:root="true" ma:fieldsID="c88352560dda5ffbd4e9a12d2b02eeb8" ns2:_="">
    <xsd:import namespace="78eb7cd1-0c8f-446e-bafc-94c931dcb51d"/>
    <xsd:element name="properties">
      <xsd:complexType>
        <xsd:sequence>
          <xsd:element name="documentManagement">
            <xsd:complexType>
              <xsd:all>
                <xsd:element ref="ns2:LGCS_ID" minOccurs="0"/>
                <xsd:element ref="ns2:FormTypeDocument" minOccurs="0"/>
                <xsd:element ref="ns2:ContactInfo" minOccurs="0"/>
                <xsd:element ref="ns2:LGCSApprovers"/>
              </xsd:all>
            </xsd:complexType>
          </xsd:element>
        </xsd:sequence>
      </xsd:complexType>
    </xsd:element>
  </xsd:schema>
  <xsd:schema xmlns:xsd="http://www.w3.org/2001/XMLSchema" xmlns:dms="http://schemas.microsoft.com/office/2006/documentManagement/types" targetNamespace="78eb7cd1-0c8f-446e-bafc-94c931dcb51d" elementFormDefault="qualified">
    <xsd:import namespace="http://schemas.microsoft.com/office/2006/documentManagement/types"/>
    <xsd:element name="LGCS_ID" ma:index="8" nillable="true" ma:displayName="LGCS_ID" ma:internalName="LGCS_ID">
      <xsd:simpleType>
        <xsd:restriction base="dms:Text"/>
      </xsd:simpleType>
    </xsd:element>
    <xsd:element name="FormTypeDocument" ma:index="9" nillable="true" ma:displayName="Form Type Document" ma:internalName="FormTypeDocument">
      <xsd:simpleType>
        <xsd:restriction base="dms:Boolean"/>
      </xsd:simpleType>
    </xsd:element>
    <xsd:element name="ContactInfo" ma:index="10" nillable="true" ma:displayName="Contact Info" ma:internalName="ContactInf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GCSApprovers" ma:index="11" ma:displayName="LGCSApprovers" ma:list="UserInfo" ma:internalName="LGCS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LGCSDocumentLibraryForm</Display>
  <Edit>LGCSDocumentLibraryForm</Edit>
  <New>LGCSDocumentLibraryForm</New>
</FormTemplates>
</file>

<file path=customXml/itemProps1.xml><?xml version="1.0" encoding="utf-8"?>
<ds:datastoreItem xmlns:ds="http://schemas.openxmlformats.org/officeDocument/2006/customXml" ds:itemID="{592517C3-210D-4566-AEAA-58749D951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b7cd1-0c8f-446e-bafc-94c931dcb5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02382-8481-41FE-BFF7-66F94006542E}">
  <ds:schemaRefs>
    <ds:schemaRef ds:uri="http://schemas.microsoft.com/office/2006/metadata/longProperties"/>
  </ds:schemaRefs>
</ds:datastoreItem>
</file>

<file path=customXml/itemProps3.xml><?xml version="1.0" encoding="utf-8"?>
<ds:datastoreItem xmlns:ds="http://schemas.openxmlformats.org/officeDocument/2006/customXml" ds:itemID="{22DCACE0-914F-4362-8447-17A25EA35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1344</Words>
  <Characters>7667</Characters>
  <Application>Microsoft Office Word</Application>
  <DocSecurity>0</DocSecurity>
  <Lines>63</Lines>
  <Paragraphs>17</Paragraphs>
  <ScaleCrop>false</ScaleCrop>
  <Company>Brighton &amp; Hove City Council</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cp:lastModifiedBy>Liz Davies</cp:lastModifiedBy>
  <cp:revision>2</cp:revision>
  <cp:lastPrinted>2020-11-16T21:38:00Z</cp:lastPrinted>
  <dcterms:created xsi:type="dcterms:W3CDTF">2024-08-01T15:10:00Z</dcterms:created>
  <dcterms:modified xsi:type="dcterms:W3CDTF">2024-08-01T15:10:00Z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Liz Boswell</vt:lpwstr>
  </property>
  <property fmtid="{D5CDD505-2E9C-101B-9397-08002B2CF9AE}" pid="6" name="FormTypeDocument">
    <vt:lpwstr>0</vt:lpwstr>
  </property>
  <property fmtid="{D5CDD505-2E9C-101B-9397-08002B2CF9AE}" pid="7" name="LGCSApprovers">
    <vt:lpwstr>19;#ADMIN\lizboswell</vt:lpwstr>
  </property>
  <property fmtid="{D5CDD505-2E9C-101B-9397-08002B2CF9AE}" pid="8" name="LGCS_ID">
    <vt:lpwstr>558</vt:lpwstr>
  </property>
  <property fmtid="{D5CDD505-2E9C-101B-9397-08002B2CF9AE}" pid="9" name="ContactInfo">
    <vt:lpwstr>19</vt:lpwstr>
  </property>
</Properties>
</file>