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93690" w14:textId="7481F8E3" w:rsidR="001354D7" w:rsidRDefault="001354D7" w:rsidP="001354D7">
      <w:pPr>
        <w:pStyle w:val="NoSpacing"/>
        <w:rPr>
          <w:rFonts w:ascii="Arial" w:hAnsi="Arial" w:cs="Arial"/>
          <w:b/>
          <w:bCs/>
          <w:sz w:val="28"/>
          <w:szCs w:val="28"/>
        </w:rPr>
      </w:pPr>
      <w:r>
        <w:rPr>
          <w:rFonts w:ascii="Arial" w:hAnsi="Arial" w:cs="Arial"/>
          <w:b/>
          <w:bCs/>
          <w:sz w:val="28"/>
          <w:szCs w:val="28"/>
        </w:rPr>
        <w:t xml:space="preserve">Head of Net Zero </w:t>
      </w:r>
      <w:r w:rsidRPr="00E64BE7">
        <w:rPr>
          <w:rFonts w:ascii="Arial" w:hAnsi="Arial" w:cs="Arial"/>
          <w:b/>
          <w:bCs/>
          <w:sz w:val="28"/>
          <w:szCs w:val="28"/>
        </w:rPr>
        <w:t xml:space="preserve">Candidate </w:t>
      </w:r>
      <w:r>
        <w:rPr>
          <w:rFonts w:ascii="Arial" w:hAnsi="Arial" w:cs="Arial"/>
          <w:b/>
          <w:bCs/>
          <w:sz w:val="28"/>
          <w:szCs w:val="28"/>
        </w:rPr>
        <w:t>Pack</w:t>
      </w:r>
    </w:p>
    <w:p w14:paraId="09467557" w14:textId="77777777" w:rsidR="001354D7" w:rsidRDefault="001354D7" w:rsidP="001354D7">
      <w:pPr>
        <w:pStyle w:val="NoSpacing"/>
        <w:rPr>
          <w:rFonts w:ascii="Arial" w:hAnsi="Arial" w:cs="Arial"/>
          <w:b/>
          <w:bCs/>
          <w:sz w:val="28"/>
          <w:szCs w:val="28"/>
        </w:rPr>
      </w:pPr>
    </w:p>
    <w:p w14:paraId="1D1FB2F1" w14:textId="12E76545" w:rsidR="001354D7" w:rsidRPr="001354D7" w:rsidRDefault="001354D7" w:rsidP="001354D7">
      <w:pPr>
        <w:rPr>
          <w:rFonts w:ascii="Arial" w:hAnsi="Arial" w:cs="Arial"/>
        </w:rPr>
      </w:pPr>
      <w:r w:rsidRPr="001354D7">
        <w:rPr>
          <w:rFonts w:ascii="Arial" w:hAnsi="Arial" w:cs="Arial"/>
        </w:rPr>
        <w:t>Welcom</w:t>
      </w:r>
      <w:r w:rsidRPr="001354D7">
        <w:rPr>
          <w:rFonts w:ascii="Arial" w:hAnsi="Arial" w:cs="Arial"/>
        </w:rPr>
        <w:t>e and t</w:t>
      </w:r>
      <w:r w:rsidRPr="001354D7">
        <w:rPr>
          <w:rFonts w:ascii="Arial" w:hAnsi="Arial" w:cs="Arial"/>
        </w:rPr>
        <w:t xml:space="preserve">hank you for your interest in working as part of Brighton </w:t>
      </w:r>
      <w:r>
        <w:rPr>
          <w:rFonts w:ascii="Arial" w:hAnsi="Arial" w:cs="Arial"/>
        </w:rPr>
        <w:t>and</w:t>
      </w:r>
      <w:r w:rsidRPr="001354D7">
        <w:rPr>
          <w:rFonts w:ascii="Arial" w:hAnsi="Arial" w:cs="Arial"/>
        </w:rPr>
        <w:t xml:space="preserve"> Hove City Council</w:t>
      </w:r>
      <w:r>
        <w:rPr>
          <w:rFonts w:ascii="Arial" w:hAnsi="Arial" w:cs="Arial"/>
        </w:rPr>
        <w:t>’s new Net Zero team.</w:t>
      </w:r>
      <w:r w:rsidRPr="001354D7">
        <w:rPr>
          <w:rFonts w:ascii="Arial" w:hAnsi="Arial" w:cs="Arial"/>
        </w:rPr>
        <w:t xml:space="preserve"> </w:t>
      </w:r>
    </w:p>
    <w:p w14:paraId="7F27BD27" w14:textId="7A6DB5CF" w:rsidR="001354D7" w:rsidRPr="007E736D" w:rsidRDefault="001354D7" w:rsidP="007E736D">
      <w:pPr>
        <w:shd w:val="clear" w:color="auto" w:fill="FFFFFF" w:themeFill="background1"/>
        <w:rPr>
          <w:rFonts w:ascii="Arial" w:hAnsi="Arial" w:cs="Arial"/>
        </w:rPr>
      </w:pPr>
      <w:r w:rsidRPr="00ED4B47">
        <w:rPr>
          <w:rFonts w:ascii="Arial" w:hAnsi="Arial" w:cs="Arial"/>
        </w:rPr>
        <w:t>The</w:t>
      </w:r>
      <w:r w:rsidR="007E736D">
        <w:rPr>
          <w:rFonts w:ascii="Arial" w:hAnsi="Arial" w:cs="Arial"/>
        </w:rPr>
        <w:t xml:space="preserve"> Net Zero team</w:t>
      </w:r>
      <w:r w:rsidRPr="00ED4B47">
        <w:rPr>
          <w:rFonts w:ascii="Arial" w:hAnsi="Arial" w:cs="Arial"/>
        </w:rPr>
        <w:t xml:space="preserve"> is</w:t>
      </w:r>
      <w:r w:rsidR="00951527">
        <w:rPr>
          <w:rFonts w:ascii="Arial" w:hAnsi="Arial" w:cs="Arial"/>
        </w:rPr>
        <w:t xml:space="preserve"> based within</w:t>
      </w:r>
      <w:r w:rsidR="00677D9D">
        <w:rPr>
          <w:rFonts w:ascii="Arial" w:hAnsi="Arial" w:cs="Arial"/>
        </w:rPr>
        <w:t xml:space="preserve"> the</w:t>
      </w:r>
      <w:r>
        <w:rPr>
          <w:rFonts w:ascii="Arial" w:hAnsi="Arial" w:cs="Arial"/>
        </w:rPr>
        <w:t xml:space="preserve"> City Services directorate and</w:t>
      </w:r>
      <w:r w:rsidRPr="00ED4B47">
        <w:rPr>
          <w:rFonts w:ascii="Arial" w:hAnsi="Arial" w:cs="Arial"/>
        </w:rPr>
        <w:t xml:space="preserve"> </w:t>
      </w:r>
      <w:r>
        <w:rPr>
          <w:rFonts w:ascii="Arial" w:hAnsi="Arial" w:cs="Arial"/>
        </w:rPr>
        <w:t xml:space="preserve">City Development &amp; Regeneration </w:t>
      </w:r>
      <w:r w:rsidRPr="00ED4B47">
        <w:rPr>
          <w:rFonts w:ascii="Arial" w:hAnsi="Arial" w:cs="Arial"/>
        </w:rPr>
        <w:t>service</w:t>
      </w:r>
      <w:r w:rsidR="00677D9D">
        <w:rPr>
          <w:rFonts w:ascii="Arial" w:hAnsi="Arial" w:cs="Arial"/>
        </w:rPr>
        <w:t xml:space="preserve">, operating as a team </w:t>
      </w:r>
      <w:r w:rsidRPr="007618B7">
        <w:rPr>
          <w:rFonts w:ascii="Arial" w:hAnsi="Arial" w:cs="Arial"/>
        </w:rPr>
        <w:t>of technical and specialist</w:t>
      </w:r>
      <w:r w:rsidR="00677D9D">
        <w:rPr>
          <w:rFonts w:ascii="Arial" w:hAnsi="Arial" w:cs="Arial"/>
        </w:rPr>
        <w:t xml:space="preserve"> officers</w:t>
      </w:r>
      <w:r>
        <w:rPr>
          <w:rFonts w:ascii="Arial" w:hAnsi="Arial" w:cs="Arial"/>
        </w:rPr>
        <w:t xml:space="preserve"> translat</w:t>
      </w:r>
      <w:r w:rsidR="00677D9D">
        <w:rPr>
          <w:rFonts w:ascii="Arial" w:hAnsi="Arial" w:cs="Arial"/>
        </w:rPr>
        <w:t xml:space="preserve">ing </w:t>
      </w:r>
      <w:r>
        <w:rPr>
          <w:rFonts w:ascii="Arial" w:hAnsi="Arial" w:cs="Arial"/>
        </w:rPr>
        <w:t>the Council’s</w:t>
      </w:r>
      <w:r w:rsidR="009C2730">
        <w:rPr>
          <w:rFonts w:ascii="Arial" w:hAnsi="Arial" w:cs="Arial"/>
        </w:rPr>
        <w:t xml:space="preserve"> </w:t>
      </w:r>
      <w:r w:rsidRPr="007E736D">
        <w:rPr>
          <w:rFonts w:ascii="Arial" w:hAnsi="Arial" w:cs="Arial"/>
        </w:rPr>
        <w:t>net zero</w:t>
      </w:r>
      <w:r w:rsidR="009C2730">
        <w:rPr>
          <w:rFonts w:ascii="Arial" w:hAnsi="Arial" w:cs="Arial"/>
        </w:rPr>
        <w:t xml:space="preserve"> carbon</w:t>
      </w:r>
      <w:r w:rsidR="00ED649C">
        <w:rPr>
          <w:rFonts w:ascii="Arial" w:hAnsi="Arial" w:cs="Arial"/>
        </w:rPr>
        <w:t xml:space="preserve">, </w:t>
      </w:r>
      <w:proofErr w:type="gramStart"/>
      <w:r w:rsidR="00ED649C">
        <w:rPr>
          <w:rFonts w:ascii="Arial" w:hAnsi="Arial" w:cs="Arial"/>
        </w:rPr>
        <w:t>sustainability</w:t>
      </w:r>
      <w:proofErr w:type="gramEnd"/>
      <w:r w:rsidR="00ED649C">
        <w:rPr>
          <w:rFonts w:ascii="Arial" w:hAnsi="Arial" w:cs="Arial"/>
        </w:rPr>
        <w:t xml:space="preserve"> and </w:t>
      </w:r>
      <w:r w:rsidR="00951527">
        <w:rPr>
          <w:rFonts w:ascii="Arial" w:hAnsi="Arial" w:cs="Arial"/>
        </w:rPr>
        <w:t>biodiversity</w:t>
      </w:r>
      <w:r w:rsidRPr="007E736D">
        <w:rPr>
          <w:rFonts w:ascii="Arial" w:hAnsi="Arial" w:cs="Arial"/>
        </w:rPr>
        <w:t xml:space="preserve"> ambitions into a reality.</w:t>
      </w:r>
    </w:p>
    <w:p w14:paraId="3F433059" w14:textId="77777777" w:rsidR="007E736D" w:rsidRPr="007E736D" w:rsidRDefault="007E736D" w:rsidP="007E736D">
      <w:pPr>
        <w:shd w:val="clear" w:color="auto" w:fill="FFFFFF" w:themeFill="background1"/>
        <w:spacing w:after="100" w:afterAutospacing="1" w:line="240" w:lineRule="auto"/>
        <w:outlineLvl w:val="1"/>
        <w:rPr>
          <w:rFonts w:ascii="Arial" w:eastAsia="Times New Roman" w:hAnsi="Arial" w:cs="Arial"/>
          <w:b/>
          <w:bCs/>
          <w:color w:val="0C0D0D"/>
          <w:lang w:eastAsia="en-GB"/>
        </w:rPr>
      </w:pPr>
      <w:r w:rsidRPr="007E736D">
        <w:rPr>
          <w:rFonts w:ascii="Arial" w:eastAsia="Times New Roman" w:hAnsi="Arial" w:cs="Arial"/>
          <w:b/>
          <w:bCs/>
          <w:color w:val="0C0D0D"/>
          <w:lang w:eastAsia="en-GB"/>
        </w:rPr>
        <w:t xml:space="preserve">City Services vision: </w:t>
      </w:r>
      <w:r w:rsidRPr="007E736D">
        <w:rPr>
          <w:rFonts w:ascii="Arial" w:eastAsia="Times New Roman" w:hAnsi="Arial" w:cs="Arial"/>
          <w:color w:val="0C0D0D"/>
          <w:lang w:eastAsia="en-GB"/>
        </w:rPr>
        <w:t>The directorate’s</w:t>
      </w:r>
      <w:r w:rsidRPr="007E736D">
        <w:rPr>
          <w:rFonts w:ascii="Arial" w:eastAsia="Times New Roman" w:hAnsi="Arial" w:cs="Arial"/>
          <w:b/>
          <w:bCs/>
          <w:color w:val="0C0D0D"/>
          <w:lang w:eastAsia="en-GB"/>
        </w:rPr>
        <w:t xml:space="preserve"> </w:t>
      </w:r>
      <w:r w:rsidRPr="007E736D">
        <w:rPr>
          <w:rFonts w:ascii="Arial" w:eastAsia="Times New Roman" w:hAnsi="Arial" w:cs="Arial"/>
          <w:color w:val="0C0D0D"/>
          <w:lang w:eastAsia="en-GB"/>
        </w:rPr>
        <w:t xml:space="preserve">vision is for the city to be a vibrant place where people want to live, </w:t>
      </w:r>
      <w:proofErr w:type="gramStart"/>
      <w:r w:rsidRPr="007E736D">
        <w:rPr>
          <w:rFonts w:ascii="Arial" w:eastAsia="Times New Roman" w:hAnsi="Arial" w:cs="Arial"/>
          <w:color w:val="0C0D0D"/>
          <w:lang w:eastAsia="en-GB"/>
        </w:rPr>
        <w:t>visit</w:t>
      </w:r>
      <w:proofErr w:type="gramEnd"/>
      <w:r w:rsidRPr="007E736D">
        <w:rPr>
          <w:rFonts w:ascii="Arial" w:eastAsia="Times New Roman" w:hAnsi="Arial" w:cs="Arial"/>
          <w:color w:val="0C0D0D"/>
          <w:lang w:eastAsia="en-GB"/>
        </w:rPr>
        <w:t xml:space="preserve"> and do business, and where the natural environment and unique character of Brighton &amp; Hove is protected and improved.</w:t>
      </w:r>
    </w:p>
    <w:p w14:paraId="0FA2A2CC" w14:textId="77777777" w:rsidR="007E736D" w:rsidRPr="007E736D" w:rsidRDefault="007E736D" w:rsidP="007E736D">
      <w:pPr>
        <w:shd w:val="clear" w:color="auto" w:fill="FFFFFF" w:themeFill="background1"/>
        <w:spacing w:before="100" w:beforeAutospacing="1" w:after="100" w:afterAutospacing="1" w:line="240" w:lineRule="auto"/>
        <w:outlineLvl w:val="1"/>
        <w:rPr>
          <w:rFonts w:ascii="Arial" w:eastAsia="Times New Roman" w:hAnsi="Arial" w:cs="Arial"/>
          <w:color w:val="0C0D0D"/>
          <w:lang w:eastAsia="en-GB"/>
        </w:rPr>
      </w:pPr>
      <w:r w:rsidRPr="007E736D">
        <w:rPr>
          <w:rFonts w:ascii="Arial" w:eastAsia="Times New Roman" w:hAnsi="Arial" w:cs="Arial"/>
          <w:b/>
          <w:bCs/>
          <w:color w:val="0C0D0D"/>
          <w:lang w:eastAsia="en-GB"/>
        </w:rPr>
        <w:t xml:space="preserve">City Services mission: </w:t>
      </w:r>
      <w:r w:rsidRPr="007E736D">
        <w:rPr>
          <w:rFonts w:ascii="Arial" w:eastAsia="Times New Roman" w:hAnsi="Arial" w:cs="Arial"/>
          <w:color w:val="0C0D0D"/>
          <w:lang w:eastAsia="en-GB"/>
        </w:rPr>
        <w:t>The directorate’s mission is to support sustainable economic growth and deliver reliable services that make the city an attractive, connected, well-run place for residents, businesses, and visitors.</w:t>
      </w:r>
    </w:p>
    <w:p w14:paraId="6D4C2521" w14:textId="496A0A7A" w:rsidR="007E736D" w:rsidRPr="007E736D" w:rsidRDefault="007E736D" w:rsidP="007E736D">
      <w:pPr>
        <w:shd w:val="clear" w:color="auto" w:fill="FFFFFF" w:themeFill="background1"/>
        <w:spacing w:before="100" w:beforeAutospacing="1" w:after="100" w:afterAutospacing="1" w:line="240" w:lineRule="auto"/>
        <w:outlineLvl w:val="1"/>
        <w:rPr>
          <w:rFonts w:ascii="Arial" w:eastAsia="Times New Roman" w:hAnsi="Arial" w:cs="Arial"/>
          <w:color w:val="0C0D0D"/>
          <w:lang w:eastAsia="en-GB"/>
        </w:rPr>
      </w:pPr>
      <w:r w:rsidRPr="007E736D">
        <w:rPr>
          <w:rFonts w:ascii="Arial" w:eastAsia="Times New Roman" w:hAnsi="Arial" w:cs="Arial"/>
          <w:b/>
          <w:bCs/>
          <w:color w:val="0C0D0D"/>
          <w:lang w:eastAsia="en-GB"/>
        </w:rPr>
        <w:t>City Services Directorate objectives</w:t>
      </w:r>
      <w:r>
        <w:rPr>
          <w:rFonts w:ascii="Arial" w:eastAsia="Times New Roman" w:hAnsi="Arial" w:cs="Arial"/>
          <w:b/>
          <w:bCs/>
          <w:color w:val="0C0D0D"/>
          <w:lang w:eastAsia="en-GB"/>
        </w:rPr>
        <w:t>:</w:t>
      </w:r>
    </w:p>
    <w:p w14:paraId="1D394599" w14:textId="77777777" w:rsidR="007E736D" w:rsidRPr="007E736D" w:rsidRDefault="007E736D" w:rsidP="007E736D">
      <w:pPr>
        <w:numPr>
          <w:ilvl w:val="0"/>
          <w:numId w:val="7"/>
        </w:numPr>
        <w:shd w:val="clear" w:color="auto" w:fill="FFFFFF" w:themeFill="background1"/>
        <w:spacing w:after="100" w:afterAutospacing="1" w:line="240" w:lineRule="auto"/>
        <w:rPr>
          <w:rFonts w:ascii="Arial" w:eastAsia="Times New Roman" w:hAnsi="Arial" w:cs="Arial"/>
          <w:color w:val="0C0D0D"/>
          <w:lang w:eastAsia="en-GB"/>
        </w:rPr>
      </w:pPr>
      <w:r w:rsidRPr="007E736D">
        <w:rPr>
          <w:rFonts w:ascii="Arial" w:eastAsia="Times New Roman" w:hAnsi="Arial" w:cs="Arial"/>
          <w:color w:val="0C0D0D"/>
          <w:lang w:eastAsia="en-GB"/>
        </w:rPr>
        <w:t>Make the city a place where people want to live, work and visit.</w:t>
      </w:r>
    </w:p>
    <w:p w14:paraId="392FB38F" w14:textId="77777777" w:rsidR="007E736D" w:rsidRPr="007E736D" w:rsidRDefault="007E736D" w:rsidP="007E736D">
      <w:pPr>
        <w:numPr>
          <w:ilvl w:val="0"/>
          <w:numId w:val="7"/>
        </w:numPr>
        <w:shd w:val="clear" w:color="auto" w:fill="FFFFFF" w:themeFill="background1"/>
        <w:spacing w:before="100" w:beforeAutospacing="1" w:after="100" w:afterAutospacing="1" w:line="240" w:lineRule="auto"/>
        <w:rPr>
          <w:rFonts w:ascii="Arial" w:eastAsia="Times New Roman" w:hAnsi="Arial" w:cs="Arial"/>
          <w:color w:val="0C0D0D"/>
          <w:lang w:eastAsia="en-GB"/>
        </w:rPr>
      </w:pPr>
      <w:r w:rsidRPr="007E736D">
        <w:rPr>
          <w:rFonts w:ascii="Arial" w:eastAsia="Times New Roman" w:hAnsi="Arial" w:cs="Arial"/>
          <w:color w:val="0C0D0D"/>
          <w:lang w:eastAsia="en-GB"/>
        </w:rPr>
        <w:t>Deliver an accessible, well connected, and sustainable city.</w:t>
      </w:r>
    </w:p>
    <w:p w14:paraId="76083888" w14:textId="77777777" w:rsidR="007E736D" w:rsidRPr="007E736D" w:rsidRDefault="007E736D" w:rsidP="007E736D">
      <w:pPr>
        <w:numPr>
          <w:ilvl w:val="0"/>
          <w:numId w:val="7"/>
        </w:numPr>
        <w:shd w:val="clear" w:color="auto" w:fill="FFFFFF" w:themeFill="background1"/>
        <w:spacing w:before="100" w:beforeAutospacing="1" w:after="100" w:afterAutospacing="1" w:line="240" w:lineRule="auto"/>
        <w:rPr>
          <w:rFonts w:ascii="Arial" w:eastAsia="Times New Roman" w:hAnsi="Arial" w:cs="Arial"/>
          <w:color w:val="0C0D0D"/>
          <w:lang w:eastAsia="en-GB"/>
        </w:rPr>
      </w:pPr>
      <w:r w:rsidRPr="007E736D">
        <w:rPr>
          <w:rFonts w:ascii="Arial" w:eastAsia="Times New Roman" w:hAnsi="Arial" w:cs="Arial"/>
          <w:color w:val="0C0D0D"/>
          <w:lang w:eastAsia="en-GB"/>
        </w:rPr>
        <w:t>Protect and enhance the city’s built and natural environment.</w:t>
      </w:r>
    </w:p>
    <w:p w14:paraId="346DB377" w14:textId="77777777" w:rsidR="007E736D" w:rsidRPr="007E736D" w:rsidRDefault="007E736D" w:rsidP="007E736D">
      <w:pPr>
        <w:numPr>
          <w:ilvl w:val="0"/>
          <w:numId w:val="7"/>
        </w:numPr>
        <w:shd w:val="clear" w:color="auto" w:fill="FFFFFF" w:themeFill="background1"/>
        <w:spacing w:before="100" w:beforeAutospacing="1" w:after="100" w:afterAutospacing="1" w:line="240" w:lineRule="auto"/>
        <w:rPr>
          <w:rFonts w:ascii="Arial" w:eastAsia="Times New Roman" w:hAnsi="Arial" w:cs="Arial"/>
          <w:color w:val="0C0D0D"/>
          <w:lang w:eastAsia="en-GB"/>
        </w:rPr>
      </w:pPr>
      <w:r w:rsidRPr="007E736D">
        <w:rPr>
          <w:rFonts w:ascii="Arial" w:eastAsia="Times New Roman" w:hAnsi="Arial" w:cs="Arial"/>
          <w:color w:val="0C0D0D"/>
          <w:lang w:eastAsia="en-GB"/>
        </w:rPr>
        <w:t>Use our assets to regenerate the city and support an inclusive economy.</w:t>
      </w:r>
    </w:p>
    <w:p w14:paraId="6F8AB205" w14:textId="77777777" w:rsidR="007E736D" w:rsidRPr="007E736D" w:rsidRDefault="007E736D" w:rsidP="007E736D">
      <w:pPr>
        <w:numPr>
          <w:ilvl w:val="0"/>
          <w:numId w:val="7"/>
        </w:numPr>
        <w:shd w:val="clear" w:color="auto" w:fill="FFFFFF" w:themeFill="background1"/>
        <w:spacing w:before="100" w:beforeAutospacing="1" w:after="0" w:line="240" w:lineRule="auto"/>
        <w:rPr>
          <w:rFonts w:ascii="Arial" w:eastAsia="Times New Roman" w:hAnsi="Arial" w:cs="Arial"/>
          <w:color w:val="0C0D0D"/>
          <w:lang w:eastAsia="en-GB"/>
        </w:rPr>
      </w:pPr>
      <w:r w:rsidRPr="007E736D">
        <w:rPr>
          <w:rFonts w:ascii="Arial" w:eastAsia="Times New Roman" w:hAnsi="Arial" w:cs="Arial"/>
          <w:color w:val="0C0D0D"/>
          <w:lang w:eastAsia="en-GB"/>
        </w:rPr>
        <w:t>Ensure good governance and best use of resources to run services well.</w:t>
      </w:r>
    </w:p>
    <w:p w14:paraId="36DC6932" w14:textId="77777777" w:rsidR="007E736D" w:rsidRPr="007E736D" w:rsidRDefault="007E736D" w:rsidP="007E736D">
      <w:pPr>
        <w:shd w:val="clear" w:color="auto" w:fill="FFFFFF" w:themeFill="background1"/>
        <w:spacing w:after="0" w:line="240" w:lineRule="auto"/>
        <w:rPr>
          <w:rFonts w:ascii="Arial" w:eastAsia="Times New Roman" w:hAnsi="Arial" w:cs="Arial"/>
          <w:color w:val="0C0D0D"/>
          <w:lang w:eastAsia="en-GB"/>
        </w:rPr>
      </w:pPr>
    </w:p>
    <w:p w14:paraId="40BC74E9" w14:textId="77777777" w:rsidR="007E736D" w:rsidRPr="007E736D" w:rsidRDefault="007E736D" w:rsidP="007E736D">
      <w:pPr>
        <w:pStyle w:val="NormalWeb"/>
        <w:shd w:val="clear" w:color="auto" w:fill="FFFFFF" w:themeFill="background1"/>
        <w:spacing w:before="0" w:beforeAutospacing="0" w:after="0" w:afterAutospacing="0"/>
        <w:rPr>
          <w:rFonts w:ascii="Arial" w:hAnsi="Arial" w:cs="Arial"/>
          <w:b/>
          <w:bCs/>
          <w:color w:val="0C0D0D"/>
          <w:sz w:val="22"/>
          <w:szCs w:val="22"/>
        </w:rPr>
      </w:pPr>
      <w:r w:rsidRPr="007E736D">
        <w:rPr>
          <w:rFonts w:ascii="Arial" w:hAnsi="Arial" w:cs="Arial"/>
          <w:color w:val="0C0D0D"/>
          <w:sz w:val="22"/>
          <w:szCs w:val="22"/>
        </w:rPr>
        <w:t xml:space="preserve">You can read the full </w:t>
      </w:r>
      <w:hyperlink r:id="rId10" w:history="1">
        <w:r w:rsidRPr="007E736D">
          <w:rPr>
            <w:rStyle w:val="Hyperlink"/>
            <w:rFonts w:ascii="Arial" w:eastAsiaTheme="majorEastAsia" w:hAnsi="Arial" w:cs="Arial"/>
            <w:b/>
            <w:bCs/>
            <w:sz w:val="22"/>
            <w:szCs w:val="22"/>
          </w:rPr>
          <w:t xml:space="preserve">City Services </w:t>
        </w:r>
        <w:r w:rsidRPr="007E736D">
          <w:rPr>
            <w:rStyle w:val="Hyperlink"/>
            <w:rFonts w:ascii="Arial" w:eastAsiaTheme="majorEastAsia" w:hAnsi="Arial" w:cs="Arial"/>
            <w:b/>
            <w:bCs/>
            <w:sz w:val="22"/>
            <w:szCs w:val="22"/>
          </w:rPr>
          <w:t>p</w:t>
        </w:r>
        <w:r w:rsidRPr="007E736D">
          <w:rPr>
            <w:rStyle w:val="Hyperlink"/>
            <w:rFonts w:ascii="Arial" w:eastAsiaTheme="majorEastAsia" w:hAnsi="Arial" w:cs="Arial"/>
            <w:b/>
            <w:bCs/>
            <w:sz w:val="22"/>
            <w:szCs w:val="22"/>
          </w:rPr>
          <w:t>lan here</w:t>
        </w:r>
      </w:hyperlink>
      <w:r w:rsidRPr="007E736D">
        <w:rPr>
          <w:rFonts w:ascii="Arial" w:hAnsi="Arial" w:cs="Arial"/>
          <w:b/>
          <w:bCs/>
          <w:color w:val="0C0D0D"/>
          <w:sz w:val="22"/>
          <w:szCs w:val="22"/>
        </w:rPr>
        <w:t>.</w:t>
      </w:r>
    </w:p>
    <w:p w14:paraId="37D429A0" w14:textId="79196CB9" w:rsidR="001354D7" w:rsidRDefault="001354D7" w:rsidP="001354D7">
      <w:pPr>
        <w:pStyle w:val="NoSpacing"/>
        <w:rPr>
          <w:rFonts w:ascii="Arial" w:hAnsi="Arial" w:cs="Arial"/>
          <w:lang w:eastAsia="en-GB"/>
        </w:rPr>
      </w:pPr>
    </w:p>
    <w:p w14:paraId="6E9A36B9" w14:textId="572536F5" w:rsidR="00677D9D" w:rsidRDefault="00677D9D" w:rsidP="001354D7">
      <w:pPr>
        <w:pStyle w:val="NoSpacing"/>
        <w:rPr>
          <w:rFonts w:ascii="Arial" w:hAnsi="Arial" w:cs="Arial"/>
          <w:b/>
          <w:bCs/>
          <w:lang w:eastAsia="en-GB"/>
        </w:rPr>
      </w:pPr>
      <w:r>
        <w:rPr>
          <w:rFonts w:ascii="Arial" w:hAnsi="Arial" w:cs="Arial"/>
          <w:b/>
          <w:bCs/>
          <w:lang w:eastAsia="en-GB"/>
        </w:rPr>
        <w:t>City Development &amp; Regeneration</w:t>
      </w:r>
    </w:p>
    <w:p w14:paraId="09C8C1EF" w14:textId="77777777" w:rsidR="00677D9D" w:rsidRPr="00677D9D" w:rsidRDefault="00677D9D" w:rsidP="001354D7">
      <w:pPr>
        <w:pStyle w:val="NoSpacing"/>
        <w:rPr>
          <w:rFonts w:ascii="Arial" w:hAnsi="Arial" w:cs="Arial"/>
          <w:b/>
          <w:bCs/>
          <w:lang w:eastAsia="en-GB"/>
        </w:rPr>
      </w:pPr>
    </w:p>
    <w:p w14:paraId="41F25408" w14:textId="075152AC" w:rsidR="007E736D" w:rsidRDefault="007E736D" w:rsidP="001354D7">
      <w:pPr>
        <w:pStyle w:val="NoSpacing"/>
        <w:rPr>
          <w:rFonts w:ascii="Arial" w:hAnsi="Arial" w:cs="Arial"/>
        </w:rPr>
      </w:pPr>
      <w:r>
        <w:rPr>
          <w:rFonts w:ascii="Arial" w:hAnsi="Arial" w:cs="Arial"/>
          <w:lang w:eastAsia="en-GB"/>
        </w:rPr>
        <w:t xml:space="preserve">The remit of </w:t>
      </w:r>
      <w:r w:rsidR="001354D7">
        <w:rPr>
          <w:rFonts w:ascii="Arial" w:hAnsi="Arial" w:cs="Arial"/>
        </w:rPr>
        <w:t>City Development &amp; Regeneration</w:t>
      </w:r>
      <w:r>
        <w:rPr>
          <w:rFonts w:ascii="Arial" w:hAnsi="Arial" w:cs="Arial"/>
        </w:rPr>
        <w:t xml:space="preserve"> encompasses the shaping</w:t>
      </w:r>
      <w:r w:rsidR="001354D7" w:rsidRPr="0CC829D6">
        <w:rPr>
          <w:rFonts w:ascii="Arial" w:hAnsi="Arial" w:cs="Arial"/>
          <w:lang w:eastAsia="en-GB"/>
        </w:rPr>
        <w:t xml:space="preserve"> </w:t>
      </w:r>
      <w:r>
        <w:rPr>
          <w:rFonts w:ascii="Arial" w:hAnsi="Arial" w:cs="Arial"/>
          <w:lang w:eastAsia="en-GB"/>
        </w:rPr>
        <w:t xml:space="preserve">and managing of </w:t>
      </w:r>
      <w:r w:rsidR="001354D7" w:rsidRPr="0CC829D6">
        <w:rPr>
          <w:rFonts w:ascii="Arial" w:hAnsi="Arial" w:cs="Arial"/>
          <w:lang w:eastAsia="en-GB"/>
        </w:rPr>
        <w:t>development in the city</w:t>
      </w:r>
      <w:r>
        <w:rPr>
          <w:rFonts w:ascii="Arial" w:hAnsi="Arial" w:cs="Arial"/>
          <w:lang w:eastAsia="en-GB"/>
        </w:rPr>
        <w:t>; promotion of</w:t>
      </w:r>
      <w:r w:rsidR="001354D7" w:rsidRPr="0CC829D6">
        <w:rPr>
          <w:rFonts w:ascii="Arial" w:hAnsi="Arial" w:cs="Arial"/>
          <w:lang w:eastAsia="en-GB"/>
        </w:rPr>
        <w:t xml:space="preserve"> good urban design and protection of heritage</w:t>
      </w:r>
      <w:r>
        <w:rPr>
          <w:rFonts w:ascii="Arial" w:hAnsi="Arial" w:cs="Arial"/>
          <w:lang w:eastAsia="en-GB"/>
        </w:rPr>
        <w:t xml:space="preserve">; monitoring </w:t>
      </w:r>
      <w:r w:rsidR="001354D7" w:rsidRPr="0CC829D6">
        <w:rPr>
          <w:rFonts w:ascii="Arial" w:hAnsi="Arial" w:cs="Arial"/>
          <w:lang w:eastAsia="en-GB"/>
        </w:rPr>
        <w:t>compliance with building regulation</w:t>
      </w:r>
      <w:r>
        <w:rPr>
          <w:rFonts w:ascii="Arial" w:hAnsi="Arial" w:cs="Arial"/>
          <w:lang w:eastAsia="en-GB"/>
        </w:rPr>
        <w:t xml:space="preserve">s; </w:t>
      </w:r>
      <w:r>
        <w:rPr>
          <w:rFonts w:ascii="Arial" w:hAnsi="Arial" w:cs="Arial"/>
          <w:lang w:eastAsia="en-GB"/>
        </w:rPr>
        <w:t>delive</w:t>
      </w:r>
      <w:r w:rsidR="00E906D7">
        <w:rPr>
          <w:rFonts w:ascii="Arial" w:hAnsi="Arial" w:cs="Arial"/>
          <w:lang w:eastAsia="en-GB"/>
        </w:rPr>
        <w:t>ring</w:t>
      </w:r>
      <w:r>
        <w:rPr>
          <w:rFonts w:ascii="Arial" w:hAnsi="Arial" w:cs="Arial"/>
          <w:lang w:eastAsia="en-GB"/>
        </w:rPr>
        <w:t xml:space="preserve"> major regeneration projects; and </w:t>
      </w:r>
      <w:r w:rsidRPr="007E736D">
        <w:rPr>
          <w:rFonts w:ascii="Arial" w:hAnsi="Arial" w:cs="Arial"/>
        </w:rPr>
        <w:t>work</w:t>
      </w:r>
      <w:r w:rsidR="00E906D7">
        <w:rPr>
          <w:rFonts w:ascii="Arial" w:hAnsi="Arial" w:cs="Arial"/>
        </w:rPr>
        <w:t>ing</w:t>
      </w:r>
      <w:r>
        <w:rPr>
          <w:rFonts w:ascii="Arial" w:hAnsi="Arial" w:cs="Arial"/>
        </w:rPr>
        <w:t xml:space="preserve"> </w:t>
      </w:r>
      <w:r w:rsidRPr="007E736D">
        <w:rPr>
          <w:rFonts w:ascii="Arial" w:hAnsi="Arial" w:cs="Arial"/>
        </w:rPr>
        <w:t>with partners to create the right conditions for a prosperous local economy</w:t>
      </w:r>
      <w:r>
        <w:rPr>
          <w:rFonts w:ascii="Arial" w:hAnsi="Arial" w:cs="Arial"/>
        </w:rPr>
        <w:t>.</w:t>
      </w:r>
    </w:p>
    <w:p w14:paraId="5D5163B7" w14:textId="77777777" w:rsidR="007E736D" w:rsidRDefault="007E736D" w:rsidP="001354D7">
      <w:pPr>
        <w:pStyle w:val="NoSpacing"/>
        <w:rPr>
          <w:rFonts w:ascii="Arial" w:hAnsi="Arial" w:cs="Arial"/>
        </w:rPr>
      </w:pPr>
    </w:p>
    <w:p w14:paraId="02836ED0" w14:textId="0179C4AF" w:rsidR="001354D7" w:rsidRPr="007618B7" w:rsidRDefault="007E736D" w:rsidP="001354D7">
      <w:pPr>
        <w:pStyle w:val="NoSpacing"/>
        <w:rPr>
          <w:rStyle w:val="normaltextrun"/>
          <w:rFonts w:ascii="Arial" w:eastAsia="Times New Roman" w:hAnsi="Arial" w:cs="Arial"/>
        </w:rPr>
      </w:pPr>
      <w:r>
        <w:rPr>
          <w:rFonts w:ascii="Arial" w:hAnsi="Arial" w:cs="Arial"/>
          <w:lang w:eastAsia="en-GB"/>
        </w:rPr>
        <w:t>The service also drives</w:t>
      </w:r>
      <w:r w:rsidR="001354D7" w:rsidRPr="0CC829D6">
        <w:rPr>
          <w:rFonts w:ascii="Arial" w:hAnsi="Arial" w:cs="Arial"/>
          <w:lang w:eastAsia="en-GB"/>
        </w:rPr>
        <w:t xml:space="preserve"> the city’s progress towards</w:t>
      </w:r>
      <w:r>
        <w:rPr>
          <w:rFonts w:ascii="Arial" w:hAnsi="Arial" w:cs="Arial"/>
          <w:lang w:eastAsia="en-GB"/>
        </w:rPr>
        <w:t xml:space="preserve"> </w:t>
      </w:r>
      <w:r w:rsidR="001354D7" w:rsidRPr="0CC829D6">
        <w:rPr>
          <w:rFonts w:ascii="Arial" w:hAnsi="Arial" w:cs="Arial"/>
          <w:lang w:eastAsia="en-GB"/>
        </w:rPr>
        <w:t xml:space="preserve">net zero </w:t>
      </w:r>
      <w:r w:rsidR="00FD3300">
        <w:rPr>
          <w:rFonts w:ascii="Arial" w:hAnsi="Arial" w:cs="Arial"/>
          <w:lang w:eastAsia="en-GB"/>
        </w:rPr>
        <w:t xml:space="preserve">carbon </w:t>
      </w:r>
      <w:r w:rsidR="001354D7" w:rsidRPr="0CC829D6">
        <w:rPr>
          <w:rFonts w:ascii="Arial" w:hAnsi="Arial" w:cs="Arial"/>
          <w:lang w:eastAsia="en-GB"/>
        </w:rPr>
        <w:t>by 2030</w:t>
      </w:r>
      <w:r w:rsidR="004970D1">
        <w:rPr>
          <w:rFonts w:ascii="Arial" w:hAnsi="Arial" w:cs="Arial"/>
          <w:lang w:eastAsia="en-GB"/>
        </w:rPr>
        <w:t>,</w:t>
      </w:r>
      <w:r w:rsidR="008149B4">
        <w:rPr>
          <w:rFonts w:ascii="Arial" w:hAnsi="Arial" w:cs="Arial"/>
          <w:lang w:eastAsia="en-GB"/>
        </w:rPr>
        <w:t xml:space="preserve"> delivering</w:t>
      </w:r>
      <w:r w:rsidR="001354D7" w:rsidRPr="0CC829D6">
        <w:rPr>
          <w:rFonts w:ascii="Arial" w:hAnsi="Arial" w:cs="Arial"/>
          <w:lang w:eastAsia="en-GB"/>
        </w:rPr>
        <w:t xml:space="preserve"> high impact projects to address the effects of climate change and sustainable development, as well as major regeneration and investment projects</w:t>
      </w:r>
      <w:r w:rsidR="001354D7">
        <w:rPr>
          <w:rFonts w:ascii="Arial" w:hAnsi="Arial" w:cs="Arial"/>
          <w:lang w:eastAsia="en-GB"/>
        </w:rPr>
        <w:t>. This includes t</w:t>
      </w:r>
      <w:r w:rsidR="00677D9D">
        <w:rPr>
          <w:rFonts w:ascii="Arial" w:hAnsi="Arial" w:cs="Arial"/>
          <w:lang w:eastAsia="en-GB"/>
        </w:rPr>
        <w:t xml:space="preserve">hrough the </w:t>
      </w:r>
      <w:r w:rsidR="001354D7" w:rsidRPr="0CC829D6">
        <w:rPr>
          <w:rFonts w:ascii="Arial" w:hAnsi="Arial" w:cs="Arial"/>
          <w:lang w:eastAsia="en-GB"/>
        </w:rPr>
        <w:t>development of new affordable</w:t>
      </w:r>
      <w:r w:rsidR="001354D7">
        <w:rPr>
          <w:rFonts w:ascii="Arial" w:hAnsi="Arial" w:cs="Arial"/>
          <w:lang w:eastAsia="en-GB"/>
        </w:rPr>
        <w:t>, sustainable</w:t>
      </w:r>
      <w:r w:rsidR="001354D7" w:rsidRPr="0CC829D6">
        <w:rPr>
          <w:rFonts w:ascii="Arial" w:hAnsi="Arial" w:cs="Arial"/>
          <w:lang w:eastAsia="en-GB"/>
        </w:rPr>
        <w:t xml:space="preserve"> homes </w:t>
      </w:r>
      <w:r w:rsidR="00677D9D">
        <w:rPr>
          <w:rFonts w:ascii="Arial" w:hAnsi="Arial" w:cs="Arial"/>
          <w:lang w:eastAsia="en-GB"/>
        </w:rPr>
        <w:t>as part of</w:t>
      </w:r>
      <w:r w:rsidR="001354D7" w:rsidRPr="0CC829D6">
        <w:rPr>
          <w:rFonts w:ascii="Arial" w:hAnsi="Arial" w:cs="Arial"/>
          <w:lang w:eastAsia="en-GB"/>
        </w:rPr>
        <w:t xml:space="preserve"> the Homes for Brighton &amp; Hove joint venture and New Homes for Neighbourhoods Programme. </w:t>
      </w:r>
    </w:p>
    <w:p w14:paraId="073EC96E" w14:textId="77777777" w:rsidR="001354D7" w:rsidRPr="007618B7" w:rsidRDefault="001354D7" w:rsidP="001354D7">
      <w:pPr>
        <w:pStyle w:val="NoSpacing"/>
        <w:rPr>
          <w:rFonts w:ascii="Arial" w:hAnsi="Arial" w:cs="Arial"/>
          <w:lang w:eastAsia="en-GB"/>
        </w:rPr>
      </w:pPr>
    </w:p>
    <w:p w14:paraId="0EC2265B" w14:textId="77777777" w:rsidR="001354D7" w:rsidRDefault="001354D7" w:rsidP="001354D7">
      <w:pPr>
        <w:pStyle w:val="NoSpacing"/>
        <w:rPr>
          <w:rFonts w:ascii="Arial" w:hAnsi="Arial" w:cs="Arial"/>
          <w:lang w:eastAsia="en-GB"/>
        </w:rPr>
      </w:pPr>
      <w:r w:rsidRPr="0CC829D6">
        <w:rPr>
          <w:rFonts w:ascii="Arial" w:hAnsi="Arial" w:cs="Arial"/>
          <w:lang w:eastAsia="en-GB"/>
        </w:rPr>
        <w:t>The team leads on the council’s work with Greater Brighton and city partners to develop a flourishing and inclusive local economy that attracts sustainable investment and nurtures business and innovation.</w:t>
      </w:r>
    </w:p>
    <w:p w14:paraId="12E89E99" w14:textId="77777777" w:rsidR="00677D9D" w:rsidRDefault="00677D9D" w:rsidP="001354D7">
      <w:pPr>
        <w:pStyle w:val="NoSpacing"/>
        <w:rPr>
          <w:rFonts w:ascii="Arial" w:hAnsi="Arial" w:cs="Arial"/>
          <w:lang w:eastAsia="en-GB"/>
        </w:rPr>
      </w:pPr>
    </w:p>
    <w:p w14:paraId="37C920C7" w14:textId="783B1B2C" w:rsidR="00677D9D" w:rsidRPr="00677D9D" w:rsidRDefault="00677D9D" w:rsidP="001354D7">
      <w:pPr>
        <w:pStyle w:val="NoSpacing"/>
        <w:rPr>
          <w:rStyle w:val="normaltextrun"/>
          <w:rFonts w:ascii="Arial" w:eastAsia="Times New Roman" w:hAnsi="Arial" w:cs="Arial"/>
          <w:b/>
          <w:bCs/>
          <w:shd w:val="clear" w:color="auto" w:fill="FFFFFF"/>
        </w:rPr>
      </w:pPr>
      <w:r>
        <w:rPr>
          <w:rFonts w:ascii="Arial" w:hAnsi="Arial" w:cs="Arial"/>
          <w:b/>
          <w:bCs/>
          <w:lang w:eastAsia="en-GB"/>
        </w:rPr>
        <w:t xml:space="preserve">The </w:t>
      </w:r>
      <w:r w:rsidR="006D37C8">
        <w:rPr>
          <w:rFonts w:ascii="Arial" w:hAnsi="Arial" w:cs="Arial"/>
          <w:b/>
          <w:bCs/>
          <w:lang w:eastAsia="en-GB"/>
        </w:rPr>
        <w:t>role of Head of Net Zero</w:t>
      </w:r>
    </w:p>
    <w:p w14:paraId="49462DAA" w14:textId="77777777" w:rsidR="001354D7" w:rsidRPr="007618B7" w:rsidRDefault="001354D7" w:rsidP="001354D7">
      <w:pPr>
        <w:pStyle w:val="NoSpacing"/>
        <w:rPr>
          <w:rFonts w:ascii="Arial" w:hAnsi="Arial" w:cs="Arial"/>
        </w:rPr>
      </w:pPr>
    </w:p>
    <w:p w14:paraId="2452C1B1" w14:textId="24C695E5" w:rsidR="001354D7" w:rsidRPr="007618B7" w:rsidRDefault="001354D7" w:rsidP="001354D7">
      <w:pPr>
        <w:pStyle w:val="NoSpacing"/>
        <w:rPr>
          <w:rFonts w:ascii="Arial" w:hAnsi="Arial" w:cs="Arial"/>
        </w:rPr>
      </w:pPr>
      <w:r w:rsidRPr="007618B7">
        <w:rPr>
          <w:rFonts w:ascii="Arial" w:hAnsi="Arial" w:cs="Arial"/>
        </w:rPr>
        <w:t xml:space="preserve">In 2018 the </w:t>
      </w:r>
      <w:r>
        <w:rPr>
          <w:rFonts w:ascii="Arial" w:hAnsi="Arial" w:cs="Arial"/>
        </w:rPr>
        <w:t>C</w:t>
      </w:r>
      <w:r w:rsidRPr="007618B7">
        <w:rPr>
          <w:rFonts w:ascii="Arial" w:hAnsi="Arial" w:cs="Arial"/>
        </w:rPr>
        <w:t xml:space="preserve">ouncil declared a climate and biodiversity emergency and committed to becoming carbon neutral by 2030. In Autumn 2020, the council held a Climate Assembly and local young people delivered a Youth Assembly, both on the topic of travel and transport. Ongoing development of climate action work was brought together in the 2030 Carbon Neutral Programme. </w:t>
      </w:r>
    </w:p>
    <w:p w14:paraId="15DD66E4" w14:textId="77777777" w:rsidR="001354D7" w:rsidRPr="007618B7" w:rsidRDefault="001354D7" w:rsidP="001354D7">
      <w:pPr>
        <w:pStyle w:val="NoSpacing"/>
        <w:rPr>
          <w:rFonts w:ascii="Arial" w:hAnsi="Arial" w:cs="Arial"/>
        </w:rPr>
      </w:pPr>
    </w:p>
    <w:p w14:paraId="0835608B" w14:textId="73CA33F0" w:rsidR="006D37C8" w:rsidRDefault="00677D9D" w:rsidP="001354D7">
      <w:pPr>
        <w:pStyle w:val="NoSpacing"/>
        <w:rPr>
          <w:rFonts w:ascii="Arial" w:hAnsi="Arial" w:cs="Arial"/>
        </w:rPr>
      </w:pPr>
      <w:r>
        <w:rPr>
          <w:rFonts w:ascii="Arial" w:hAnsi="Arial" w:cs="Arial"/>
        </w:rPr>
        <w:t xml:space="preserve">The creation of a new Net Zero team renews our focus on achieving net zero </w:t>
      </w:r>
      <w:r w:rsidR="00FD3300">
        <w:rPr>
          <w:rFonts w:ascii="Arial" w:hAnsi="Arial" w:cs="Arial"/>
        </w:rPr>
        <w:t xml:space="preserve">carbon </w:t>
      </w:r>
      <w:r>
        <w:rPr>
          <w:rFonts w:ascii="Arial" w:hAnsi="Arial" w:cs="Arial"/>
        </w:rPr>
        <w:t xml:space="preserve">by 2030 </w:t>
      </w:r>
      <w:r w:rsidR="006D37C8">
        <w:rPr>
          <w:rFonts w:ascii="Arial" w:hAnsi="Arial" w:cs="Arial"/>
        </w:rPr>
        <w:t xml:space="preserve">and enhancing biodiversity. It </w:t>
      </w:r>
      <w:r>
        <w:rPr>
          <w:rFonts w:ascii="Arial" w:hAnsi="Arial" w:cs="Arial"/>
        </w:rPr>
        <w:t>place</w:t>
      </w:r>
      <w:r w:rsidR="006D37C8">
        <w:rPr>
          <w:rFonts w:ascii="Arial" w:hAnsi="Arial" w:cs="Arial"/>
        </w:rPr>
        <w:t>s</w:t>
      </w:r>
      <w:r>
        <w:rPr>
          <w:rFonts w:ascii="Arial" w:hAnsi="Arial" w:cs="Arial"/>
        </w:rPr>
        <w:t xml:space="preserve"> importance on delivering </w:t>
      </w:r>
      <w:r w:rsidR="001354D7" w:rsidRPr="007618B7">
        <w:rPr>
          <w:rFonts w:ascii="Arial" w:hAnsi="Arial" w:cs="Arial"/>
        </w:rPr>
        <w:t xml:space="preserve">high-impact net zero projects </w:t>
      </w:r>
      <w:r>
        <w:rPr>
          <w:rFonts w:ascii="Arial" w:hAnsi="Arial" w:cs="Arial"/>
        </w:rPr>
        <w:t>with</w:t>
      </w:r>
      <w:r w:rsidR="001354D7" w:rsidRPr="007618B7">
        <w:rPr>
          <w:rFonts w:ascii="Arial" w:hAnsi="Arial" w:cs="Arial"/>
        </w:rPr>
        <w:t xml:space="preserve"> a clear carbon saving and cost saving emphasis. </w:t>
      </w:r>
    </w:p>
    <w:p w14:paraId="6D37CA56" w14:textId="77777777" w:rsidR="006D37C8" w:rsidRDefault="006D37C8" w:rsidP="001354D7">
      <w:pPr>
        <w:pStyle w:val="NoSpacing"/>
        <w:rPr>
          <w:rFonts w:ascii="Arial" w:hAnsi="Arial" w:cs="Arial"/>
        </w:rPr>
      </w:pPr>
    </w:p>
    <w:p w14:paraId="4E67C115" w14:textId="06B8096C" w:rsidR="001354D7" w:rsidRPr="006D37C8" w:rsidRDefault="001354D7" w:rsidP="001354D7">
      <w:pPr>
        <w:pStyle w:val="NoSpacing"/>
        <w:rPr>
          <w:rFonts w:ascii="Arial" w:hAnsi="Arial" w:cs="Arial"/>
        </w:rPr>
      </w:pPr>
      <w:r w:rsidRPr="007618B7">
        <w:rPr>
          <w:rFonts w:ascii="Arial" w:hAnsi="Arial" w:cs="Arial"/>
        </w:rPr>
        <w:t>The Climate Risk and Vulnerability Assessment undertaken in 2023 also set</w:t>
      </w:r>
      <w:r w:rsidR="006D37C8">
        <w:rPr>
          <w:rFonts w:ascii="Arial" w:hAnsi="Arial" w:cs="Arial"/>
        </w:rPr>
        <w:t>s</w:t>
      </w:r>
      <w:r w:rsidRPr="007618B7">
        <w:rPr>
          <w:rFonts w:ascii="Arial" w:hAnsi="Arial" w:cs="Arial"/>
        </w:rPr>
        <w:t xml:space="preserve"> out recommendations for further climate adaptation work </w:t>
      </w:r>
      <w:r w:rsidR="006D37C8">
        <w:rPr>
          <w:rFonts w:ascii="Arial" w:hAnsi="Arial" w:cs="Arial"/>
        </w:rPr>
        <w:t>which</w:t>
      </w:r>
      <w:r>
        <w:rPr>
          <w:rFonts w:ascii="Arial" w:hAnsi="Arial" w:cs="Arial"/>
        </w:rPr>
        <w:t xml:space="preserve"> the Head of Net Zero </w:t>
      </w:r>
      <w:r w:rsidR="00677D9D">
        <w:rPr>
          <w:rFonts w:ascii="Arial" w:hAnsi="Arial" w:cs="Arial"/>
        </w:rPr>
        <w:t>will be</w:t>
      </w:r>
      <w:r w:rsidRPr="007618B7">
        <w:rPr>
          <w:rFonts w:ascii="Arial" w:hAnsi="Arial" w:cs="Arial"/>
        </w:rPr>
        <w:t xml:space="preserve"> accountable for planning and managing.</w:t>
      </w:r>
      <w:r w:rsidR="006D37C8">
        <w:rPr>
          <w:rFonts w:ascii="Arial" w:hAnsi="Arial" w:cs="Arial"/>
        </w:rPr>
        <w:t xml:space="preserve"> </w:t>
      </w:r>
      <w:r w:rsidRPr="007618B7">
        <w:rPr>
          <w:rFonts w:ascii="Arial" w:hAnsi="Arial" w:cs="Arial"/>
        </w:rPr>
        <w:t xml:space="preserve">The transformational projects </w:t>
      </w:r>
      <w:r w:rsidR="006D37C8">
        <w:rPr>
          <w:rFonts w:ascii="Arial" w:hAnsi="Arial" w:cs="Arial"/>
        </w:rPr>
        <w:t xml:space="preserve">will </w:t>
      </w:r>
      <w:r w:rsidR="00677D9D">
        <w:rPr>
          <w:rFonts w:ascii="Arial" w:hAnsi="Arial" w:cs="Arial"/>
        </w:rPr>
        <w:t>be</w:t>
      </w:r>
      <w:r w:rsidRPr="007618B7">
        <w:rPr>
          <w:rFonts w:ascii="Arial" w:hAnsi="Arial" w:cs="Arial"/>
        </w:rPr>
        <w:t xml:space="preserve"> across multiple sectors, including transport, open spaces, energy, </w:t>
      </w:r>
      <w:proofErr w:type="gramStart"/>
      <w:r w:rsidRPr="007618B7">
        <w:rPr>
          <w:rFonts w:ascii="Arial" w:hAnsi="Arial" w:cs="Arial"/>
        </w:rPr>
        <w:t>housing</w:t>
      </w:r>
      <w:proofErr w:type="gramEnd"/>
      <w:r w:rsidRPr="007618B7">
        <w:rPr>
          <w:rFonts w:ascii="Arial" w:hAnsi="Arial" w:cs="Arial"/>
        </w:rPr>
        <w:t xml:space="preserve"> and property. </w:t>
      </w:r>
      <w:r w:rsidR="006D37C8">
        <w:rPr>
          <w:rFonts w:ascii="Arial" w:hAnsi="Arial" w:cs="Arial"/>
        </w:rPr>
        <w:t>This post is</w:t>
      </w:r>
      <w:r w:rsidRPr="007618B7">
        <w:rPr>
          <w:rFonts w:ascii="Arial" w:hAnsi="Arial" w:cs="Arial"/>
        </w:rPr>
        <w:t xml:space="preserve"> critical role for setting strategy and driving the delivery of a range of infrastructure, policy and culture changes across the organisation and the city</w:t>
      </w:r>
      <w:r>
        <w:t xml:space="preserve">.  </w:t>
      </w:r>
    </w:p>
    <w:p w14:paraId="7D67187E" w14:textId="77777777" w:rsidR="001354D7" w:rsidRPr="005C01A9" w:rsidRDefault="001354D7" w:rsidP="001354D7">
      <w:pPr>
        <w:pStyle w:val="NoSpacing"/>
        <w:rPr>
          <w:rFonts w:ascii="Arial" w:hAnsi="Arial" w:cs="Arial"/>
        </w:rPr>
      </w:pPr>
    </w:p>
    <w:p w14:paraId="4D7B2503" w14:textId="77777777" w:rsidR="00013781" w:rsidRDefault="00013781" w:rsidP="00013781">
      <w:pPr>
        <w:pStyle w:val="NoSpacing"/>
        <w:rPr>
          <w:rFonts w:ascii="Arial" w:hAnsi="Arial" w:cs="Arial"/>
        </w:rPr>
      </w:pPr>
      <w:r w:rsidRPr="00191504">
        <w:rPr>
          <w:rFonts w:ascii="Arial" w:hAnsi="Arial" w:cs="Arial"/>
        </w:rPr>
        <w:t>This role has been designated a politically restricted post. This means that political activity is restricted through the Local Government and Housing Act 1989 and prevents post holders from taking part in certain political activities outside of work.</w:t>
      </w:r>
      <w:r w:rsidRPr="005C01A9">
        <w:rPr>
          <w:rFonts w:ascii="Arial" w:hAnsi="Arial" w:cs="Arial"/>
        </w:rPr>
        <w:t xml:space="preserve"> </w:t>
      </w:r>
    </w:p>
    <w:p w14:paraId="4492F685" w14:textId="77777777" w:rsidR="00013781" w:rsidRPr="005C01A9" w:rsidRDefault="00013781" w:rsidP="00013781">
      <w:pPr>
        <w:pStyle w:val="NoSpacing"/>
        <w:rPr>
          <w:rFonts w:ascii="Arial" w:hAnsi="Arial" w:cs="Arial"/>
        </w:rPr>
      </w:pPr>
    </w:p>
    <w:p w14:paraId="7723A01E" w14:textId="77777777" w:rsidR="001354D7" w:rsidRPr="00EC190D" w:rsidRDefault="001354D7" w:rsidP="001354D7">
      <w:pPr>
        <w:rPr>
          <w:rFonts w:ascii="Arial" w:hAnsi="Arial" w:cs="Arial"/>
          <w:lang w:eastAsia="en-GB"/>
        </w:rPr>
      </w:pPr>
      <w:r w:rsidRPr="00EC190D">
        <w:rPr>
          <w:rFonts w:ascii="Arial" w:hAnsi="Arial" w:cs="Arial"/>
          <w:lang w:eastAsia="en-GB"/>
        </w:rPr>
        <w:t>Working for Brighton &amp; Hove City Council means you’ll be joining one of the largest employers in Sussex and an organisation that’s active in its community. For us, a better Brighton and Hove is:</w:t>
      </w:r>
    </w:p>
    <w:p w14:paraId="2CC292F7" w14:textId="0889E71A" w:rsidR="001354D7" w:rsidRPr="00EC190D" w:rsidRDefault="001354D7" w:rsidP="001354D7">
      <w:pPr>
        <w:pStyle w:val="ListParagraph"/>
        <w:numPr>
          <w:ilvl w:val="0"/>
          <w:numId w:val="3"/>
        </w:numPr>
        <w:rPr>
          <w:rFonts w:ascii="Arial" w:hAnsi="Arial" w:cs="Arial"/>
          <w:lang w:eastAsia="en-GB"/>
        </w:rPr>
      </w:pPr>
      <w:r w:rsidRPr="00EC190D">
        <w:rPr>
          <w:rFonts w:ascii="Arial" w:hAnsi="Arial" w:cs="Arial"/>
          <w:lang w:eastAsia="en-GB"/>
        </w:rPr>
        <w:t>A city to be proud of</w:t>
      </w:r>
      <w:r w:rsidR="00013781">
        <w:rPr>
          <w:rFonts w:ascii="Arial" w:hAnsi="Arial" w:cs="Arial"/>
          <w:lang w:eastAsia="en-GB"/>
        </w:rPr>
        <w:t>,</w:t>
      </w:r>
    </w:p>
    <w:p w14:paraId="3F8CCF25" w14:textId="7F68521A" w:rsidR="001354D7" w:rsidRPr="00EC190D" w:rsidRDefault="001354D7" w:rsidP="001354D7">
      <w:pPr>
        <w:pStyle w:val="ListParagraph"/>
        <w:numPr>
          <w:ilvl w:val="0"/>
          <w:numId w:val="3"/>
        </w:numPr>
        <w:rPr>
          <w:rFonts w:ascii="Arial" w:hAnsi="Arial" w:cs="Arial"/>
          <w:lang w:eastAsia="en-GB"/>
        </w:rPr>
      </w:pPr>
      <w:r w:rsidRPr="00EC190D">
        <w:rPr>
          <w:rFonts w:ascii="Arial" w:hAnsi="Arial" w:cs="Arial"/>
          <w:lang w:eastAsia="en-GB"/>
        </w:rPr>
        <w:t>A fair and inclusive city</w:t>
      </w:r>
      <w:r w:rsidR="00013781">
        <w:rPr>
          <w:rFonts w:ascii="Arial" w:hAnsi="Arial" w:cs="Arial"/>
          <w:lang w:eastAsia="en-GB"/>
        </w:rPr>
        <w:t>, and</w:t>
      </w:r>
    </w:p>
    <w:p w14:paraId="17F387E0" w14:textId="77777777" w:rsidR="001354D7" w:rsidRPr="00EC190D" w:rsidRDefault="001354D7" w:rsidP="001354D7">
      <w:pPr>
        <w:pStyle w:val="ListParagraph"/>
        <w:numPr>
          <w:ilvl w:val="0"/>
          <w:numId w:val="3"/>
        </w:numPr>
        <w:rPr>
          <w:rFonts w:ascii="Arial" w:hAnsi="Arial" w:cs="Arial"/>
          <w:lang w:eastAsia="en-GB"/>
        </w:rPr>
      </w:pPr>
      <w:r w:rsidRPr="00EC190D">
        <w:rPr>
          <w:rFonts w:ascii="Arial" w:hAnsi="Arial" w:cs="Arial"/>
          <w:lang w:eastAsia="en-GB"/>
        </w:rPr>
        <w:t xml:space="preserve">A healthy city where people thrive, with </w:t>
      </w:r>
    </w:p>
    <w:p w14:paraId="1800544E" w14:textId="46297655" w:rsidR="001354D7" w:rsidRPr="00013781" w:rsidRDefault="001354D7" w:rsidP="001354D7">
      <w:pPr>
        <w:pStyle w:val="ListParagraph"/>
        <w:numPr>
          <w:ilvl w:val="0"/>
          <w:numId w:val="3"/>
        </w:numPr>
        <w:rPr>
          <w:rFonts w:ascii="Arial" w:hAnsi="Arial" w:cs="Arial"/>
          <w:lang w:eastAsia="en-GB"/>
        </w:rPr>
      </w:pPr>
      <w:r w:rsidRPr="00EC190D">
        <w:rPr>
          <w:rFonts w:ascii="Arial" w:hAnsi="Arial" w:cs="Arial"/>
          <w:lang w:eastAsia="en-GB"/>
        </w:rPr>
        <w:t>A responsive council with well-run services</w:t>
      </w:r>
    </w:p>
    <w:p w14:paraId="3E250298" w14:textId="7F94E010" w:rsidR="00191504" w:rsidRDefault="00191504" w:rsidP="001354D7">
      <w:pPr>
        <w:pStyle w:val="NoSpacing"/>
        <w:rPr>
          <w:rFonts w:ascii="Arial" w:hAnsi="Arial" w:cs="Arial"/>
        </w:rPr>
      </w:pPr>
      <w:r>
        <w:rPr>
          <w:rFonts w:ascii="Arial" w:hAnsi="Arial" w:cs="Arial"/>
        </w:rPr>
        <w:t>I look forward to receiving your application.</w:t>
      </w:r>
    </w:p>
    <w:p w14:paraId="6B098BF6" w14:textId="77777777" w:rsidR="00191504" w:rsidRDefault="00191504" w:rsidP="001354D7">
      <w:pPr>
        <w:pStyle w:val="NoSpacing"/>
        <w:rPr>
          <w:rFonts w:ascii="Arial" w:hAnsi="Arial" w:cs="Arial"/>
        </w:rPr>
      </w:pPr>
    </w:p>
    <w:p w14:paraId="752DC7FE" w14:textId="77777777" w:rsidR="00191504" w:rsidRDefault="00191504" w:rsidP="001354D7">
      <w:pPr>
        <w:pStyle w:val="NoSpacing"/>
        <w:rPr>
          <w:rFonts w:ascii="Arial" w:hAnsi="Arial" w:cs="Arial"/>
        </w:rPr>
      </w:pPr>
    </w:p>
    <w:p w14:paraId="4CD2684B" w14:textId="131DB176" w:rsidR="00191504" w:rsidRPr="00013781" w:rsidRDefault="00191504" w:rsidP="001354D7">
      <w:pPr>
        <w:pStyle w:val="NoSpacing"/>
        <w:rPr>
          <w:rFonts w:ascii="Arial" w:hAnsi="Arial" w:cs="Arial"/>
          <w:b/>
          <w:bCs/>
          <w:i/>
          <w:iCs/>
        </w:rPr>
      </w:pPr>
      <w:r w:rsidRPr="00013781">
        <w:rPr>
          <w:rFonts w:ascii="Arial" w:hAnsi="Arial" w:cs="Arial"/>
          <w:b/>
          <w:bCs/>
          <w:i/>
          <w:iCs/>
        </w:rPr>
        <w:t>Max Woodford, Assistant Director City Development &amp; Regeneration</w:t>
      </w:r>
    </w:p>
    <w:p w14:paraId="10278D71" w14:textId="77777777" w:rsidR="00191504" w:rsidRDefault="00191504" w:rsidP="001354D7">
      <w:pPr>
        <w:pStyle w:val="NoSpacing"/>
        <w:rPr>
          <w:rFonts w:ascii="Arial" w:hAnsi="Arial" w:cs="Arial"/>
          <w:b/>
          <w:bCs/>
        </w:rPr>
      </w:pPr>
    </w:p>
    <w:p w14:paraId="71BB48D5" w14:textId="77777777" w:rsidR="00191504" w:rsidRPr="00191504" w:rsidRDefault="00191504" w:rsidP="001354D7">
      <w:pPr>
        <w:pStyle w:val="NoSpacing"/>
        <w:rPr>
          <w:rFonts w:ascii="Arial" w:hAnsi="Arial" w:cs="Arial"/>
          <w:b/>
          <w:bCs/>
        </w:rPr>
      </w:pPr>
    </w:p>
    <w:p w14:paraId="5FAF051B" w14:textId="77777777" w:rsidR="001354D7" w:rsidRDefault="001354D7" w:rsidP="001354D7">
      <w:pPr>
        <w:pStyle w:val="NoSpacing"/>
        <w:rPr>
          <w:rFonts w:ascii="Arial" w:hAnsi="Arial" w:cs="Arial"/>
        </w:rPr>
      </w:pPr>
    </w:p>
    <w:p w14:paraId="544D4712" w14:textId="77777777" w:rsidR="00191504" w:rsidRDefault="00191504" w:rsidP="001354D7">
      <w:pPr>
        <w:pStyle w:val="NoSpacing"/>
        <w:rPr>
          <w:rFonts w:ascii="Arial" w:hAnsi="Arial" w:cs="Arial"/>
        </w:rPr>
      </w:pPr>
    </w:p>
    <w:p w14:paraId="762AEFB3" w14:textId="77777777" w:rsidR="00191504" w:rsidRDefault="00191504" w:rsidP="001354D7">
      <w:pPr>
        <w:pStyle w:val="NoSpacing"/>
        <w:rPr>
          <w:rFonts w:ascii="Arial" w:hAnsi="Arial" w:cs="Arial"/>
        </w:rPr>
      </w:pPr>
    </w:p>
    <w:p w14:paraId="2C10C24E" w14:textId="77777777" w:rsidR="00191504" w:rsidRDefault="00191504" w:rsidP="001354D7">
      <w:pPr>
        <w:pStyle w:val="NoSpacing"/>
        <w:rPr>
          <w:rFonts w:ascii="Arial" w:hAnsi="Arial" w:cs="Arial"/>
        </w:rPr>
      </w:pPr>
    </w:p>
    <w:p w14:paraId="4A750B34" w14:textId="77777777" w:rsidR="00191504" w:rsidRDefault="00191504" w:rsidP="001354D7">
      <w:pPr>
        <w:pStyle w:val="NoSpacing"/>
        <w:rPr>
          <w:rFonts w:ascii="Arial" w:hAnsi="Arial" w:cs="Arial"/>
        </w:rPr>
      </w:pPr>
    </w:p>
    <w:p w14:paraId="191B8B0B" w14:textId="77777777" w:rsidR="00191504" w:rsidRDefault="00191504" w:rsidP="001354D7">
      <w:pPr>
        <w:pStyle w:val="NoSpacing"/>
        <w:rPr>
          <w:rFonts w:ascii="Arial" w:hAnsi="Arial" w:cs="Arial"/>
        </w:rPr>
      </w:pPr>
    </w:p>
    <w:p w14:paraId="545CAE03" w14:textId="77777777" w:rsidR="00191504" w:rsidRDefault="00191504" w:rsidP="001354D7">
      <w:pPr>
        <w:pStyle w:val="NoSpacing"/>
        <w:rPr>
          <w:rFonts w:ascii="Arial" w:hAnsi="Arial" w:cs="Arial"/>
        </w:rPr>
      </w:pPr>
    </w:p>
    <w:p w14:paraId="65C3BC65" w14:textId="77777777" w:rsidR="00191504" w:rsidRDefault="00191504" w:rsidP="001354D7">
      <w:pPr>
        <w:pStyle w:val="NoSpacing"/>
        <w:rPr>
          <w:rFonts w:ascii="Arial" w:hAnsi="Arial" w:cs="Arial"/>
        </w:rPr>
      </w:pPr>
    </w:p>
    <w:p w14:paraId="4DED1C57" w14:textId="77777777" w:rsidR="00191504" w:rsidRDefault="00191504" w:rsidP="001354D7">
      <w:pPr>
        <w:pStyle w:val="NoSpacing"/>
        <w:rPr>
          <w:rFonts w:ascii="Arial" w:hAnsi="Arial" w:cs="Arial"/>
        </w:rPr>
      </w:pPr>
    </w:p>
    <w:p w14:paraId="09A9DAEB" w14:textId="77777777" w:rsidR="0045546B" w:rsidRDefault="0045546B" w:rsidP="001354D7">
      <w:pPr>
        <w:pStyle w:val="NoSpacing"/>
        <w:rPr>
          <w:rFonts w:ascii="Arial" w:hAnsi="Arial" w:cs="Arial"/>
        </w:rPr>
      </w:pPr>
    </w:p>
    <w:p w14:paraId="3AE47F67" w14:textId="77777777" w:rsidR="0045546B" w:rsidRDefault="0045546B" w:rsidP="001354D7">
      <w:pPr>
        <w:pStyle w:val="NoSpacing"/>
        <w:rPr>
          <w:rFonts w:ascii="Arial" w:hAnsi="Arial" w:cs="Arial"/>
        </w:rPr>
      </w:pPr>
    </w:p>
    <w:p w14:paraId="53F9D8B4" w14:textId="77777777" w:rsidR="0045546B" w:rsidRDefault="0045546B" w:rsidP="001354D7">
      <w:pPr>
        <w:pStyle w:val="NoSpacing"/>
        <w:rPr>
          <w:rFonts w:ascii="Arial" w:hAnsi="Arial" w:cs="Arial"/>
        </w:rPr>
      </w:pPr>
    </w:p>
    <w:p w14:paraId="6FFA4BA7" w14:textId="77777777" w:rsidR="0045546B" w:rsidRDefault="0045546B" w:rsidP="001354D7">
      <w:pPr>
        <w:pStyle w:val="NoSpacing"/>
        <w:rPr>
          <w:rFonts w:ascii="Arial" w:hAnsi="Arial" w:cs="Arial"/>
        </w:rPr>
      </w:pPr>
    </w:p>
    <w:p w14:paraId="4311B870" w14:textId="77777777" w:rsidR="0045546B" w:rsidRDefault="0045546B" w:rsidP="001354D7">
      <w:pPr>
        <w:pStyle w:val="NoSpacing"/>
        <w:rPr>
          <w:rFonts w:ascii="Arial" w:hAnsi="Arial" w:cs="Arial"/>
        </w:rPr>
      </w:pPr>
    </w:p>
    <w:p w14:paraId="5E84B7CD" w14:textId="77777777" w:rsidR="0045546B" w:rsidRDefault="0045546B" w:rsidP="001354D7">
      <w:pPr>
        <w:pStyle w:val="NoSpacing"/>
        <w:rPr>
          <w:rFonts w:ascii="Arial" w:hAnsi="Arial" w:cs="Arial"/>
        </w:rPr>
      </w:pPr>
    </w:p>
    <w:p w14:paraId="30AA50E7" w14:textId="77777777" w:rsidR="0045546B" w:rsidRDefault="0045546B" w:rsidP="001354D7">
      <w:pPr>
        <w:pStyle w:val="NoSpacing"/>
        <w:rPr>
          <w:rFonts w:ascii="Arial" w:hAnsi="Arial" w:cs="Arial"/>
        </w:rPr>
      </w:pPr>
    </w:p>
    <w:p w14:paraId="26A4D423" w14:textId="77777777" w:rsidR="0045546B" w:rsidRDefault="0045546B" w:rsidP="001354D7">
      <w:pPr>
        <w:pStyle w:val="NoSpacing"/>
        <w:rPr>
          <w:rFonts w:ascii="Arial" w:hAnsi="Arial" w:cs="Arial"/>
        </w:rPr>
      </w:pPr>
    </w:p>
    <w:p w14:paraId="5289D866" w14:textId="77777777" w:rsidR="0045546B" w:rsidRDefault="0045546B" w:rsidP="001354D7">
      <w:pPr>
        <w:pStyle w:val="NoSpacing"/>
        <w:rPr>
          <w:rFonts w:ascii="Arial" w:hAnsi="Arial" w:cs="Arial"/>
        </w:rPr>
      </w:pPr>
    </w:p>
    <w:p w14:paraId="5B7F5C5D" w14:textId="77777777" w:rsidR="0045546B" w:rsidRDefault="0045546B" w:rsidP="001354D7">
      <w:pPr>
        <w:pStyle w:val="NoSpacing"/>
        <w:rPr>
          <w:rFonts w:ascii="Arial" w:hAnsi="Arial" w:cs="Arial"/>
        </w:rPr>
      </w:pPr>
    </w:p>
    <w:p w14:paraId="70E2FE4F" w14:textId="77777777" w:rsidR="0045546B" w:rsidRDefault="0045546B" w:rsidP="001354D7">
      <w:pPr>
        <w:pStyle w:val="NoSpacing"/>
        <w:rPr>
          <w:rFonts w:ascii="Arial" w:hAnsi="Arial" w:cs="Arial"/>
        </w:rPr>
      </w:pPr>
    </w:p>
    <w:p w14:paraId="5C795E82" w14:textId="77777777" w:rsidR="0045546B" w:rsidRDefault="0045546B" w:rsidP="001354D7">
      <w:pPr>
        <w:pStyle w:val="NoSpacing"/>
        <w:rPr>
          <w:rFonts w:ascii="Arial" w:hAnsi="Arial" w:cs="Arial"/>
        </w:rPr>
      </w:pPr>
    </w:p>
    <w:p w14:paraId="1D2DC98B" w14:textId="77777777" w:rsidR="0045546B" w:rsidRDefault="0045546B" w:rsidP="001354D7">
      <w:pPr>
        <w:pStyle w:val="NoSpacing"/>
        <w:rPr>
          <w:rFonts w:ascii="Arial" w:hAnsi="Arial" w:cs="Arial"/>
        </w:rPr>
      </w:pPr>
    </w:p>
    <w:p w14:paraId="2190724A" w14:textId="77777777" w:rsidR="0045546B" w:rsidRDefault="0045546B" w:rsidP="001354D7">
      <w:pPr>
        <w:pStyle w:val="NoSpacing"/>
        <w:rPr>
          <w:rFonts w:ascii="Arial" w:hAnsi="Arial" w:cs="Arial"/>
        </w:rPr>
      </w:pPr>
    </w:p>
    <w:p w14:paraId="6E028395" w14:textId="77777777" w:rsidR="00191504" w:rsidRDefault="00191504" w:rsidP="001354D7">
      <w:pPr>
        <w:pStyle w:val="NoSpacing"/>
        <w:rPr>
          <w:rFonts w:ascii="Arial" w:hAnsi="Arial" w:cs="Arial"/>
        </w:rPr>
      </w:pPr>
    </w:p>
    <w:p w14:paraId="7389BD06" w14:textId="77777777" w:rsidR="00191504" w:rsidRPr="005C01A9" w:rsidRDefault="00191504" w:rsidP="001354D7">
      <w:pPr>
        <w:pStyle w:val="NoSpacing"/>
        <w:rPr>
          <w:rFonts w:ascii="Arial" w:hAnsi="Arial" w:cs="Arial"/>
        </w:rPr>
      </w:pPr>
    </w:p>
    <w:p w14:paraId="5863D5AB" w14:textId="3F2EF703" w:rsidR="001354D7" w:rsidRPr="005C01A9" w:rsidRDefault="001354D7" w:rsidP="001354D7">
      <w:pPr>
        <w:pStyle w:val="NoSpacing"/>
        <w:rPr>
          <w:rFonts w:ascii="Arial" w:hAnsi="Arial" w:cs="Arial"/>
          <w:b/>
          <w:bCs/>
        </w:rPr>
      </w:pPr>
      <w:r w:rsidRPr="13FF5B8B">
        <w:rPr>
          <w:rFonts w:ascii="Arial" w:hAnsi="Arial" w:cs="Arial"/>
          <w:b/>
          <w:bCs/>
        </w:rPr>
        <w:t>Key Information</w:t>
      </w:r>
      <w:r w:rsidR="00191504">
        <w:rPr>
          <w:rFonts w:ascii="Arial" w:hAnsi="Arial" w:cs="Arial"/>
          <w:b/>
          <w:bCs/>
        </w:rPr>
        <w:t xml:space="preserve"> about the City Council and the Service</w:t>
      </w:r>
    </w:p>
    <w:p w14:paraId="29D9681F" w14:textId="77777777" w:rsidR="00191504" w:rsidRDefault="00191504" w:rsidP="001354D7">
      <w:pPr>
        <w:rPr>
          <w:rFonts w:ascii="Arial" w:hAnsi="Arial" w:cs="Arial"/>
        </w:rPr>
      </w:pPr>
    </w:p>
    <w:p w14:paraId="0311DD62" w14:textId="44B333DC" w:rsidR="00971D5E" w:rsidRPr="00971D5E" w:rsidRDefault="00971D5E" w:rsidP="001354D7">
      <w:pPr>
        <w:rPr>
          <w:rFonts w:ascii="Arial" w:hAnsi="Arial" w:cs="Arial"/>
        </w:rPr>
      </w:pPr>
      <w:r w:rsidRPr="00971D5E">
        <w:rPr>
          <w:rFonts w:ascii="Arial" w:hAnsi="Arial" w:cs="Arial"/>
        </w:rPr>
        <w:t xml:space="preserve">You can find more information about the current political makeup of the Council and our governance system by visiting our </w:t>
      </w:r>
      <w:hyperlink r:id="rId11" w:history="1">
        <w:r w:rsidRPr="00971D5E">
          <w:rPr>
            <w:rStyle w:val="Hyperlink"/>
            <w:rFonts w:ascii="Arial" w:hAnsi="Arial" w:cs="Arial"/>
          </w:rPr>
          <w:t>‘Council and democracy’</w:t>
        </w:r>
      </w:hyperlink>
      <w:r w:rsidRPr="00971D5E">
        <w:rPr>
          <w:rFonts w:ascii="Arial" w:hAnsi="Arial" w:cs="Arial"/>
        </w:rPr>
        <w:t xml:space="preserve"> webpages.</w:t>
      </w:r>
    </w:p>
    <w:p w14:paraId="2A5CE306" w14:textId="77777777" w:rsidR="001354D7" w:rsidRPr="005C01A9" w:rsidRDefault="001354D7" w:rsidP="001354D7">
      <w:pPr>
        <w:pStyle w:val="NoSpacing"/>
        <w:rPr>
          <w:rFonts w:ascii="Arial" w:hAnsi="Arial" w:cs="Arial"/>
          <w:b/>
          <w:bCs/>
        </w:rPr>
      </w:pPr>
      <w:r w:rsidRPr="005C01A9">
        <w:rPr>
          <w:rFonts w:ascii="Arial" w:hAnsi="Arial" w:cs="Arial"/>
          <w:b/>
          <w:bCs/>
          <w:noProof/>
        </w:rPr>
        <w:drawing>
          <wp:anchor distT="0" distB="0" distL="114300" distR="114300" simplePos="0" relativeHeight="251659264" behindDoc="0" locked="0" layoutInCell="1" allowOverlap="1" wp14:anchorId="0D608155" wp14:editId="5ABD8928">
            <wp:simplePos x="0" y="0"/>
            <wp:positionH relativeFrom="margin">
              <wp:posOffset>-289560</wp:posOffset>
            </wp:positionH>
            <wp:positionV relativeFrom="paragraph">
              <wp:posOffset>292735</wp:posOffset>
            </wp:positionV>
            <wp:extent cx="6492240" cy="5793105"/>
            <wp:effectExtent l="0" t="0" r="9906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Pr>
          <w:rFonts w:ascii="Arial" w:hAnsi="Arial" w:cs="Arial"/>
          <w:b/>
          <w:bCs/>
          <w:noProof/>
        </w:rPr>
        <w:t>City Services</w:t>
      </w:r>
      <w:r w:rsidRPr="005C01A9">
        <w:rPr>
          <w:rFonts w:ascii="Arial" w:hAnsi="Arial" w:cs="Arial"/>
          <w:b/>
          <w:bCs/>
        </w:rPr>
        <w:t xml:space="preserve"> directorate structure chart</w:t>
      </w:r>
    </w:p>
    <w:p w14:paraId="487E25A3" w14:textId="77777777" w:rsidR="001354D7" w:rsidRPr="005C01A9" w:rsidRDefault="001354D7" w:rsidP="001354D7">
      <w:pPr>
        <w:pStyle w:val="NoSpacing"/>
        <w:rPr>
          <w:rFonts w:ascii="Arial" w:hAnsi="Arial" w:cs="Arial"/>
          <w:b/>
          <w:bCs/>
        </w:rPr>
      </w:pPr>
    </w:p>
    <w:p w14:paraId="70DF0F2C" w14:textId="77777777" w:rsidR="001354D7" w:rsidRDefault="001354D7" w:rsidP="001354D7">
      <w:pPr>
        <w:pStyle w:val="NoSpacing"/>
        <w:rPr>
          <w:rFonts w:ascii="Arial" w:hAnsi="Arial" w:cs="Arial"/>
          <w:b/>
          <w:bCs/>
        </w:rPr>
      </w:pPr>
    </w:p>
    <w:p w14:paraId="3855EE6A" w14:textId="77777777" w:rsidR="001354D7" w:rsidRPr="005C01A9" w:rsidRDefault="001354D7" w:rsidP="001354D7">
      <w:pPr>
        <w:pStyle w:val="NoSpacing"/>
        <w:rPr>
          <w:rFonts w:ascii="Arial" w:hAnsi="Arial" w:cs="Arial"/>
          <w:b/>
          <w:bCs/>
        </w:rPr>
      </w:pPr>
      <w:r w:rsidRPr="005C01A9">
        <w:rPr>
          <w:rFonts w:ascii="Arial" w:hAnsi="Arial" w:cs="Arial"/>
          <w:b/>
          <w:bCs/>
        </w:rPr>
        <w:t>Key metric</w:t>
      </w:r>
      <w:r>
        <w:rPr>
          <w:rFonts w:ascii="Arial" w:hAnsi="Arial" w:cs="Arial"/>
          <w:b/>
          <w:bCs/>
        </w:rPr>
        <w:t>s for City Development &amp; Regeneration</w:t>
      </w:r>
      <w:r w:rsidRPr="005C01A9">
        <w:rPr>
          <w:rFonts w:ascii="Arial" w:hAnsi="Arial" w:cs="Arial"/>
          <w:b/>
          <w:bCs/>
        </w:rPr>
        <w:t>:</w:t>
      </w:r>
    </w:p>
    <w:p w14:paraId="53A833D8" w14:textId="77777777" w:rsidR="001354D7" w:rsidRPr="009E2570" w:rsidRDefault="001354D7" w:rsidP="001354D7">
      <w:pPr>
        <w:pStyle w:val="ListParagraph"/>
        <w:numPr>
          <w:ilvl w:val="0"/>
          <w:numId w:val="6"/>
        </w:numPr>
        <w:spacing w:before="120" w:after="120" w:line="240" w:lineRule="auto"/>
        <w:rPr>
          <w:rFonts w:ascii="Arial" w:eastAsia="Times New Roman" w:hAnsi="Arial" w:cs="Arial"/>
          <w:shd w:val="clear" w:color="auto" w:fill="FFFFFF"/>
        </w:rPr>
      </w:pPr>
      <w:r w:rsidRPr="009E2570">
        <w:rPr>
          <w:rStyle w:val="normaltextrun"/>
          <w:rFonts w:ascii="Arial" w:eastAsia="Times New Roman" w:hAnsi="Arial" w:cs="Arial"/>
          <w:shd w:val="clear" w:color="auto" w:fill="FFFFFF"/>
        </w:rPr>
        <w:t>One of the top twenty busiest unitary authority Planning services in Englan</w:t>
      </w:r>
      <w:r>
        <w:rPr>
          <w:rStyle w:val="normaltextrun"/>
          <w:rFonts w:ascii="Arial" w:eastAsia="Times New Roman" w:hAnsi="Arial" w:cs="Arial"/>
          <w:shd w:val="clear" w:color="auto" w:fill="FFFFFF"/>
        </w:rPr>
        <w:t>d.</w:t>
      </w:r>
    </w:p>
    <w:p w14:paraId="76D9CF6A" w14:textId="77777777" w:rsidR="001354D7" w:rsidRPr="00677D9D" w:rsidRDefault="001354D7" w:rsidP="001354D7">
      <w:pPr>
        <w:pStyle w:val="ListParagraph"/>
        <w:numPr>
          <w:ilvl w:val="0"/>
          <w:numId w:val="6"/>
        </w:numPr>
        <w:spacing w:after="0" w:line="240" w:lineRule="auto"/>
        <w:contextualSpacing w:val="0"/>
        <w:rPr>
          <w:rStyle w:val="eop"/>
          <w:rFonts w:ascii="Arial" w:eastAsia="Times New Roman" w:hAnsi="Arial" w:cs="Arial"/>
          <w:color w:val="000000"/>
          <w:shd w:val="clear" w:color="auto" w:fill="FFFFFF"/>
        </w:rPr>
      </w:pPr>
      <w:r w:rsidRPr="00677D9D">
        <w:rPr>
          <w:rStyle w:val="normaltextrun"/>
          <w:rFonts w:ascii="Arial" w:eastAsia="Times New Roman" w:hAnsi="Arial" w:cs="Arial"/>
          <w:color w:val="000000"/>
        </w:rPr>
        <w:t>15 projects and 269 n</w:t>
      </w:r>
      <w:r w:rsidRPr="00677D9D">
        <w:rPr>
          <w:rStyle w:val="normaltextrun"/>
          <w:rFonts w:ascii="Arial" w:eastAsia="Times New Roman" w:hAnsi="Arial" w:cs="Arial"/>
          <w:color w:val="000000"/>
          <w:shd w:val="clear" w:color="auto" w:fill="FFFFFF"/>
        </w:rPr>
        <w:t>ew council homes delivered via New Homes for Neighbourhoods.</w:t>
      </w:r>
      <w:r w:rsidRPr="00677D9D">
        <w:rPr>
          <w:rStyle w:val="eop"/>
          <w:rFonts w:ascii="Arial" w:eastAsia="Times New Roman" w:hAnsi="Arial" w:cs="Arial"/>
          <w:color w:val="000000"/>
          <w:shd w:val="clear" w:color="auto" w:fill="FFFFFF"/>
        </w:rPr>
        <w:t> </w:t>
      </w:r>
    </w:p>
    <w:p w14:paraId="1CF70F92" w14:textId="77777777" w:rsidR="001354D7" w:rsidRPr="009E2570" w:rsidRDefault="001354D7" w:rsidP="001354D7">
      <w:pPr>
        <w:pStyle w:val="ListParagraph"/>
        <w:numPr>
          <w:ilvl w:val="0"/>
          <w:numId w:val="6"/>
        </w:numPr>
        <w:spacing w:before="120" w:after="120" w:line="240" w:lineRule="auto"/>
        <w:rPr>
          <w:rFonts w:ascii="Arial" w:eastAsia="Times New Roman" w:hAnsi="Arial" w:cs="Arial"/>
          <w:shd w:val="clear" w:color="auto" w:fill="FFFFFF"/>
        </w:rPr>
      </w:pPr>
      <w:r w:rsidRPr="009E2570">
        <w:rPr>
          <w:rStyle w:val="normaltextrun"/>
          <w:rFonts w:ascii="Arial" w:eastAsia="Times New Roman" w:hAnsi="Arial" w:cs="Arial"/>
          <w:shd w:val="clear" w:color="auto" w:fill="FFFFFF"/>
        </w:rPr>
        <w:t xml:space="preserve">Managing the UK’s only urban </w:t>
      </w:r>
      <w:r w:rsidRPr="009E2570">
        <w:rPr>
          <w:rFonts w:ascii="Arial" w:hAnsi="Arial" w:cs="Arial"/>
        </w:rPr>
        <w:t>UNESCO Biosphere Region on behalf of the Living Coast Partnership.</w:t>
      </w:r>
    </w:p>
    <w:p w14:paraId="4D1D0378" w14:textId="77777777" w:rsidR="001354D7" w:rsidRPr="009E2570" w:rsidRDefault="001354D7" w:rsidP="001354D7">
      <w:pPr>
        <w:pStyle w:val="ListParagraph"/>
        <w:numPr>
          <w:ilvl w:val="0"/>
          <w:numId w:val="6"/>
        </w:numPr>
        <w:spacing w:before="120" w:after="120" w:line="240" w:lineRule="auto"/>
        <w:rPr>
          <w:rFonts w:ascii="Arial" w:hAnsi="Arial" w:cs="Arial"/>
          <w:shd w:val="clear" w:color="auto" w:fill="FFFFFF"/>
        </w:rPr>
      </w:pPr>
      <w:r w:rsidRPr="009E2570">
        <w:rPr>
          <w:rFonts w:ascii="Arial" w:eastAsia="Calibri" w:hAnsi="Arial" w:cs="Arial"/>
        </w:rPr>
        <w:t xml:space="preserve">Engaging over 200 stakeholders in developing a citywide Economic </w:t>
      </w:r>
      <w:r>
        <w:rPr>
          <w:rFonts w:ascii="Arial" w:eastAsia="Calibri" w:hAnsi="Arial" w:cs="Arial"/>
        </w:rPr>
        <w:t>Plan</w:t>
      </w:r>
      <w:r w:rsidRPr="009E2570">
        <w:rPr>
          <w:rFonts w:ascii="Arial" w:eastAsia="Calibri" w:hAnsi="Arial" w:cs="Arial"/>
        </w:rPr>
        <w:t xml:space="preserve"> for 2024-27 to grow a more thriving and inclusive economy, capitalising on the city’s comparative advantages.</w:t>
      </w:r>
    </w:p>
    <w:p w14:paraId="6D1AEB9B" w14:textId="77777777" w:rsidR="001354D7" w:rsidRPr="009E2570" w:rsidRDefault="001354D7" w:rsidP="001354D7">
      <w:pPr>
        <w:pStyle w:val="ListParagraph"/>
        <w:numPr>
          <w:ilvl w:val="0"/>
          <w:numId w:val="6"/>
        </w:numPr>
        <w:spacing w:before="120" w:after="120" w:line="240" w:lineRule="auto"/>
        <w:rPr>
          <w:rFonts w:ascii="Arial" w:eastAsia="Calibri" w:hAnsi="Arial" w:cs="Arial"/>
          <w:shd w:val="clear" w:color="auto" w:fill="FFFFFF"/>
          <w:lang w:eastAsia="en-GB"/>
        </w:rPr>
      </w:pPr>
      <w:r w:rsidRPr="009E2570">
        <w:rPr>
          <w:rFonts w:ascii="Arial" w:eastAsia="Calibri" w:hAnsi="Arial" w:cs="Arial"/>
          <w:lang w:eastAsia="en-GB"/>
        </w:rPr>
        <w:t xml:space="preserve">Supporting more than 1,700 </w:t>
      </w:r>
      <w:r w:rsidRPr="009E2570">
        <w:rPr>
          <w:rFonts w:ascii="Arial" w:eastAsia="Calibri" w:hAnsi="Arial" w:cs="Arial"/>
        </w:rPr>
        <w:t>entrepreneurs during 2023/24 (against a target of 750)</w:t>
      </w:r>
      <w:r w:rsidRPr="009E2570">
        <w:rPr>
          <w:rFonts w:ascii="Arial" w:eastAsia="Calibri" w:hAnsi="Arial" w:cs="Arial"/>
          <w:lang w:eastAsia="en-GB"/>
        </w:rPr>
        <w:t xml:space="preserve"> through the </w:t>
      </w:r>
      <w:r w:rsidRPr="009E2570">
        <w:rPr>
          <w:rFonts w:ascii="Arial" w:eastAsia="Calibri" w:hAnsi="Arial" w:cs="Arial"/>
        </w:rPr>
        <w:t>Business &amp; Intellectual Property Centre (BIPC) Sussex</w:t>
      </w:r>
      <w:r w:rsidRPr="009E2570">
        <w:rPr>
          <w:rFonts w:ascii="Arial" w:eastAsia="Calibri" w:hAnsi="Arial" w:cs="Arial"/>
          <w:lang w:eastAsia="en-GB"/>
        </w:rPr>
        <w:t>.</w:t>
      </w:r>
    </w:p>
    <w:p w14:paraId="3CCD916B" w14:textId="77777777" w:rsidR="001354D7" w:rsidRPr="005C01A9" w:rsidRDefault="001354D7" w:rsidP="001354D7">
      <w:pPr>
        <w:pStyle w:val="NoSpacing"/>
        <w:rPr>
          <w:rFonts w:ascii="Arial" w:hAnsi="Arial" w:cs="Arial"/>
          <w:b/>
          <w:bCs/>
        </w:rPr>
      </w:pPr>
    </w:p>
    <w:p w14:paraId="3550964E" w14:textId="77777777" w:rsidR="001354D7" w:rsidRPr="005C01A9" w:rsidRDefault="001354D7" w:rsidP="001354D7">
      <w:pPr>
        <w:pStyle w:val="NoSpacing"/>
        <w:rPr>
          <w:rFonts w:ascii="Arial" w:hAnsi="Arial" w:cs="Arial"/>
          <w:b/>
          <w:bCs/>
        </w:rPr>
      </w:pPr>
      <w:r w:rsidRPr="005C01A9">
        <w:rPr>
          <w:rFonts w:ascii="Arial" w:hAnsi="Arial" w:cs="Arial"/>
          <w:b/>
          <w:bCs/>
        </w:rPr>
        <w:t>Key metric</w:t>
      </w:r>
      <w:r>
        <w:rPr>
          <w:rFonts w:ascii="Arial" w:hAnsi="Arial" w:cs="Arial"/>
          <w:b/>
          <w:bCs/>
        </w:rPr>
        <w:t>s for Net Zero:</w:t>
      </w:r>
    </w:p>
    <w:p w14:paraId="6FA2FF68" w14:textId="77777777" w:rsidR="001354D7" w:rsidRPr="005C01A9" w:rsidRDefault="001354D7" w:rsidP="001354D7">
      <w:pPr>
        <w:pStyle w:val="NoSpacing"/>
        <w:rPr>
          <w:rFonts w:ascii="Arial" w:hAnsi="Arial" w:cs="Arial"/>
          <w:b/>
          <w:bCs/>
        </w:rPr>
      </w:pPr>
    </w:p>
    <w:p w14:paraId="5B2D2726" w14:textId="57E1F916" w:rsidR="001354D7" w:rsidRPr="00EE43E7" w:rsidRDefault="001354D7" w:rsidP="001354D7">
      <w:pPr>
        <w:numPr>
          <w:ilvl w:val="0"/>
          <w:numId w:val="5"/>
        </w:numPr>
        <w:spacing w:after="0" w:line="240" w:lineRule="auto"/>
        <w:rPr>
          <w:rFonts w:ascii="Arial" w:hAnsi="Arial" w:cs="Arial"/>
          <w:b/>
          <w:bCs/>
        </w:rPr>
      </w:pPr>
      <w:r>
        <w:rPr>
          <w:rFonts w:ascii="Arial" w:hAnsi="Arial" w:cs="Arial"/>
        </w:rPr>
        <w:t>Manage</w:t>
      </w:r>
      <w:r w:rsidR="00191504">
        <w:rPr>
          <w:rFonts w:ascii="Arial" w:hAnsi="Arial" w:cs="Arial"/>
        </w:rPr>
        <w:t>s</w:t>
      </w:r>
      <w:r>
        <w:rPr>
          <w:rFonts w:ascii="Arial" w:hAnsi="Arial" w:cs="Arial"/>
        </w:rPr>
        <w:t xml:space="preserve"> high-profile external relationships with public bodies (e.g. Environment Agency), commercial operators (e.g. global utilities providers), and other government authorities (e.g. as part of the Aquifer Partnership) </w:t>
      </w:r>
    </w:p>
    <w:p w14:paraId="6E43CC12" w14:textId="77777777" w:rsidR="001354D7" w:rsidRPr="00927568" w:rsidRDefault="001354D7" w:rsidP="001354D7">
      <w:pPr>
        <w:numPr>
          <w:ilvl w:val="0"/>
          <w:numId w:val="5"/>
        </w:numPr>
        <w:spacing w:after="0" w:line="240" w:lineRule="auto"/>
        <w:rPr>
          <w:rFonts w:ascii="Arial" w:hAnsi="Arial" w:cs="Arial"/>
          <w:b/>
          <w:bCs/>
        </w:rPr>
      </w:pPr>
      <w:r>
        <w:rPr>
          <w:rFonts w:ascii="Arial" w:hAnsi="Arial" w:cs="Arial"/>
        </w:rPr>
        <w:t>Core team budget of c.£500,000 (excl. any external funding raised and capital project values).</w:t>
      </w:r>
    </w:p>
    <w:p w14:paraId="39F8C4A0" w14:textId="77777777" w:rsidR="001354D7" w:rsidRPr="00124D9C" w:rsidRDefault="001354D7" w:rsidP="001354D7">
      <w:pPr>
        <w:numPr>
          <w:ilvl w:val="0"/>
          <w:numId w:val="5"/>
        </w:numPr>
        <w:spacing w:after="0" w:line="240" w:lineRule="auto"/>
        <w:rPr>
          <w:rFonts w:ascii="Arial" w:hAnsi="Arial" w:cs="Arial"/>
          <w:b/>
          <w:bCs/>
        </w:rPr>
      </w:pPr>
      <w:r>
        <w:rPr>
          <w:rFonts w:ascii="Arial" w:hAnsi="Arial" w:cs="Arial"/>
        </w:rPr>
        <w:t>Delivering a multi-million-pound programme of carbon reduction and adaptation projects.</w:t>
      </w:r>
    </w:p>
    <w:p w14:paraId="179C1228" w14:textId="77777777" w:rsidR="001354D7" w:rsidRPr="00124D9C" w:rsidRDefault="001354D7" w:rsidP="001354D7">
      <w:pPr>
        <w:numPr>
          <w:ilvl w:val="0"/>
          <w:numId w:val="5"/>
        </w:numPr>
        <w:spacing w:after="0" w:line="240" w:lineRule="auto"/>
        <w:rPr>
          <w:rFonts w:ascii="Arial" w:hAnsi="Arial" w:cs="Arial"/>
          <w:b/>
          <w:bCs/>
        </w:rPr>
      </w:pPr>
      <w:r>
        <w:rPr>
          <w:rFonts w:ascii="Arial" w:hAnsi="Arial" w:cs="Arial"/>
        </w:rPr>
        <w:t xml:space="preserve">Responsible for managing and monitoring the delivery of more </w:t>
      </w:r>
      <w:r w:rsidRPr="002F6C9F">
        <w:rPr>
          <w:rFonts w:ascii="Arial" w:hAnsi="Arial" w:cs="Arial"/>
        </w:rPr>
        <w:t>than £20m</w:t>
      </w:r>
      <w:r>
        <w:rPr>
          <w:rFonts w:ascii="Arial" w:hAnsi="Arial" w:cs="Arial"/>
        </w:rPr>
        <w:t xml:space="preserve"> Carbon Neutral grant funding (includes funding allocations back to 2019/20)</w:t>
      </w:r>
    </w:p>
    <w:p w14:paraId="59714ED0" w14:textId="77777777" w:rsidR="001354D7" w:rsidRPr="00124D9C" w:rsidRDefault="001354D7" w:rsidP="001354D7">
      <w:pPr>
        <w:numPr>
          <w:ilvl w:val="0"/>
          <w:numId w:val="5"/>
        </w:numPr>
        <w:spacing w:after="0" w:line="240" w:lineRule="auto"/>
        <w:rPr>
          <w:rFonts w:ascii="Arial" w:hAnsi="Arial" w:cs="Arial"/>
          <w:b/>
          <w:bCs/>
        </w:rPr>
      </w:pPr>
      <w:r>
        <w:rPr>
          <w:rFonts w:ascii="Arial" w:hAnsi="Arial" w:cs="Arial"/>
          <w:color w:val="000000"/>
        </w:rPr>
        <w:t xml:space="preserve">Oversight of the Living Coast Partnership, influencing the sustainable and diverse </w:t>
      </w:r>
      <w:r w:rsidRPr="001E06A7">
        <w:rPr>
          <w:rFonts w:ascii="Arial" w:hAnsi="Arial" w:cs="Arial"/>
        </w:rPr>
        <w:t xml:space="preserve">management </w:t>
      </w:r>
      <w:r w:rsidRPr="009E6122">
        <w:rPr>
          <w:rFonts w:ascii="Arial" w:hAnsi="Arial" w:cs="Arial"/>
        </w:rPr>
        <w:t>of</w:t>
      </w:r>
      <w:r w:rsidRPr="009E6122">
        <w:rPr>
          <w:rFonts w:ascii="Calibri" w:hAnsi="Calibri" w:cs="Calibri"/>
        </w:rPr>
        <w:t xml:space="preserve"> </w:t>
      </w:r>
      <w:r w:rsidRPr="009E6122">
        <w:rPr>
          <w:rFonts w:ascii="Arial" w:hAnsi="Arial" w:cs="Arial"/>
        </w:rPr>
        <w:t>390km</w:t>
      </w:r>
      <w:r w:rsidRPr="009E6122">
        <w:rPr>
          <w:rFonts w:ascii="Arial" w:hAnsi="Arial" w:cs="Arial"/>
          <w:vertAlign w:val="superscript"/>
        </w:rPr>
        <w:t>2</w:t>
      </w:r>
      <w:r w:rsidRPr="009E6122">
        <w:rPr>
          <w:rFonts w:ascii="Arial" w:hAnsi="Arial" w:cs="Arial"/>
        </w:rPr>
        <w:t> of coastline</w:t>
      </w:r>
      <w:r>
        <w:rPr>
          <w:rFonts w:ascii="Arial" w:hAnsi="Arial" w:cs="Arial"/>
        </w:rPr>
        <w:t xml:space="preserve"> and working with more than 40 partners from across the voluntary, conservation, education, local </w:t>
      </w:r>
      <w:proofErr w:type="gramStart"/>
      <w:r>
        <w:rPr>
          <w:rFonts w:ascii="Arial" w:hAnsi="Arial" w:cs="Arial"/>
        </w:rPr>
        <w:t>government</w:t>
      </w:r>
      <w:proofErr w:type="gramEnd"/>
      <w:r>
        <w:rPr>
          <w:rFonts w:ascii="Arial" w:hAnsi="Arial" w:cs="Arial"/>
        </w:rPr>
        <w:t xml:space="preserve"> and private sector.</w:t>
      </w:r>
    </w:p>
    <w:p w14:paraId="1791F701" w14:textId="77777777" w:rsidR="001354D7" w:rsidRDefault="001354D7" w:rsidP="001354D7">
      <w:pPr>
        <w:pStyle w:val="NoSpacing"/>
        <w:rPr>
          <w:rFonts w:ascii="Arial" w:hAnsi="Arial" w:cs="Arial"/>
          <w:b/>
          <w:bCs/>
          <w:highlight w:val="yellow"/>
        </w:rPr>
      </w:pPr>
    </w:p>
    <w:p w14:paraId="55BD9A88" w14:textId="357CE2BE" w:rsidR="001354D7" w:rsidRPr="005C01A9" w:rsidRDefault="006D37C8" w:rsidP="001354D7">
      <w:pPr>
        <w:pStyle w:val="NoSpacing"/>
        <w:rPr>
          <w:rFonts w:ascii="Arial" w:hAnsi="Arial" w:cs="Arial"/>
          <w:b/>
          <w:bCs/>
        </w:rPr>
      </w:pPr>
      <w:r>
        <w:rPr>
          <w:rFonts w:ascii="Arial" w:hAnsi="Arial" w:cs="Arial"/>
          <w:b/>
          <w:bCs/>
        </w:rPr>
        <w:t>Useful links</w:t>
      </w:r>
      <w:r w:rsidR="001354D7" w:rsidRPr="00191504">
        <w:rPr>
          <w:rFonts w:ascii="Arial" w:hAnsi="Arial" w:cs="Arial"/>
          <w:b/>
          <w:bCs/>
        </w:rPr>
        <w:t>:</w:t>
      </w:r>
    </w:p>
    <w:p w14:paraId="65DE43F2" w14:textId="186C1E11" w:rsidR="001354D7" w:rsidRPr="006D37C8" w:rsidRDefault="006D37C8" w:rsidP="001354D7">
      <w:pPr>
        <w:pStyle w:val="NoSpacing"/>
        <w:numPr>
          <w:ilvl w:val="0"/>
          <w:numId w:val="2"/>
        </w:numPr>
        <w:rPr>
          <w:rStyle w:val="Hyperlink"/>
          <w:rFonts w:ascii="Arial" w:hAnsi="Arial" w:cs="Arial"/>
        </w:rPr>
      </w:pPr>
      <w:r>
        <w:rPr>
          <w:rFonts w:ascii="Arial" w:hAnsi="Arial" w:cs="Arial"/>
        </w:rPr>
        <w:fldChar w:fldCharType="begin"/>
      </w:r>
      <w:r>
        <w:rPr>
          <w:rFonts w:ascii="Arial" w:hAnsi="Arial" w:cs="Arial"/>
        </w:rPr>
        <w:instrText>HYPERLINK "https://www.brighton-hove.gov.uk/climate-action/climate-action-what-were-doing/full-carbon-neutral-2030-programme"</w:instrText>
      </w:r>
      <w:r>
        <w:rPr>
          <w:rFonts w:ascii="Arial" w:hAnsi="Arial" w:cs="Arial"/>
        </w:rPr>
      </w:r>
      <w:r>
        <w:rPr>
          <w:rFonts w:ascii="Arial" w:hAnsi="Arial" w:cs="Arial"/>
        </w:rPr>
        <w:fldChar w:fldCharType="separate"/>
      </w:r>
      <w:r w:rsidR="00191504" w:rsidRPr="006D37C8">
        <w:rPr>
          <w:rStyle w:val="Hyperlink"/>
          <w:rFonts w:ascii="Arial" w:hAnsi="Arial" w:cs="Arial"/>
        </w:rPr>
        <w:t>2030 Carbon Neutral Programme</w:t>
      </w:r>
    </w:p>
    <w:p w14:paraId="0B02BB40" w14:textId="00174A1D" w:rsidR="00191504" w:rsidRDefault="006D37C8" w:rsidP="001354D7">
      <w:pPr>
        <w:pStyle w:val="NoSpacing"/>
        <w:numPr>
          <w:ilvl w:val="0"/>
          <w:numId w:val="2"/>
        </w:numPr>
        <w:rPr>
          <w:rFonts w:ascii="Arial" w:hAnsi="Arial" w:cs="Arial"/>
        </w:rPr>
      </w:pPr>
      <w:r>
        <w:rPr>
          <w:rFonts w:ascii="Arial" w:hAnsi="Arial" w:cs="Arial"/>
        </w:rPr>
        <w:fldChar w:fldCharType="end"/>
      </w:r>
      <w:hyperlink r:id="rId17" w:anchor=":~:text=The%20Climate%20Risk%20and%20Vulnerability,the%20impacts%20of%20climate%20change." w:history="1">
        <w:r w:rsidR="00191504" w:rsidRPr="00191504">
          <w:rPr>
            <w:rStyle w:val="Hyperlink"/>
            <w:rFonts w:ascii="Arial" w:hAnsi="Arial" w:cs="Arial"/>
          </w:rPr>
          <w:t>Climate Risk and Vulnerability Assessment 2023</w:t>
        </w:r>
      </w:hyperlink>
    </w:p>
    <w:p w14:paraId="4E9055EA" w14:textId="09311D9C" w:rsidR="005E4302" w:rsidRPr="006A125D" w:rsidRDefault="006A125D" w:rsidP="001354D7">
      <w:pPr>
        <w:pStyle w:val="NoSpacing"/>
        <w:numPr>
          <w:ilvl w:val="0"/>
          <w:numId w:val="2"/>
        </w:numPr>
        <w:rPr>
          <w:rStyle w:val="Hyperlink"/>
          <w:rFonts w:ascii="Arial" w:hAnsi="Arial" w:cs="Arial"/>
        </w:rPr>
      </w:pPr>
      <w:r>
        <w:rPr>
          <w:rFonts w:ascii="Arial" w:hAnsi="Arial" w:cs="Arial"/>
        </w:rPr>
        <w:fldChar w:fldCharType="begin"/>
      </w:r>
      <w:r>
        <w:rPr>
          <w:rFonts w:ascii="Arial" w:hAnsi="Arial" w:cs="Arial"/>
        </w:rPr>
        <w:instrText>HYPERLINK "https://www.brighton-hove.gov.uk/climate-action/net-zero-brighton-hove"</w:instrText>
      </w:r>
      <w:r>
        <w:rPr>
          <w:rFonts w:ascii="Arial" w:hAnsi="Arial" w:cs="Arial"/>
        </w:rPr>
      </w:r>
      <w:r>
        <w:rPr>
          <w:rFonts w:ascii="Arial" w:hAnsi="Arial" w:cs="Arial"/>
        </w:rPr>
        <w:fldChar w:fldCharType="separate"/>
      </w:r>
      <w:r w:rsidR="005E4302" w:rsidRPr="006A125D">
        <w:rPr>
          <w:rStyle w:val="Hyperlink"/>
          <w:rFonts w:ascii="Arial" w:hAnsi="Arial" w:cs="Arial"/>
        </w:rPr>
        <w:t>Decarbonisation study</w:t>
      </w:r>
    </w:p>
    <w:p w14:paraId="75E1FE49" w14:textId="185D1697" w:rsidR="006D37C8" w:rsidRDefault="006A125D" w:rsidP="001354D7">
      <w:pPr>
        <w:pStyle w:val="NoSpacing"/>
        <w:numPr>
          <w:ilvl w:val="0"/>
          <w:numId w:val="2"/>
        </w:numPr>
        <w:rPr>
          <w:rFonts w:ascii="Arial" w:hAnsi="Arial" w:cs="Arial"/>
        </w:rPr>
      </w:pPr>
      <w:r>
        <w:rPr>
          <w:rFonts w:ascii="Arial" w:hAnsi="Arial" w:cs="Arial"/>
        </w:rPr>
        <w:fldChar w:fldCharType="end"/>
      </w:r>
      <w:hyperlink r:id="rId18" w:history="1">
        <w:r w:rsidR="006D37C8" w:rsidRPr="006D37C8">
          <w:rPr>
            <w:rStyle w:val="Hyperlink"/>
            <w:rFonts w:ascii="Arial" w:hAnsi="Arial" w:cs="Arial"/>
          </w:rPr>
          <w:t>The Living Coast Partnership: UNESCO Biosphere</w:t>
        </w:r>
      </w:hyperlink>
    </w:p>
    <w:p w14:paraId="0D9848F4" w14:textId="3B669B5F" w:rsidR="006D37C8" w:rsidRDefault="006D37C8" w:rsidP="001354D7">
      <w:pPr>
        <w:pStyle w:val="NoSpacing"/>
        <w:numPr>
          <w:ilvl w:val="0"/>
          <w:numId w:val="2"/>
        </w:numPr>
        <w:rPr>
          <w:rFonts w:ascii="Arial" w:hAnsi="Arial" w:cs="Arial"/>
        </w:rPr>
      </w:pPr>
      <w:hyperlink r:id="rId19" w:history="1">
        <w:r w:rsidRPr="006D37C8">
          <w:rPr>
            <w:rStyle w:val="Hyperlink"/>
            <w:rFonts w:ascii="Arial" w:hAnsi="Arial" w:cs="Arial"/>
          </w:rPr>
          <w:t>Sustainability checklist (Planning)</w:t>
        </w:r>
      </w:hyperlink>
    </w:p>
    <w:p w14:paraId="6A0ADA0D" w14:textId="0CC795C7" w:rsidR="006D37C8" w:rsidRPr="005C01A9" w:rsidRDefault="006D37C8" w:rsidP="001354D7">
      <w:pPr>
        <w:pStyle w:val="NoSpacing"/>
        <w:numPr>
          <w:ilvl w:val="0"/>
          <w:numId w:val="2"/>
        </w:numPr>
        <w:rPr>
          <w:rFonts w:ascii="Arial" w:hAnsi="Arial" w:cs="Arial"/>
        </w:rPr>
      </w:pPr>
      <w:hyperlink r:id="rId20" w:history="1">
        <w:r w:rsidRPr="006D37C8">
          <w:rPr>
            <w:rStyle w:val="Hyperlink"/>
            <w:rFonts w:ascii="Arial" w:hAnsi="Arial" w:cs="Arial"/>
          </w:rPr>
          <w:t>Biodiversity Net Gain Technical Advice Note 2024</w:t>
        </w:r>
      </w:hyperlink>
    </w:p>
    <w:p w14:paraId="1AE19460" w14:textId="77777777" w:rsidR="001354D7" w:rsidRPr="005C01A9" w:rsidRDefault="001354D7" w:rsidP="001354D7">
      <w:pPr>
        <w:pStyle w:val="NoSpacing"/>
        <w:rPr>
          <w:rFonts w:ascii="Arial" w:hAnsi="Arial" w:cs="Arial"/>
          <w:b/>
        </w:rPr>
      </w:pPr>
    </w:p>
    <w:p w14:paraId="3CCCB378" w14:textId="77777777" w:rsidR="006D37C8" w:rsidRDefault="006D37C8" w:rsidP="001354D7">
      <w:pPr>
        <w:pStyle w:val="NoSpacing"/>
        <w:rPr>
          <w:rFonts w:ascii="Arial" w:hAnsi="Arial" w:cs="Arial"/>
          <w:b/>
        </w:rPr>
      </w:pPr>
    </w:p>
    <w:p w14:paraId="5B05EB35" w14:textId="283CBA88" w:rsidR="001354D7" w:rsidRPr="005C01A9" w:rsidRDefault="001354D7" w:rsidP="001354D7">
      <w:pPr>
        <w:pStyle w:val="NoSpacing"/>
        <w:rPr>
          <w:rFonts w:ascii="Arial" w:hAnsi="Arial" w:cs="Arial"/>
          <w:b/>
          <w:bCs/>
        </w:rPr>
      </w:pPr>
      <w:r w:rsidRPr="005C01A9">
        <w:rPr>
          <w:rFonts w:ascii="Arial" w:hAnsi="Arial" w:cs="Arial"/>
          <w:b/>
        </w:rPr>
        <w:t>Recruitment process and indicative timetable</w:t>
      </w:r>
    </w:p>
    <w:p w14:paraId="0D1D4346" w14:textId="77777777" w:rsidR="001354D7" w:rsidRPr="005C01A9" w:rsidRDefault="001354D7" w:rsidP="001354D7">
      <w:pPr>
        <w:pStyle w:val="NoSpacing"/>
        <w:rPr>
          <w:rFonts w:ascii="Arial" w:hAnsi="Arial" w:cs="Arial"/>
          <w:b/>
          <w:bCs/>
        </w:rPr>
      </w:pPr>
    </w:p>
    <w:p w14:paraId="36AA80F0" w14:textId="77777777" w:rsidR="001354D7" w:rsidRPr="005C01A9" w:rsidRDefault="001354D7" w:rsidP="001354D7">
      <w:pPr>
        <w:pStyle w:val="NoSpacing"/>
        <w:rPr>
          <w:rFonts w:ascii="Arial" w:hAnsi="Arial" w:cs="Arial"/>
        </w:rPr>
      </w:pPr>
      <w:r w:rsidRPr="005C01A9">
        <w:rPr>
          <w:rFonts w:ascii="Arial" w:hAnsi="Arial" w:cs="Arial"/>
        </w:rPr>
        <w:t>This guidance contains important information to help with your application:</w:t>
      </w:r>
    </w:p>
    <w:p w14:paraId="46214CFB" w14:textId="77777777" w:rsidR="001354D7" w:rsidRPr="005C01A9" w:rsidRDefault="001354D7" w:rsidP="001354D7">
      <w:pPr>
        <w:pStyle w:val="NoSpacing"/>
        <w:numPr>
          <w:ilvl w:val="0"/>
          <w:numId w:val="1"/>
        </w:numPr>
        <w:rPr>
          <w:rFonts w:ascii="Arial" w:hAnsi="Arial" w:cs="Arial"/>
        </w:rPr>
      </w:pPr>
      <w:r w:rsidRPr="005C01A9">
        <w:rPr>
          <w:rFonts w:ascii="Arial" w:hAnsi="Arial" w:cs="Arial"/>
        </w:rPr>
        <w:t xml:space="preserve">Please apply by submitting </w:t>
      </w:r>
      <w:r w:rsidRPr="00191504">
        <w:rPr>
          <w:rFonts w:ascii="Arial" w:hAnsi="Arial" w:cs="Arial"/>
        </w:rPr>
        <w:t>a CV and answering the application questions; ensure that you consider the values and behaviours that you bring to your leadership</w:t>
      </w:r>
      <w:r w:rsidRPr="005C01A9">
        <w:rPr>
          <w:rFonts w:ascii="Arial" w:hAnsi="Arial" w:cs="Arial"/>
        </w:rPr>
        <w:t>, and how you will transfer your skills and experience into this role when answering.</w:t>
      </w:r>
    </w:p>
    <w:p w14:paraId="06931234" w14:textId="77777777" w:rsidR="001354D7" w:rsidRPr="005C01A9" w:rsidRDefault="001354D7" w:rsidP="001354D7">
      <w:pPr>
        <w:pStyle w:val="NoSpacing"/>
        <w:numPr>
          <w:ilvl w:val="0"/>
          <w:numId w:val="1"/>
        </w:numPr>
        <w:rPr>
          <w:rFonts w:ascii="Arial" w:hAnsi="Arial" w:cs="Arial"/>
        </w:rPr>
      </w:pPr>
      <w:r w:rsidRPr="005C01A9">
        <w:rPr>
          <w:rFonts w:ascii="Arial" w:hAnsi="Arial" w:cs="Arial"/>
        </w:rPr>
        <w:t>Please ensure your full employment history is outlined in your CV; and that where there are essential criteria, competencies and/or qualifications you make clear how you meet these. We may wish to verify this information during the recruitment process.</w:t>
      </w:r>
    </w:p>
    <w:p w14:paraId="532E0046" w14:textId="77777777" w:rsidR="001354D7" w:rsidRPr="005C01A9" w:rsidRDefault="001354D7" w:rsidP="001354D7">
      <w:pPr>
        <w:pStyle w:val="NoSpacing"/>
        <w:numPr>
          <w:ilvl w:val="0"/>
          <w:numId w:val="1"/>
        </w:numPr>
        <w:rPr>
          <w:rFonts w:ascii="Arial" w:hAnsi="Arial" w:cs="Arial"/>
        </w:rPr>
      </w:pPr>
      <w:r w:rsidRPr="005C01A9">
        <w:rPr>
          <w:rFonts w:ascii="Arial" w:hAnsi="Arial" w:cs="Arial"/>
        </w:rPr>
        <w:t>Please complete the Equal Opportunities Monitoring Form when you upload your details.</w:t>
      </w:r>
    </w:p>
    <w:p w14:paraId="26CD5DCA" w14:textId="77777777" w:rsidR="001354D7" w:rsidRPr="005C01A9" w:rsidRDefault="001354D7" w:rsidP="001354D7">
      <w:pPr>
        <w:pStyle w:val="NoSpacing"/>
        <w:numPr>
          <w:ilvl w:val="0"/>
          <w:numId w:val="1"/>
        </w:numPr>
        <w:rPr>
          <w:rFonts w:ascii="Arial" w:hAnsi="Arial" w:cs="Arial"/>
        </w:rPr>
      </w:pPr>
      <w:r w:rsidRPr="005C01A9">
        <w:rPr>
          <w:rFonts w:ascii="Arial" w:hAnsi="Arial" w:cs="Arial"/>
        </w:rPr>
        <w:t>Please return your application by the closing date – no applications will be accepted once the long listing process has begun.</w:t>
      </w:r>
    </w:p>
    <w:p w14:paraId="2F93D87D" w14:textId="77777777" w:rsidR="001354D7" w:rsidRPr="005C01A9" w:rsidRDefault="001354D7" w:rsidP="001354D7">
      <w:pPr>
        <w:pStyle w:val="NoSpacing"/>
        <w:numPr>
          <w:ilvl w:val="0"/>
          <w:numId w:val="1"/>
        </w:numPr>
        <w:rPr>
          <w:rFonts w:ascii="Arial" w:hAnsi="Arial" w:cs="Arial"/>
        </w:rPr>
      </w:pPr>
      <w:r w:rsidRPr="005C01A9">
        <w:rPr>
          <w:rFonts w:ascii="Arial" w:hAnsi="Arial" w:cs="Arial"/>
        </w:rPr>
        <w:t xml:space="preserve">Following </w:t>
      </w:r>
      <w:r>
        <w:rPr>
          <w:rFonts w:ascii="Arial" w:hAnsi="Arial" w:cs="Arial"/>
        </w:rPr>
        <w:t>short</w:t>
      </w:r>
      <w:r w:rsidRPr="005C01A9">
        <w:rPr>
          <w:rFonts w:ascii="Arial" w:hAnsi="Arial" w:cs="Arial"/>
        </w:rPr>
        <w:t>listing, you will be contacted directly to update you on the status of your application.</w:t>
      </w:r>
    </w:p>
    <w:p w14:paraId="55E4FF89" w14:textId="77777777" w:rsidR="001354D7" w:rsidRPr="005C01A9" w:rsidRDefault="001354D7" w:rsidP="001354D7">
      <w:pPr>
        <w:pStyle w:val="NoSpacing"/>
        <w:rPr>
          <w:rFonts w:ascii="Arial" w:hAnsi="Arial" w:cs="Arial"/>
        </w:rPr>
      </w:pPr>
    </w:p>
    <w:p w14:paraId="4D2C1997" w14:textId="77777777" w:rsidR="001354D7" w:rsidRPr="005C01A9" w:rsidRDefault="001354D7" w:rsidP="001354D7">
      <w:pPr>
        <w:pStyle w:val="NoSpacing"/>
        <w:rPr>
          <w:rFonts w:ascii="Arial" w:hAnsi="Arial" w:cs="Arial"/>
        </w:rPr>
      </w:pPr>
      <w:r w:rsidRPr="005C01A9">
        <w:rPr>
          <w:rFonts w:ascii="Arial" w:hAnsi="Arial" w:cs="Arial"/>
        </w:rPr>
        <w:t>The following timetable sets out the key dates in the recruitment process:</w:t>
      </w:r>
    </w:p>
    <w:p w14:paraId="2FDE8222" w14:textId="77777777" w:rsidR="001354D7" w:rsidRPr="005C01A9" w:rsidRDefault="001354D7" w:rsidP="001354D7">
      <w:pPr>
        <w:pStyle w:val="NoSpacing"/>
        <w:rPr>
          <w:rFonts w:ascii="Arial" w:hAnsi="Arial" w:cs="Arial"/>
        </w:rPr>
      </w:pPr>
    </w:p>
    <w:tbl>
      <w:tblPr>
        <w:tblStyle w:val="TableGrid"/>
        <w:tblW w:w="0" w:type="auto"/>
        <w:tblLayout w:type="fixed"/>
        <w:tblLook w:val="06A0" w:firstRow="1" w:lastRow="0" w:firstColumn="1" w:lastColumn="0" w:noHBand="1" w:noVBand="1"/>
      </w:tblPr>
      <w:tblGrid>
        <w:gridCol w:w="3823"/>
        <w:gridCol w:w="5192"/>
      </w:tblGrid>
      <w:tr w:rsidR="001354D7" w:rsidRPr="005C01A9" w14:paraId="188A6561" w14:textId="77777777" w:rsidTr="003A030A">
        <w:tc>
          <w:tcPr>
            <w:tcW w:w="3823" w:type="dxa"/>
          </w:tcPr>
          <w:p w14:paraId="063328BF" w14:textId="77777777" w:rsidR="001354D7" w:rsidRPr="005C01A9" w:rsidRDefault="001354D7" w:rsidP="003A030A">
            <w:pPr>
              <w:pStyle w:val="NoSpacing"/>
              <w:rPr>
                <w:rFonts w:ascii="Arial" w:hAnsi="Arial" w:cs="Arial"/>
                <w:b/>
                <w:bCs/>
              </w:rPr>
            </w:pPr>
            <w:r w:rsidRPr="005C01A9">
              <w:rPr>
                <w:rFonts w:ascii="Arial" w:hAnsi="Arial" w:cs="Arial"/>
                <w:b/>
                <w:bCs/>
              </w:rPr>
              <w:t>Date</w:t>
            </w:r>
          </w:p>
        </w:tc>
        <w:tc>
          <w:tcPr>
            <w:tcW w:w="5192" w:type="dxa"/>
          </w:tcPr>
          <w:p w14:paraId="73AEEB6B" w14:textId="77777777" w:rsidR="001354D7" w:rsidRPr="005C01A9" w:rsidRDefault="001354D7" w:rsidP="003A030A">
            <w:pPr>
              <w:pStyle w:val="NoSpacing"/>
              <w:rPr>
                <w:rFonts w:ascii="Arial" w:hAnsi="Arial" w:cs="Arial"/>
                <w:b/>
                <w:bCs/>
              </w:rPr>
            </w:pPr>
            <w:r w:rsidRPr="005C01A9">
              <w:rPr>
                <w:rFonts w:ascii="Arial" w:hAnsi="Arial" w:cs="Arial"/>
                <w:b/>
                <w:bCs/>
              </w:rPr>
              <w:t>Activity</w:t>
            </w:r>
          </w:p>
        </w:tc>
      </w:tr>
      <w:tr w:rsidR="001354D7" w:rsidRPr="005C01A9" w14:paraId="15643E91" w14:textId="77777777" w:rsidTr="003A030A">
        <w:tc>
          <w:tcPr>
            <w:tcW w:w="3823" w:type="dxa"/>
          </w:tcPr>
          <w:p w14:paraId="105FF74F" w14:textId="77777777" w:rsidR="001354D7" w:rsidRPr="005C01A9" w:rsidRDefault="001354D7" w:rsidP="003A030A">
            <w:pPr>
              <w:pStyle w:val="NoSpacing"/>
              <w:rPr>
                <w:rFonts w:ascii="Arial" w:hAnsi="Arial" w:cs="Arial"/>
              </w:rPr>
            </w:pPr>
            <w:r>
              <w:rPr>
                <w:rFonts w:ascii="Arial" w:hAnsi="Arial" w:cs="Arial"/>
              </w:rPr>
              <w:t>7</w:t>
            </w:r>
            <w:r w:rsidRPr="006A7E17">
              <w:rPr>
                <w:rFonts w:ascii="Arial" w:hAnsi="Arial" w:cs="Arial"/>
                <w:vertAlign w:val="superscript"/>
              </w:rPr>
              <w:t>th</w:t>
            </w:r>
            <w:r>
              <w:rPr>
                <w:rFonts w:ascii="Arial" w:hAnsi="Arial" w:cs="Arial"/>
              </w:rPr>
              <w:t xml:space="preserve"> July 2024</w:t>
            </w:r>
          </w:p>
        </w:tc>
        <w:tc>
          <w:tcPr>
            <w:tcW w:w="5192" w:type="dxa"/>
          </w:tcPr>
          <w:p w14:paraId="4C9F4699" w14:textId="77777777" w:rsidR="001354D7" w:rsidRPr="005C01A9" w:rsidRDefault="001354D7" w:rsidP="003A030A">
            <w:pPr>
              <w:pStyle w:val="NoSpacing"/>
              <w:rPr>
                <w:rFonts w:ascii="Arial" w:hAnsi="Arial" w:cs="Arial"/>
              </w:rPr>
            </w:pPr>
            <w:r w:rsidRPr="005C01A9">
              <w:rPr>
                <w:rFonts w:ascii="Arial" w:hAnsi="Arial" w:cs="Arial"/>
              </w:rPr>
              <w:t>Closing date</w:t>
            </w:r>
          </w:p>
        </w:tc>
      </w:tr>
      <w:tr w:rsidR="001354D7" w:rsidRPr="005C01A9" w14:paraId="3540DF73" w14:textId="77777777" w:rsidTr="003A030A">
        <w:tc>
          <w:tcPr>
            <w:tcW w:w="3823" w:type="dxa"/>
          </w:tcPr>
          <w:p w14:paraId="41C0F221" w14:textId="77777777" w:rsidR="001354D7" w:rsidRPr="005C01A9" w:rsidRDefault="001354D7" w:rsidP="003A030A">
            <w:pPr>
              <w:pStyle w:val="NoSpacing"/>
              <w:rPr>
                <w:rFonts w:ascii="Arial" w:hAnsi="Arial" w:cs="Arial"/>
              </w:rPr>
            </w:pPr>
            <w:r>
              <w:rPr>
                <w:rFonts w:ascii="Arial" w:hAnsi="Arial" w:cs="Arial"/>
              </w:rPr>
              <w:t>18</w:t>
            </w:r>
            <w:r w:rsidRPr="006A7E17">
              <w:rPr>
                <w:rFonts w:ascii="Arial" w:hAnsi="Arial" w:cs="Arial"/>
                <w:vertAlign w:val="superscript"/>
              </w:rPr>
              <w:t>th</w:t>
            </w:r>
            <w:r>
              <w:rPr>
                <w:rFonts w:ascii="Arial" w:hAnsi="Arial" w:cs="Arial"/>
              </w:rPr>
              <w:t xml:space="preserve"> and 19</w:t>
            </w:r>
            <w:r w:rsidRPr="006A7E17">
              <w:rPr>
                <w:rFonts w:ascii="Arial" w:hAnsi="Arial" w:cs="Arial"/>
                <w:vertAlign w:val="superscript"/>
              </w:rPr>
              <w:t>th</w:t>
            </w:r>
            <w:r>
              <w:rPr>
                <w:rFonts w:ascii="Arial" w:hAnsi="Arial" w:cs="Arial"/>
              </w:rPr>
              <w:t xml:space="preserve"> July 2024</w:t>
            </w:r>
          </w:p>
        </w:tc>
        <w:tc>
          <w:tcPr>
            <w:tcW w:w="5192" w:type="dxa"/>
          </w:tcPr>
          <w:p w14:paraId="2215B155" w14:textId="77777777" w:rsidR="001354D7" w:rsidRPr="005C01A9" w:rsidRDefault="001354D7" w:rsidP="003A030A">
            <w:pPr>
              <w:pStyle w:val="NoSpacing"/>
              <w:rPr>
                <w:rFonts w:ascii="Arial" w:hAnsi="Arial" w:cs="Arial"/>
              </w:rPr>
            </w:pPr>
            <w:r>
              <w:rPr>
                <w:rFonts w:ascii="Arial" w:hAnsi="Arial" w:cs="Arial"/>
              </w:rPr>
              <w:t>I</w:t>
            </w:r>
            <w:r w:rsidRPr="005C01A9">
              <w:rPr>
                <w:rFonts w:ascii="Arial" w:hAnsi="Arial" w:cs="Arial"/>
              </w:rPr>
              <w:t>nterview</w:t>
            </w:r>
            <w:r>
              <w:rPr>
                <w:rFonts w:ascii="Arial" w:hAnsi="Arial" w:cs="Arial"/>
              </w:rPr>
              <w:t>s</w:t>
            </w:r>
          </w:p>
        </w:tc>
      </w:tr>
    </w:tbl>
    <w:p w14:paraId="14C902E4" w14:textId="77777777" w:rsidR="001354D7" w:rsidRPr="005C01A9" w:rsidRDefault="001354D7" w:rsidP="001354D7">
      <w:pPr>
        <w:pStyle w:val="NoSpacing"/>
        <w:rPr>
          <w:rFonts w:ascii="Arial" w:hAnsi="Arial" w:cs="Arial"/>
        </w:rPr>
      </w:pPr>
    </w:p>
    <w:p w14:paraId="0D6E664E" w14:textId="1F5EB96C" w:rsidR="001354D7" w:rsidRPr="005C01A9" w:rsidRDefault="001354D7" w:rsidP="001354D7">
      <w:pPr>
        <w:pStyle w:val="NoSpacing"/>
        <w:rPr>
          <w:rFonts w:ascii="Arial" w:hAnsi="Arial" w:cs="Arial"/>
        </w:rPr>
      </w:pPr>
      <w:r w:rsidRPr="13FF5B8B">
        <w:rPr>
          <w:rFonts w:ascii="Arial" w:hAnsi="Arial" w:cs="Arial"/>
        </w:rPr>
        <w:t xml:space="preserve">For further information or confidential discussion, please contact: </w:t>
      </w:r>
      <w:r w:rsidR="00677D9D">
        <w:rPr>
          <w:rFonts w:ascii="Arial" w:hAnsi="Arial" w:cs="Arial"/>
        </w:rPr>
        <w:t>Max Woodford, Assistant Director City Development &amp; Regeneration (</w:t>
      </w:r>
      <w:hyperlink r:id="rId21" w:history="1">
        <w:r w:rsidR="00677D9D" w:rsidRPr="00641AD7">
          <w:rPr>
            <w:rStyle w:val="Hyperlink"/>
            <w:rFonts w:ascii="Arial" w:hAnsi="Arial" w:cs="Arial"/>
          </w:rPr>
          <w:t>Max.Woodford@brighton-hove.gov.uk</w:t>
        </w:r>
      </w:hyperlink>
      <w:r w:rsidR="00677D9D">
        <w:rPr>
          <w:rFonts w:ascii="Arial" w:hAnsi="Arial" w:cs="Arial"/>
        </w:rPr>
        <w:t xml:space="preserve">) </w:t>
      </w:r>
    </w:p>
    <w:p w14:paraId="3FB353BD" w14:textId="77777777" w:rsidR="001B7EB0" w:rsidRDefault="001B7EB0"/>
    <w:sectPr w:rsidR="001B7EB0">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AC4EB" w14:textId="77777777" w:rsidR="00263C73" w:rsidRDefault="00263C73" w:rsidP="00013781">
      <w:pPr>
        <w:spacing w:after="0" w:line="240" w:lineRule="auto"/>
      </w:pPr>
      <w:r>
        <w:separator/>
      </w:r>
    </w:p>
  </w:endnote>
  <w:endnote w:type="continuationSeparator" w:id="0">
    <w:p w14:paraId="203A9AF0" w14:textId="77777777" w:rsidR="00263C73" w:rsidRDefault="00263C73" w:rsidP="0001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8343" w14:textId="77777777" w:rsidR="00263C73" w:rsidRDefault="00263C73" w:rsidP="00013781">
      <w:pPr>
        <w:spacing w:after="0" w:line="240" w:lineRule="auto"/>
      </w:pPr>
      <w:r>
        <w:separator/>
      </w:r>
    </w:p>
  </w:footnote>
  <w:footnote w:type="continuationSeparator" w:id="0">
    <w:p w14:paraId="65CD847A" w14:textId="77777777" w:rsidR="00263C73" w:rsidRDefault="00263C73" w:rsidP="00013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4A55" w14:textId="0B57B227" w:rsidR="00013781" w:rsidRDefault="00013781">
    <w:pPr>
      <w:pStyle w:val="Header"/>
    </w:pPr>
    <w:r>
      <w:t>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873C5"/>
    <w:multiLevelType w:val="hybridMultilevel"/>
    <w:tmpl w:val="2FA8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F3406"/>
    <w:multiLevelType w:val="hybridMultilevel"/>
    <w:tmpl w:val="64A4737A"/>
    <w:lvl w:ilvl="0" w:tplc="AB2E955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A0254D"/>
    <w:multiLevelType w:val="hybridMultilevel"/>
    <w:tmpl w:val="BB08B9CA"/>
    <w:lvl w:ilvl="0" w:tplc="0D3E70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A9925A"/>
    <w:multiLevelType w:val="hybridMultilevel"/>
    <w:tmpl w:val="7B1A0AD2"/>
    <w:lvl w:ilvl="0" w:tplc="8258CE24">
      <w:start w:val="1"/>
      <w:numFmt w:val="bullet"/>
      <w:lvlText w:val=""/>
      <w:lvlJc w:val="left"/>
      <w:pPr>
        <w:ind w:left="720" w:hanging="360"/>
      </w:pPr>
      <w:rPr>
        <w:rFonts w:ascii="Symbol" w:hAnsi="Symbol" w:hint="default"/>
      </w:rPr>
    </w:lvl>
    <w:lvl w:ilvl="1" w:tplc="E908755E">
      <w:start w:val="1"/>
      <w:numFmt w:val="bullet"/>
      <w:lvlText w:val="o"/>
      <w:lvlJc w:val="left"/>
      <w:pPr>
        <w:ind w:left="1440" w:hanging="360"/>
      </w:pPr>
      <w:rPr>
        <w:rFonts w:ascii="Courier New" w:hAnsi="Courier New" w:hint="default"/>
      </w:rPr>
    </w:lvl>
    <w:lvl w:ilvl="2" w:tplc="F6F22ED8">
      <w:start w:val="1"/>
      <w:numFmt w:val="bullet"/>
      <w:lvlText w:val=""/>
      <w:lvlJc w:val="left"/>
      <w:pPr>
        <w:ind w:left="2160" w:hanging="360"/>
      </w:pPr>
      <w:rPr>
        <w:rFonts w:ascii="Wingdings" w:hAnsi="Wingdings" w:hint="default"/>
      </w:rPr>
    </w:lvl>
    <w:lvl w:ilvl="3" w:tplc="72A8236A">
      <w:start w:val="1"/>
      <w:numFmt w:val="bullet"/>
      <w:lvlText w:val=""/>
      <w:lvlJc w:val="left"/>
      <w:pPr>
        <w:ind w:left="2880" w:hanging="360"/>
      </w:pPr>
      <w:rPr>
        <w:rFonts w:ascii="Symbol" w:hAnsi="Symbol" w:hint="default"/>
      </w:rPr>
    </w:lvl>
    <w:lvl w:ilvl="4" w:tplc="FCDC1FDE">
      <w:start w:val="1"/>
      <w:numFmt w:val="bullet"/>
      <w:lvlText w:val="o"/>
      <w:lvlJc w:val="left"/>
      <w:pPr>
        <w:ind w:left="3600" w:hanging="360"/>
      </w:pPr>
      <w:rPr>
        <w:rFonts w:ascii="Courier New" w:hAnsi="Courier New" w:hint="default"/>
      </w:rPr>
    </w:lvl>
    <w:lvl w:ilvl="5" w:tplc="12AA86C8">
      <w:start w:val="1"/>
      <w:numFmt w:val="bullet"/>
      <w:lvlText w:val=""/>
      <w:lvlJc w:val="left"/>
      <w:pPr>
        <w:ind w:left="4320" w:hanging="360"/>
      </w:pPr>
      <w:rPr>
        <w:rFonts w:ascii="Wingdings" w:hAnsi="Wingdings" w:hint="default"/>
      </w:rPr>
    </w:lvl>
    <w:lvl w:ilvl="6" w:tplc="0622AEDE">
      <w:start w:val="1"/>
      <w:numFmt w:val="bullet"/>
      <w:lvlText w:val=""/>
      <w:lvlJc w:val="left"/>
      <w:pPr>
        <w:ind w:left="5040" w:hanging="360"/>
      </w:pPr>
      <w:rPr>
        <w:rFonts w:ascii="Symbol" w:hAnsi="Symbol" w:hint="default"/>
      </w:rPr>
    </w:lvl>
    <w:lvl w:ilvl="7" w:tplc="F288DA82">
      <w:start w:val="1"/>
      <w:numFmt w:val="bullet"/>
      <w:lvlText w:val="o"/>
      <w:lvlJc w:val="left"/>
      <w:pPr>
        <w:ind w:left="5760" w:hanging="360"/>
      </w:pPr>
      <w:rPr>
        <w:rFonts w:ascii="Courier New" w:hAnsi="Courier New" w:hint="default"/>
      </w:rPr>
    </w:lvl>
    <w:lvl w:ilvl="8" w:tplc="6EF2CAD2">
      <w:start w:val="1"/>
      <w:numFmt w:val="bullet"/>
      <w:lvlText w:val=""/>
      <w:lvlJc w:val="left"/>
      <w:pPr>
        <w:ind w:left="6480" w:hanging="360"/>
      </w:pPr>
      <w:rPr>
        <w:rFonts w:ascii="Wingdings" w:hAnsi="Wingdings" w:hint="default"/>
      </w:rPr>
    </w:lvl>
  </w:abstractNum>
  <w:abstractNum w:abstractNumId="4" w15:restartNumberingAfterBreak="0">
    <w:nsid w:val="515A3D31"/>
    <w:multiLevelType w:val="hybridMultilevel"/>
    <w:tmpl w:val="DD2C98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E5204F"/>
    <w:multiLevelType w:val="hybridMultilevel"/>
    <w:tmpl w:val="5D3C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0A102E"/>
    <w:multiLevelType w:val="multilevel"/>
    <w:tmpl w:val="CE5AE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83599516">
    <w:abstractNumId w:val="3"/>
  </w:num>
  <w:num w:numId="2" w16cid:durableId="199827225">
    <w:abstractNumId w:val="2"/>
  </w:num>
  <w:num w:numId="3" w16cid:durableId="1833139319">
    <w:abstractNumId w:val="0"/>
  </w:num>
  <w:num w:numId="4" w16cid:durableId="655496008">
    <w:abstractNumId w:val="5"/>
  </w:num>
  <w:num w:numId="5" w16cid:durableId="80614561">
    <w:abstractNumId w:val="4"/>
  </w:num>
  <w:num w:numId="6" w16cid:durableId="1339847391">
    <w:abstractNumId w:val="1"/>
  </w:num>
  <w:num w:numId="7" w16cid:durableId="542984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D7"/>
    <w:rsid w:val="00013781"/>
    <w:rsid w:val="001354D7"/>
    <w:rsid w:val="00180DC3"/>
    <w:rsid w:val="00191504"/>
    <w:rsid w:val="001B7EB0"/>
    <w:rsid w:val="00263C73"/>
    <w:rsid w:val="0045546B"/>
    <w:rsid w:val="004735E0"/>
    <w:rsid w:val="004970D1"/>
    <w:rsid w:val="00593F40"/>
    <w:rsid w:val="005B2CE8"/>
    <w:rsid w:val="005E4302"/>
    <w:rsid w:val="00677D9D"/>
    <w:rsid w:val="006A125D"/>
    <w:rsid w:val="006D37C8"/>
    <w:rsid w:val="007C4D2B"/>
    <w:rsid w:val="007E736D"/>
    <w:rsid w:val="008149B4"/>
    <w:rsid w:val="00951527"/>
    <w:rsid w:val="00971D5E"/>
    <w:rsid w:val="009C2730"/>
    <w:rsid w:val="00CE0537"/>
    <w:rsid w:val="00E906D7"/>
    <w:rsid w:val="00EC1498"/>
    <w:rsid w:val="00ED649C"/>
    <w:rsid w:val="00FD3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F14D"/>
  <w15:chartTrackingRefBased/>
  <w15:docId w15:val="{66F6CB53-375C-452A-9991-02C3947A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4D7"/>
    <w:rPr>
      <w:kern w:val="0"/>
      <w14:ligatures w14:val="none"/>
    </w:rPr>
  </w:style>
  <w:style w:type="paragraph" w:styleId="Heading1">
    <w:name w:val="heading 1"/>
    <w:basedOn w:val="Normal"/>
    <w:next w:val="Normal"/>
    <w:link w:val="Heading1Char"/>
    <w:uiPriority w:val="9"/>
    <w:qFormat/>
    <w:rsid w:val="00135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4D7"/>
    <w:rPr>
      <w:rFonts w:eastAsiaTheme="majorEastAsia" w:cstheme="majorBidi"/>
      <w:color w:val="272727" w:themeColor="text1" w:themeTint="D8"/>
    </w:rPr>
  </w:style>
  <w:style w:type="paragraph" w:styleId="Title">
    <w:name w:val="Title"/>
    <w:basedOn w:val="Normal"/>
    <w:next w:val="Normal"/>
    <w:link w:val="TitleChar"/>
    <w:uiPriority w:val="10"/>
    <w:qFormat/>
    <w:rsid w:val="00135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4D7"/>
    <w:pPr>
      <w:spacing w:before="160"/>
      <w:jc w:val="center"/>
    </w:pPr>
    <w:rPr>
      <w:i/>
      <w:iCs/>
      <w:color w:val="404040" w:themeColor="text1" w:themeTint="BF"/>
    </w:rPr>
  </w:style>
  <w:style w:type="character" w:customStyle="1" w:styleId="QuoteChar">
    <w:name w:val="Quote Char"/>
    <w:basedOn w:val="DefaultParagraphFont"/>
    <w:link w:val="Quote"/>
    <w:uiPriority w:val="29"/>
    <w:rsid w:val="001354D7"/>
    <w:rPr>
      <w:i/>
      <w:iCs/>
      <w:color w:val="404040" w:themeColor="text1" w:themeTint="BF"/>
    </w:rPr>
  </w:style>
  <w:style w:type="paragraph" w:styleId="ListParagraph">
    <w:name w:val="List Paragraph"/>
    <w:basedOn w:val="Normal"/>
    <w:link w:val="ListParagraphChar"/>
    <w:uiPriority w:val="34"/>
    <w:qFormat/>
    <w:rsid w:val="001354D7"/>
    <w:pPr>
      <w:ind w:left="720"/>
      <w:contextualSpacing/>
    </w:pPr>
  </w:style>
  <w:style w:type="character" w:styleId="IntenseEmphasis">
    <w:name w:val="Intense Emphasis"/>
    <w:basedOn w:val="DefaultParagraphFont"/>
    <w:uiPriority w:val="21"/>
    <w:qFormat/>
    <w:rsid w:val="001354D7"/>
    <w:rPr>
      <w:i/>
      <w:iCs/>
      <w:color w:val="0F4761" w:themeColor="accent1" w:themeShade="BF"/>
    </w:rPr>
  </w:style>
  <w:style w:type="paragraph" w:styleId="IntenseQuote">
    <w:name w:val="Intense Quote"/>
    <w:basedOn w:val="Normal"/>
    <w:next w:val="Normal"/>
    <w:link w:val="IntenseQuoteChar"/>
    <w:uiPriority w:val="30"/>
    <w:qFormat/>
    <w:rsid w:val="00135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4D7"/>
    <w:rPr>
      <w:i/>
      <w:iCs/>
      <w:color w:val="0F4761" w:themeColor="accent1" w:themeShade="BF"/>
    </w:rPr>
  </w:style>
  <w:style w:type="character" w:styleId="IntenseReference">
    <w:name w:val="Intense Reference"/>
    <w:basedOn w:val="DefaultParagraphFont"/>
    <w:uiPriority w:val="32"/>
    <w:qFormat/>
    <w:rsid w:val="001354D7"/>
    <w:rPr>
      <w:b/>
      <w:bCs/>
      <w:smallCaps/>
      <w:color w:val="0F4761" w:themeColor="accent1" w:themeShade="BF"/>
      <w:spacing w:val="5"/>
    </w:rPr>
  </w:style>
  <w:style w:type="paragraph" w:styleId="NoSpacing">
    <w:name w:val="No Spacing"/>
    <w:uiPriority w:val="1"/>
    <w:qFormat/>
    <w:rsid w:val="001354D7"/>
    <w:pPr>
      <w:spacing w:after="0" w:line="240" w:lineRule="auto"/>
    </w:pPr>
    <w:rPr>
      <w:kern w:val="0"/>
      <w14:ligatures w14:val="none"/>
    </w:rPr>
  </w:style>
  <w:style w:type="character" w:customStyle="1" w:styleId="normaltextrun">
    <w:name w:val="normaltextrun"/>
    <w:basedOn w:val="DefaultParagraphFont"/>
    <w:rsid w:val="001354D7"/>
  </w:style>
  <w:style w:type="character" w:customStyle="1" w:styleId="eop">
    <w:name w:val="eop"/>
    <w:basedOn w:val="DefaultParagraphFont"/>
    <w:rsid w:val="001354D7"/>
  </w:style>
  <w:style w:type="paragraph" w:styleId="CommentText">
    <w:name w:val="annotation text"/>
    <w:basedOn w:val="Normal"/>
    <w:link w:val="CommentTextChar"/>
    <w:uiPriority w:val="99"/>
    <w:unhideWhenUsed/>
    <w:rsid w:val="001354D7"/>
    <w:pPr>
      <w:spacing w:line="240" w:lineRule="auto"/>
    </w:pPr>
    <w:rPr>
      <w:sz w:val="20"/>
      <w:szCs w:val="20"/>
    </w:rPr>
  </w:style>
  <w:style w:type="character" w:customStyle="1" w:styleId="CommentTextChar">
    <w:name w:val="Comment Text Char"/>
    <w:basedOn w:val="DefaultParagraphFont"/>
    <w:link w:val="CommentText"/>
    <w:uiPriority w:val="99"/>
    <w:rsid w:val="001354D7"/>
    <w:rPr>
      <w:kern w:val="0"/>
      <w:sz w:val="20"/>
      <w:szCs w:val="20"/>
      <w14:ligatures w14:val="none"/>
    </w:rPr>
  </w:style>
  <w:style w:type="character" w:styleId="CommentReference">
    <w:name w:val="annotation reference"/>
    <w:basedOn w:val="DefaultParagraphFont"/>
    <w:uiPriority w:val="99"/>
    <w:semiHidden/>
    <w:unhideWhenUsed/>
    <w:rsid w:val="001354D7"/>
    <w:rPr>
      <w:sz w:val="16"/>
      <w:szCs w:val="16"/>
    </w:rPr>
  </w:style>
  <w:style w:type="table" w:styleId="TableGrid">
    <w:name w:val="Table Grid"/>
    <w:basedOn w:val="TableNormal"/>
    <w:uiPriority w:val="59"/>
    <w:rsid w:val="001354D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1354D7"/>
  </w:style>
  <w:style w:type="character" w:styleId="Hyperlink">
    <w:name w:val="Hyperlink"/>
    <w:basedOn w:val="DefaultParagraphFont"/>
    <w:uiPriority w:val="99"/>
    <w:unhideWhenUsed/>
    <w:rsid w:val="00971D5E"/>
    <w:rPr>
      <w:color w:val="0000FF"/>
      <w:u w:val="single"/>
    </w:rPr>
  </w:style>
  <w:style w:type="character" w:styleId="UnresolvedMention">
    <w:name w:val="Unresolved Mention"/>
    <w:basedOn w:val="DefaultParagraphFont"/>
    <w:uiPriority w:val="99"/>
    <w:semiHidden/>
    <w:unhideWhenUsed/>
    <w:rsid w:val="00971D5E"/>
    <w:rPr>
      <w:color w:val="605E5C"/>
      <w:shd w:val="clear" w:color="auto" w:fill="E1DFDD"/>
    </w:rPr>
  </w:style>
  <w:style w:type="paragraph" w:styleId="NormalWeb">
    <w:name w:val="Normal (Web)"/>
    <w:basedOn w:val="Normal"/>
    <w:uiPriority w:val="99"/>
    <w:semiHidden/>
    <w:unhideWhenUsed/>
    <w:rsid w:val="007E73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E736D"/>
    <w:rPr>
      <w:color w:val="96607D" w:themeColor="followedHyperlink"/>
      <w:u w:val="single"/>
    </w:rPr>
  </w:style>
  <w:style w:type="paragraph" w:styleId="Header">
    <w:name w:val="header"/>
    <w:basedOn w:val="Normal"/>
    <w:link w:val="HeaderChar"/>
    <w:uiPriority w:val="99"/>
    <w:unhideWhenUsed/>
    <w:rsid w:val="00013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781"/>
    <w:rPr>
      <w:kern w:val="0"/>
      <w14:ligatures w14:val="none"/>
    </w:rPr>
  </w:style>
  <w:style w:type="paragraph" w:styleId="Footer">
    <w:name w:val="footer"/>
    <w:basedOn w:val="Normal"/>
    <w:link w:val="FooterChar"/>
    <w:uiPriority w:val="99"/>
    <w:unhideWhenUsed/>
    <w:rsid w:val="00013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78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76">
      <w:bodyDiv w:val="1"/>
      <w:marLeft w:val="0"/>
      <w:marRight w:val="0"/>
      <w:marTop w:val="0"/>
      <w:marBottom w:val="0"/>
      <w:divBdr>
        <w:top w:val="none" w:sz="0" w:space="0" w:color="auto"/>
        <w:left w:val="none" w:sz="0" w:space="0" w:color="auto"/>
        <w:bottom w:val="none" w:sz="0" w:space="0" w:color="auto"/>
        <w:right w:val="none" w:sz="0" w:space="0" w:color="auto"/>
      </w:divBdr>
    </w:div>
    <w:div w:id="205357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https://thelivingcoast.org.uk/" TargetMode="External"/><Relationship Id="rId3" Type="http://schemas.openxmlformats.org/officeDocument/2006/relationships/customXml" Target="../customXml/item3.xml"/><Relationship Id="rId21" Type="http://schemas.openxmlformats.org/officeDocument/2006/relationships/hyperlink" Target="mailto:Max.Woodford@brighton-hove.gov.uk" TargetMode="Externa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https://democracy.brighton-hove.gov.uk/ieDecisionDetails.aspx?AIId=99580"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brighton-hove.gov.uk/planning/planning-applications/biodiversity-net-gai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on-hove.gov.uk/council-and-democracy/councillors-and-committe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hyperlink" Target="https://www.brighton-hove.gov.uk/council-and-democracy/economy-environment-and-culture-directorate-plan-2023-2027" TargetMode="External"/><Relationship Id="rId19" Type="http://schemas.openxmlformats.org/officeDocument/2006/relationships/hyperlink" Target="https://www.brighton-hove.gov.uk/planning/planning-applications/sustainability-check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F333FB-8C76-48D2-90C9-9DBE5FC98D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73DBC02-2596-4D4F-AB7C-DBA96B46DF4D}">
      <dgm:prSet phldrT="[Text]" custT="1"/>
      <dgm:spPr>
        <a:solidFill>
          <a:srgbClr val="006C5D"/>
        </a:solidFill>
      </dgm:spPr>
      <dgm:t>
        <a:bodyPr/>
        <a:lstStyle/>
        <a:p>
          <a:r>
            <a:rPr lang="en-GB" sz="1050" b="1"/>
            <a:t>Corporate Director City Services</a:t>
          </a:r>
        </a:p>
      </dgm:t>
    </dgm:pt>
    <dgm:pt modelId="{052A0D51-D537-415A-A3BD-711811540B09}" type="parTrans" cxnId="{28973EED-B9CF-4D55-A1D2-4C44576998B2}">
      <dgm:prSet/>
      <dgm:spPr/>
      <dgm:t>
        <a:bodyPr/>
        <a:lstStyle/>
        <a:p>
          <a:endParaRPr lang="en-GB"/>
        </a:p>
      </dgm:t>
    </dgm:pt>
    <dgm:pt modelId="{38F3B007-9C91-4DCC-B1B4-09756EB2E7C3}" type="sibTrans" cxnId="{28973EED-B9CF-4D55-A1D2-4C44576998B2}">
      <dgm:prSet/>
      <dgm:spPr/>
      <dgm:t>
        <a:bodyPr/>
        <a:lstStyle/>
        <a:p>
          <a:endParaRPr lang="en-GB"/>
        </a:p>
      </dgm:t>
    </dgm:pt>
    <dgm:pt modelId="{551361D5-82EF-42D0-9435-A247B64FB34C}" type="asst">
      <dgm:prSet phldrT="[Text]" custT="1"/>
      <dgm:spPr>
        <a:noFill/>
        <a:ln>
          <a:solidFill>
            <a:srgbClr val="006C5D"/>
          </a:solidFill>
        </a:ln>
      </dgm:spPr>
      <dgm:t>
        <a:bodyPr/>
        <a:lstStyle/>
        <a:p>
          <a:r>
            <a:rPr lang="en-GB" sz="900" b="1">
              <a:solidFill>
                <a:srgbClr val="006C5D"/>
              </a:solidFill>
            </a:rPr>
            <a:t>Executive Assistant</a:t>
          </a:r>
        </a:p>
      </dgm:t>
    </dgm:pt>
    <dgm:pt modelId="{79E224A6-D9DA-48B2-A8D4-956C9AF9506B}" type="parTrans" cxnId="{BD8F337E-CC4B-4292-B7E5-5B828BAF6E0C}">
      <dgm:prSet/>
      <dgm:spPr>
        <a:ln>
          <a:solidFill>
            <a:srgbClr val="006C5D"/>
          </a:solidFill>
        </a:ln>
      </dgm:spPr>
      <dgm:t>
        <a:bodyPr/>
        <a:lstStyle/>
        <a:p>
          <a:endParaRPr lang="en-GB"/>
        </a:p>
      </dgm:t>
    </dgm:pt>
    <dgm:pt modelId="{385A1086-6628-4B8A-9EA0-9C087CAF94B4}" type="sibTrans" cxnId="{BD8F337E-CC4B-4292-B7E5-5B828BAF6E0C}">
      <dgm:prSet/>
      <dgm:spPr/>
      <dgm:t>
        <a:bodyPr/>
        <a:lstStyle/>
        <a:p>
          <a:endParaRPr lang="en-GB"/>
        </a:p>
      </dgm:t>
    </dgm:pt>
    <dgm:pt modelId="{0A9956E6-35C7-430B-BF15-B7819108A47A}">
      <dgm:prSet phldrT="[Text]" custT="1"/>
      <dgm:spPr>
        <a:solidFill>
          <a:srgbClr val="00986D"/>
        </a:solidFill>
      </dgm:spPr>
      <dgm:t>
        <a:bodyPr/>
        <a:lstStyle/>
        <a:p>
          <a:r>
            <a:rPr lang="en-GB" sz="900"/>
            <a:t>Assistant Director Culture, Tourism, Sport &amp; City Parks</a:t>
          </a:r>
        </a:p>
      </dgm:t>
    </dgm:pt>
    <dgm:pt modelId="{DC7E600B-B925-4C1A-901D-09A33531717B}" type="parTrans" cxnId="{2A865363-7EED-412A-9871-A868F80A8EC6}">
      <dgm:prSet/>
      <dgm:spPr>
        <a:ln>
          <a:solidFill>
            <a:srgbClr val="006C5D"/>
          </a:solidFill>
        </a:ln>
      </dgm:spPr>
      <dgm:t>
        <a:bodyPr/>
        <a:lstStyle/>
        <a:p>
          <a:endParaRPr lang="en-GB"/>
        </a:p>
      </dgm:t>
    </dgm:pt>
    <dgm:pt modelId="{17DF1FA9-3E8A-4665-A13D-7E628EE39557}" type="sibTrans" cxnId="{2A865363-7EED-412A-9871-A868F80A8EC6}">
      <dgm:prSet/>
      <dgm:spPr/>
      <dgm:t>
        <a:bodyPr/>
        <a:lstStyle/>
        <a:p>
          <a:endParaRPr lang="en-GB"/>
        </a:p>
      </dgm:t>
    </dgm:pt>
    <dgm:pt modelId="{506413FE-2289-4385-8000-45F3EE179A94}">
      <dgm:prSet phldrT="[Text]"/>
      <dgm:spPr>
        <a:solidFill>
          <a:srgbClr val="00986D"/>
        </a:solidFill>
      </dgm:spPr>
      <dgm:t>
        <a:bodyPr/>
        <a:lstStyle/>
        <a:p>
          <a:r>
            <a:rPr lang="en-GB"/>
            <a:t>Assistant Director City Development &amp; Regeneration</a:t>
          </a:r>
        </a:p>
      </dgm:t>
    </dgm:pt>
    <dgm:pt modelId="{7C33EDAF-1D3A-4FE7-A38B-92AAF5245D08}" type="parTrans" cxnId="{E1608B73-76AE-424D-8EFF-C24DDA9F9CC5}">
      <dgm:prSet/>
      <dgm:spPr>
        <a:ln>
          <a:solidFill>
            <a:srgbClr val="006C5D"/>
          </a:solidFill>
        </a:ln>
      </dgm:spPr>
      <dgm:t>
        <a:bodyPr/>
        <a:lstStyle/>
        <a:p>
          <a:endParaRPr lang="en-GB"/>
        </a:p>
      </dgm:t>
    </dgm:pt>
    <dgm:pt modelId="{39E465EB-FAAA-44F3-B3D5-DF2DCF57D9DF}" type="sibTrans" cxnId="{E1608B73-76AE-424D-8EFF-C24DDA9F9CC5}">
      <dgm:prSet/>
      <dgm:spPr/>
      <dgm:t>
        <a:bodyPr/>
        <a:lstStyle/>
        <a:p>
          <a:endParaRPr lang="en-GB"/>
        </a:p>
      </dgm:t>
    </dgm:pt>
    <dgm:pt modelId="{9F758446-1794-42B5-A1A7-CA2BFFCD7247}">
      <dgm:prSet phldrT="[Text]"/>
      <dgm:spPr>
        <a:solidFill>
          <a:srgbClr val="00986D"/>
        </a:solidFill>
      </dgm:spPr>
      <dgm:t>
        <a:bodyPr/>
        <a:lstStyle/>
        <a:p>
          <a:r>
            <a:rPr lang="en-GB"/>
            <a:t>Assistant Director City Transport</a:t>
          </a:r>
        </a:p>
      </dgm:t>
    </dgm:pt>
    <dgm:pt modelId="{2D3BBC79-BD7E-4FD4-8580-9E28942341C7}" type="parTrans" cxnId="{157CAA69-5834-4580-B5CE-34A5E616EE47}">
      <dgm:prSet/>
      <dgm:spPr>
        <a:ln>
          <a:solidFill>
            <a:srgbClr val="006C5D"/>
          </a:solidFill>
        </a:ln>
      </dgm:spPr>
      <dgm:t>
        <a:bodyPr/>
        <a:lstStyle/>
        <a:p>
          <a:endParaRPr lang="en-GB"/>
        </a:p>
      </dgm:t>
    </dgm:pt>
    <dgm:pt modelId="{0D198757-23CE-4669-83F9-EB6FDDCD0F1F}" type="sibTrans" cxnId="{157CAA69-5834-4580-B5CE-34A5E616EE47}">
      <dgm:prSet/>
      <dgm:spPr/>
      <dgm:t>
        <a:bodyPr/>
        <a:lstStyle/>
        <a:p>
          <a:endParaRPr lang="en-GB"/>
        </a:p>
      </dgm:t>
    </dgm:pt>
    <dgm:pt modelId="{D182B848-A3F8-45DB-958F-07A13982624F}" type="asst">
      <dgm:prSet custT="1"/>
      <dgm:spPr>
        <a:noFill/>
        <a:ln>
          <a:solidFill>
            <a:srgbClr val="006C5D"/>
          </a:solidFill>
        </a:ln>
      </dgm:spPr>
      <dgm:t>
        <a:bodyPr/>
        <a:lstStyle/>
        <a:p>
          <a:r>
            <a:rPr lang="en-GB" sz="900" b="1">
              <a:solidFill>
                <a:srgbClr val="006C5D"/>
              </a:solidFill>
            </a:rPr>
            <a:t>Business Improvement Manager</a:t>
          </a:r>
        </a:p>
      </dgm:t>
    </dgm:pt>
    <dgm:pt modelId="{C93D4B6F-E15A-47DF-BC89-354AE0AEBC9A}" type="parTrans" cxnId="{91CCF4E6-D5E3-4382-8A56-FA8E45D8A5BC}">
      <dgm:prSet/>
      <dgm:spPr>
        <a:ln>
          <a:solidFill>
            <a:srgbClr val="006C5D"/>
          </a:solidFill>
        </a:ln>
      </dgm:spPr>
      <dgm:t>
        <a:bodyPr/>
        <a:lstStyle/>
        <a:p>
          <a:endParaRPr lang="en-GB"/>
        </a:p>
      </dgm:t>
    </dgm:pt>
    <dgm:pt modelId="{3246CC93-4477-42AE-A20F-B681E40F94F1}" type="sibTrans" cxnId="{91CCF4E6-D5E3-4382-8A56-FA8E45D8A5BC}">
      <dgm:prSet/>
      <dgm:spPr/>
      <dgm:t>
        <a:bodyPr/>
        <a:lstStyle/>
        <a:p>
          <a:endParaRPr lang="en-GB"/>
        </a:p>
      </dgm:t>
    </dgm:pt>
    <dgm:pt modelId="{3B5BE1A5-CAC8-4510-A97D-D5E3CE638A7B}">
      <dgm:prSet/>
      <dgm:spPr>
        <a:solidFill>
          <a:srgbClr val="00986D"/>
        </a:solidFill>
      </dgm:spPr>
      <dgm:t>
        <a:bodyPr/>
        <a:lstStyle/>
        <a:p>
          <a:r>
            <a:rPr lang="en-GB"/>
            <a:t>Assistant Director City Environment</a:t>
          </a:r>
        </a:p>
      </dgm:t>
    </dgm:pt>
    <dgm:pt modelId="{427C420D-68CE-4D76-8468-CBB9DE666462}" type="parTrans" cxnId="{68715F97-E624-4EEC-916E-E0C19647BFFE}">
      <dgm:prSet/>
      <dgm:spPr>
        <a:ln>
          <a:solidFill>
            <a:srgbClr val="006C5D"/>
          </a:solidFill>
        </a:ln>
      </dgm:spPr>
      <dgm:t>
        <a:bodyPr/>
        <a:lstStyle/>
        <a:p>
          <a:endParaRPr lang="en-GB"/>
        </a:p>
      </dgm:t>
    </dgm:pt>
    <dgm:pt modelId="{2D30450E-7C60-4D56-830E-207D78B87852}" type="sibTrans" cxnId="{68715F97-E624-4EEC-916E-E0C19647BFFE}">
      <dgm:prSet/>
      <dgm:spPr/>
      <dgm:t>
        <a:bodyPr/>
        <a:lstStyle/>
        <a:p>
          <a:endParaRPr lang="en-GB"/>
        </a:p>
      </dgm:t>
    </dgm:pt>
    <dgm:pt modelId="{545629D6-DCC8-4B9C-BD4D-C54B6C156E19}">
      <dgm:prSet/>
      <dgm:spPr>
        <a:solidFill>
          <a:srgbClr val="00986D"/>
        </a:solidFill>
      </dgm:spPr>
      <dgm:t>
        <a:bodyPr/>
        <a:lstStyle/>
        <a:p>
          <a:r>
            <a:rPr lang="en-GB"/>
            <a:t>Assistant Director Property &amp; Design</a:t>
          </a:r>
        </a:p>
      </dgm:t>
    </dgm:pt>
    <dgm:pt modelId="{5EE1FC98-7717-4B1A-BCF9-11E415AC3EA1}" type="parTrans" cxnId="{16623869-E963-42E6-B391-4C1055FD9D23}">
      <dgm:prSet/>
      <dgm:spPr>
        <a:ln>
          <a:solidFill>
            <a:srgbClr val="006C5D"/>
          </a:solidFill>
        </a:ln>
      </dgm:spPr>
      <dgm:t>
        <a:bodyPr/>
        <a:lstStyle/>
        <a:p>
          <a:endParaRPr lang="en-GB"/>
        </a:p>
      </dgm:t>
    </dgm:pt>
    <dgm:pt modelId="{FFCB2887-9282-487F-BD80-6798DEEDE16B}" type="sibTrans" cxnId="{16623869-E963-42E6-B391-4C1055FD9D23}">
      <dgm:prSet/>
      <dgm:spPr/>
      <dgm:t>
        <a:bodyPr/>
        <a:lstStyle/>
        <a:p>
          <a:endParaRPr lang="en-GB"/>
        </a:p>
      </dgm:t>
    </dgm:pt>
    <dgm:pt modelId="{31A57E11-4AA9-471D-9A46-62E2DD788F67}">
      <dgm:prSet custT="1"/>
      <dgm:spPr>
        <a:solidFill>
          <a:srgbClr val="C4CF00">
            <a:alpha val="61961"/>
          </a:srgbClr>
        </a:solidFill>
      </dgm:spPr>
      <dgm:t>
        <a:bodyPr/>
        <a:lstStyle/>
        <a:p>
          <a:r>
            <a:rPr lang="en-GB" sz="900">
              <a:solidFill>
                <a:sysClr val="windowText" lastClr="000000"/>
              </a:solidFill>
            </a:rPr>
            <a:t>Head of Sport &amp; Leisure</a:t>
          </a:r>
        </a:p>
      </dgm:t>
    </dgm:pt>
    <dgm:pt modelId="{807E1F02-0A39-4ED6-8C30-812F8D1F175B}" type="parTrans" cxnId="{997679B1-0F5D-4A5B-887F-641D9BCD24FC}">
      <dgm:prSet/>
      <dgm:spPr>
        <a:ln>
          <a:solidFill>
            <a:srgbClr val="006C5D"/>
          </a:solidFill>
        </a:ln>
      </dgm:spPr>
      <dgm:t>
        <a:bodyPr/>
        <a:lstStyle/>
        <a:p>
          <a:endParaRPr lang="en-GB"/>
        </a:p>
      </dgm:t>
    </dgm:pt>
    <dgm:pt modelId="{3F293C94-07D3-442E-BDCF-36F1C4F2CB38}" type="sibTrans" cxnId="{997679B1-0F5D-4A5B-887F-641D9BCD24FC}">
      <dgm:prSet/>
      <dgm:spPr/>
      <dgm:t>
        <a:bodyPr/>
        <a:lstStyle/>
        <a:p>
          <a:endParaRPr lang="en-GB"/>
        </a:p>
      </dgm:t>
    </dgm:pt>
    <dgm:pt modelId="{4F340725-B88D-49CD-B630-4A687E4B8B95}">
      <dgm:prSet custT="1"/>
      <dgm:spPr>
        <a:solidFill>
          <a:srgbClr val="C4CF00">
            <a:alpha val="61961"/>
          </a:srgbClr>
        </a:solidFill>
      </dgm:spPr>
      <dgm:t>
        <a:bodyPr/>
        <a:lstStyle/>
        <a:p>
          <a:r>
            <a:rPr lang="en-GB" sz="900">
              <a:solidFill>
                <a:sysClr val="windowText" lastClr="000000"/>
              </a:solidFill>
            </a:rPr>
            <a:t>Head of Tourism &amp; Venues</a:t>
          </a:r>
        </a:p>
      </dgm:t>
    </dgm:pt>
    <dgm:pt modelId="{790BA93F-38B9-41CA-8377-06ADFC19A7CD}" type="parTrans" cxnId="{DB016313-1D3A-4204-AFEE-698B29A195C9}">
      <dgm:prSet/>
      <dgm:spPr>
        <a:ln>
          <a:solidFill>
            <a:srgbClr val="006C5D"/>
          </a:solidFill>
        </a:ln>
      </dgm:spPr>
      <dgm:t>
        <a:bodyPr/>
        <a:lstStyle/>
        <a:p>
          <a:endParaRPr lang="en-GB"/>
        </a:p>
      </dgm:t>
    </dgm:pt>
    <dgm:pt modelId="{DD9D0BE0-3936-4D49-B108-CA9B1DC477FB}" type="sibTrans" cxnId="{DB016313-1D3A-4204-AFEE-698B29A195C9}">
      <dgm:prSet/>
      <dgm:spPr/>
      <dgm:t>
        <a:bodyPr/>
        <a:lstStyle/>
        <a:p>
          <a:endParaRPr lang="en-GB"/>
        </a:p>
      </dgm:t>
    </dgm:pt>
    <dgm:pt modelId="{C4BE9DDE-EDB1-40C6-A9A5-3BD5D317A2A4}">
      <dgm:prSet custT="1"/>
      <dgm:spPr>
        <a:solidFill>
          <a:srgbClr val="C4CF00">
            <a:alpha val="61961"/>
          </a:srgbClr>
        </a:solidFill>
      </dgm:spPr>
      <dgm:t>
        <a:bodyPr/>
        <a:lstStyle/>
        <a:p>
          <a:r>
            <a:rPr lang="en-GB" sz="900">
              <a:solidFill>
                <a:sysClr val="windowText" lastClr="000000"/>
              </a:solidFill>
            </a:rPr>
            <a:t>Business &amp; Contracts Manager</a:t>
          </a:r>
        </a:p>
      </dgm:t>
    </dgm:pt>
    <dgm:pt modelId="{444C027A-4F10-4F76-B2A0-72AA21F18220}" type="parTrans" cxnId="{8E7CD14E-FB1F-4E45-AD15-110866480449}">
      <dgm:prSet/>
      <dgm:spPr>
        <a:ln>
          <a:solidFill>
            <a:srgbClr val="006C5D"/>
          </a:solidFill>
        </a:ln>
      </dgm:spPr>
      <dgm:t>
        <a:bodyPr/>
        <a:lstStyle/>
        <a:p>
          <a:endParaRPr lang="en-GB"/>
        </a:p>
      </dgm:t>
    </dgm:pt>
    <dgm:pt modelId="{41B81D8A-69DE-4766-BF02-5FF6A71EF509}" type="sibTrans" cxnId="{8E7CD14E-FB1F-4E45-AD15-110866480449}">
      <dgm:prSet/>
      <dgm:spPr/>
      <dgm:t>
        <a:bodyPr/>
        <a:lstStyle/>
        <a:p>
          <a:endParaRPr lang="en-GB"/>
        </a:p>
      </dgm:t>
    </dgm:pt>
    <dgm:pt modelId="{46815747-1C2F-491A-B244-762F36D809D8}">
      <dgm:prSet custT="1"/>
      <dgm:spPr>
        <a:solidFill>
          <a:srgbClr val="C4CF00">
            <a:alpha val="61961"/>
          </a:srgbClr>
        </a:solidFill>
      </dgm:spPr>
      <dgm:t>
        <a:bodyPr/>
        <a:lstStyle/>
        <a:p>
          <a:r>
            <a:rPr lang="en-GB" sz="900" b="0">
              <a:solidFill>
                <a:sysClr val="windowText" lastClr="000000"/>
              </a:solidFill>
            </a:rPr>
            <a:t>Strategic Manager  Arts, Culture &amp; Creative Industries</a:t>
          </a:r>
        </a:p>
      </dgm:t>
    </dgm:pt>
    <dgm:pt modelId="{21AE3C17-AE56-4BCB-8799-C6CA1699EB77}" type="parTrans" cxnId="{DFF4E0B7-AA6A-4FA5-B940-C97E9722739C}">
      <dgm:prSet/>
      <dgm:spPr>
        <a:ln>
          <a:solidFill>
            <a:srgbClr val="006C5D"/>
          </a:solidFill>
        </a:ln>
      </dgm:spPr>
      <dgm:t>
        <a:bodyPr/>
        <a:lstStyle/>
        <a:p>
          <a:endParaRPr lang="en-GB"/>
        </a:p>
      </dgm:t>
    </dgm:pt>
    <dgm:pt modelId="{A9793B41-9C57-4DC6-918E-5B3EC7069D82}" type="sibTrans" cxnId="{DFF4E0B7-AA6A-4FA5-B940-C97E9722739C}">
      <dgm:prSet/>
      <dgm:spPr/>
      <dgm:t>
        <a:bodyPr/>
        <a:lstStyle/>
        <a:p>
          <a:endParaRPr lang="en-GB"/>
        </a:p>
      </dgm:t>
    </dgm:pt>
    <dgm:pt modelId="{FCE8D326-9CBD-43BE-96EF-AA0583CF7207}">
      <dgm:prSet/>
      <dgm:spPr>
        <a:solidFill>
          <a:srgbClr val="C4CF00">
            <a:alpha val="61961"/>
          </a:srgbClr>
        </a:solidFill>
      </dgm:spPr>
      <dgm:t>
        <a:bodyPr/>
        <a:lstStyle/>
        <a:p>
          <a:r>
            <a:rPr lang="en-GB">
              <a:solidFill>
                <a:sysClr val="windowText" lastClr="000000"/>
              </a:solidFill>
            </a:rPr>
            <a:t>Head of Regeneration</a:t>
          </a:r>
        </a:p>
      </dgm:t>
    </dgm:pt>
    <dgm:pt modelId="{3873C241-4A51-4B8B-A694-3845BB66B2CB}" type="parTrans" cxnId="{CAFE11FC-D6D0-4585-A55D-5FE4AE217742}">
      <dgm:prSet/>
      <dgm:spPr>
        <a:ln>
          <a:solidFill>
            <a:srgbClr val="006C5D"/>
          </a:solidFill>
        </a:ln>
      </dgm:spPr>
      <dgm:t>
        <a:bodyPr/>
        <a:lstStyle/>
        <a:p>
          <a:endParaRPr lang="en-GB"/>
        </a:p>
      </dgm:t>
    </dgm:pt>
    <dgm:pt modelId="{21F4F074-8CD1-4B52-A698-EF02259CBEE8}" type="sibTrans" cxnId="{CAFE11FC-D6D0-4585-A55D-5FE4AE217742}">
      <dgm:prSet/>
      <dgm:spPr/>
      <dgm:t>
        <a:bodyPr/>
        <a:lstStyle/>
        <a:p>
          <a:endParaRPr lang="en-GB"/>
        </a:p>
      </dgm:t>
    </dgm:pt>
    <dgm:pt modelId="{867F9D3C-F961-468B-BF2B-99C1E4EE09F8}">
      <dgm:prSet/>
      <dgm:spPr>
        <a:solidFill>
          <a:srgbClr val="C4CF00">
            <a:alpha val="61961"/>
          </a:srgbClr>
        </a:solidFill>
      </dgm:spPr>
      <dgm:t>
        <a:bodyPr/>
        <a:lstStyle/>
        <a:p>
          <a:r>
            <a:rPr lang="en-GB">
              <a:solidFill>
                <a:sysClr val="windowText" lastClr="000000"/>
              </a:solidFill>
            </a:rPr>
            <a:t>Head of Planning</a:t>
          </a:r>
        </a:p>
      </dgm:t>
    </dgm:pt>
    <dgm:pt modelId="{8732DD40-8191-4CF0-A6E5-62B5154B6694}" type="parTrans" cxnId="{D5CF4F6C-59AC-441F-A3D5-0A44E7782F3A}">
      <dgm:prSet/>
      <dgm:spPr>
        <a:ln>
          <a:solidFill>
            <a:srgbClr val="006C5D"/>
          </a:solidFill>
        </a:ln>
      </dgm:spPr>
      <dgm:t>
        <a:bodyPr/>
        <a:lstStyle/>
        <a:p>
          <a:endParaRPr lang="en-GB"/>
        </a:p>
      </dgm:t>
    </dgm:pt>
    <dgm:pt modelId="{0875A455-01DC-412C-882C-785091D390D7}" type="sibTrans" cxnId="{D5CF4F6C-59AC-441F-A3D5-0A44E7782F3A}">
      <dgm:prSet/>
      <dgm:spPr/>
      <dgm:t>
        <a:bodyPr/>
        <a:lstStyle/>
        <a:p>
          <a:endParaRPr lang="en-GB"/>
        </a:p>
      </dgm:t>
    </dgm:pt>
    <dgm:pt modelId="{EB226553-EF03-4017-9CBB-72EC4CCB1820}">
      <dgm:prSet/>
      <dgm:spPr>
        <a:solidFill>
          <a:srgbClr val="C4CF00">
            <a:alpha val="61961"/>
          </a:srgbClr>
        </a:solidFill>
      </dgm:spPr>
      <dgm:t>
        <a:bodyPr/>
        <a:lstStyle/>
        <a:p>
          <a:r>
            <a:rPr lang="en-GB">
              <a:solidFill>
                <a:sysClr val="windowText" lastClr="000000"/>
              </a:solidFill>
            </a:rPr>
            <a:t>Head of Net Zero</a:t>
          </a:r>
        </a:p>
      </dgm:t>
    </dgm:pt>
    <dgm:pt modelId="{B4F8E180-E945-4295-93AD-ED94D1EE9A16}" type="parTrans" cxnId="{A9635A87-B510-4659-BDB4-53044C1F9C3D}">
      <dgm:prSet/>
      <dgm:spPr>
        <a:ln>
          <a:solidFill>
            <a:srgbClr val="006C5D"/>
          </a:solidFill>
        </a:ln>
      </dgm:spPr>
      <dgm:t>
        <a:bodyPr/>
        <a:lstStyle/>
        <a:p>
          <a:endParaRPr lang="en-GB"/>
        </a:p>
      </dgm:t>
    </dgm:pt>
    <dgm:pt modelId="{64305068-9E83-4401-A26F-1362F160AEA3}" type="sibTrans" cxnId="{A9635A87-B510-4659-BDB4-53044C1F9C3D}">
      <dgm:prSet/>
      <dgm:spPr/>
      <dgm:t>
        <a:bodyPr/>
        <a:lstStyle/>
        <a:p>
          <a:endParaRPr lang="en-GB"/>
        </a:p>
      </dgm:t>
    </dgm:pt>
    <dgm:pt modelId="{0A3D1ADE-95DE-4B39-9572-6DA62EBAA29A}">
      <dgm:prSet/>
      <dgm:spPr>
        <a:solidFill>
          <a:srgbClr val="C4CF00">
            <a:alpha val="61961"/>
          </a:srgbClr>
        </a:solidFill>
      </dgm:spPr>
      <dgm:t>
        <a:bodyPr/>
        <a:lstStyle/>
        <a:p>
          <a:r>
            <a:rPr lang="en-GB">
              <a:solidFill>
                <a:sysClr val="windowText" lastClr="000000"/>
              </a:solidFill>
            </a:rPr>
            <a:t>Economic Development Manager</a:t>
          </a:r>
        </a:p>
      </dgm:t>
    </dgm:pt>
    <dgm:pt modelId="{A737CD20-017A-4B13-B7DF-0E7CCB4ABB09}" type="parTrans" cxnId="{F879C34E-95A5-4215-BA41-450F8E28BD32}">
      <dgm:prSet/>
      <dgm:spPr>
        <a:ln>
          <a:solidFill>
            <a:srgbClr val="006C5D"/>
          </a:solidFill>
        </a:ln>
      </dgm:spPr>
      <dgm:t>
        <a:bodyPr/>
        <a:lstStyle/>
        <a:p>
          <a:endParaRPr lang="en-GB"/>
        </a:p>
      </dgm:t>
    </dgm:pt>
    <dgm:pt modelId="{CE37EEAE-A843-45B5-A6C4-DEBC2A124BC4}" type="sibTrans" cxnId="{F879C34E-95A5-4215-BA41-450F8E28BD32}">
      <dgm:prSet/>
      <dgm:spPr/>
      <dgm:t>
        <a:bodyPr/>
        <a:lstStyle/>
        <a:p>
          <a:endParaRPr lang="en-GB"/>
        </a:p>
      </dgm:t>
    </dgm:pt>
    <dgm:pt modelId="{29D06A45-9256-43A6-A892-5F10ED2DD16B}">
      <dgm:prSet/>
      <dgm:spPr>
        <a:solidFill>
          <a:srgbClr val="C4CF00">
            <a:alpha val="61961"/>
          </a:srgbClr>
        </a:solidFill>
      </dgm:spPr>
      <dgm:t>
        <a:bodyPr/>
        <a:lstStyle/>
        <a:p>
          <a:r>
            <a:rPr lang="en-GB">
              <a:solidFill>
                <a:sysClr val="windowText" lastClr="000000"/>
              </a:solidFill>
            </a:rPr>
            <a:t>Head of Transport Projects &amp; Engineering</a:t>
          </a:r>
        </a:p>
      </dgm:t>
    </dgm:pt>
    <dgm:pt modelId="{D7D45393-75F2-4082-BE35-CDFA239451E7}" type="parTrans" cxnId="{949D1F4B-2815-459C-8629-8DC6CA04B900}">
      <dgm:prSet/>
      <dgm:spPr>
        <a:ln>
          <a:solidFill>
            <a:srgbClr val="006C5D"/>
          </a:solidFill>
        </a:ln>
      </dgm:spPr>
      <dgm:t>
        <a:bodyPr/>
        <a:lstStyle/>
        <a:p>
          <a:endParaRPr lang="en-GB"/>
        </a:p>
      </dgm:t>
    </dgm:pt>
    <dgm:pt modelId="{835AC231-1307-4B9D-973E-561CDBC7B46C}" type="sibTrans" cxnId="{949D1F4B-2815-459C-8629-8DC6CA04B900}">
      <dgm:prSet/>
      <dgm:spPr/>
      <dgm:t>
        <a:bodyPr/>
        <a:lstStyle/>
        <a:p>
          <a:endParaRPr lang="en-GB"/>
        </a:p>
      </dgm:t>
    </dgm:pt>
    <dgm:pt modelId="{6AB307A0-41DE-4D09-B31F-0335448F29A5}">
      <dgm:prSet/>
      <dgm:spPr>
        <a:solidFill>
          <a:srgbClr val="C4CF00">
            <a:alpha val="61961"/>
          </a:srgbClr>
        </a:solidFill>
      </dgm:spPr>
      <dgm:t>
        <a:bodyPr/>
        <a:lstStyle/>
        <a:p>
          <a:r>
            <a:rPr lang="en-GB">
              <a:solidFill>
                <a:sysClr val="windowText" lastClr="000000"/>
              </a:solidFill>
            </a:rPr>
            <a:t>Head of Parking</a:t>
          </a:r>
        </a:p>
      </dgm:t>
    </dgm:pt>
    <dgm:pt modelId="{06DCC6E6-B675-4964-8410-B47E8E25EAF9}" type="parTrans" cxnId="{5364A427-0526-470E-B1CA-A2C4D7B9DACD}">
      <dgm:prSet/>
      <dgm:spPr>
        <a:ln>
          <a:solidFill>
            <a:srgbClr val="006C5D"/>
          </a:solidFill>
        </a:ln>
      </dgm:spPr>
      <dgm:t>
        <a:bodyPr/>
        <a:lstStyle/>
        <a:p>
          <a:endParaRPr lang="en-GB"/>
        </a:p>
      </dgm:t>
    </dgm:pt>
    <dgm:pt modelId="{EB3CF2D6-261C-4DEB-BF7A-B74BD4FEC3D5}" type="sibTrans" cxnId="{5364A427-0526-470E-B1CA-A2C4D7B9DACD}">
      <dgm:prSet/>
      <dgm:spPr/>
      <dgm:t>
        <a:bodyPr/>
        <a:lstStyle/>
        <a:p>
          <a:endParaRPr lang="en-GB"/>
        </a:p>
      </dgm:t>
    </dgm:pt>
    <dgm:pt modelId="{82EC6C19-A459-4EF0-B3BB-DC1C8F8B9780}">
      <dgm:prSet/>
      <dgm:spPr>
        <a:solidFill>
          <a:srgbClr val="C4CF00">
            <a:alpha val="61961"/>
          </a:srgbClr>
        </a:solidFill>
      </dgm:spPr>
      <dgm:t>
        <a:bodyPr/>
        <a:lstStyle/>
        <a:p>
          <a:r>
            <a:rPr lang="en-GB">
              <a:solidFill>
                <a:sysClr val="windowText" lastClr="000000"/>
              </a:solidFill>
            </a:rPr>
            <a:t>Head of Network Management </a:t>
          </a:r>
        </a:p>
      </dgm:t>
    </dgm:pt>
    <dgm:pt modelId="{A9EE2DAF-338A-43C5-B8E0-9CE06530E66E}" type="parTrans" cxnId="{6BDAC8FF-94BA-42FE-AF7A-04983D6C1380}">
      <dgm:prSet/>
      <dgm:spPr>
        <a:ln>
          <a:solidFill>
            <a:srgbClr val="006C5D"/>
          </a:solidFill>
        </a:ln>
      </dgm:spPr>
      <dgm:t>
        <a:bodyPr/>
        <a:lstStyle/>
        <a:p>
          <a:endParaRPr lang="en-GB"/>
        </a:p>
      </dgm:t>
    </dgm:pt>
    <dgm:pt modelId="{70440457-981F-4627-A254-7B6F274F8B3F}" type="sibTrans" cxnId="{6BDAC8FF-94BA-42FE-AF7A-04983D6C1380}">
      <dgm:prSet/>
      <dgm:spPr/>
      <dgm:t>
        <a:bodyPr/>
        <a:lstStyle/>
        <a:p>
          <a:endParaRPr lang="en-GB"/>
        </a:p>
      </dgm:t>
    </dgm:pt>
    <dgm:pt modelId="{6347CD00-A0A2-4155-9556-B7255EB8B080}">
      <dgm:prSet/>
      <dgm:spPr>
        <a:solidFill>
          <a:srgbClr val="C4CF00">
            <a:alpha val="61961"/>
          </a:srgbClr>
        </a:solidFill>
      </dgm:spPr>
      <dgm:t>
        <a:bodyPr/>
        <a:lstStyle/>
        <a:p>
          <a:r>
            <a:rPr lang="en-GB">
              <a:solidFill>
                <a:sysClr val="windowText" lastClr="000000"/>
              </a:solidFill>
            </a:rPr>
            <a:t>Head of Operations (City Clean)</a:t>
          </a:r>
        </a:p>
      </dgm:t>
    </dgm:pt>
    <dgm:pt modelId="{73CDCF49-DEF6-4FD9-A115-E1530916D1EC}" type="parTrans" cxnId="{A708C6A2-7870-4F3C-B6B7-CD1879DFBA0A}">
      <dgm:prSet/>
      <dgm:spPr>
        <a:ln>
          <a:solidFill>
            <a:srgbClr val="006C5D"/>
          </a:solidFill>
        </a:ln>
      </dgm:spPr>
      <dgm:t>
        <a:bodyPr/>
        <a:lstStyle/>
        <a:p>
          <a:endParaRPr lang="en-GB"/>
        </a:p>
      </dgm:t>
    </dgm:pt>
    <dgm:pt modelId="{763DD904-CB2D-4748-BE2B-E7C34DDE3E8B}" type="sibTrans" cxnId="{A708C6A2-7870-4F3C-B6B7-CD1879DFBA0A}">
      <dgm:prSet/>
      <dgm:spPr/>
      <dgm:t>
        <a:bodyPr/>
        <a:lstStyle/>
        <a:p>
          <a:endParaRPr lang="en-GB"/>
        </a:p>
      </dgm:t>
    </dgm:pt>
    <dgm:pt modelId="{14A3C6A3-C82C-4031-99FE-898271E1769B}">
      <dgm:prSet/>
      <dgm:spPr>
        <a:solidFill>
          <a:srgbClr val="C4CF00">
            <a:alpha val="61961"/>
          </a:srgbClr>
        </a:solidFill>
      </dgm:spPr>
      <dgm:t>
        <a:bodyPr/>
        <a:lstStyle/>
        <a:p>
          <a:r>
            <a:rPr lang="en-GB">
              <a:solidFill>
                <a:sysClr val="windowText" lastClr="000000"/>
              </a:solidFill>
            </a:rPr>
            <a:t>Head of Fleet Management </a:t>
          </a:r>
        </a:p>
      </dgm:t>
    </dgm:pt>
    <dgm:pt modelId="{C0FD5AB6-44AA-4EEB-8684-AD094FBEC298}" type="parTrans" cxnId="{D5EABBE4-B884-4758-8959-F1EDB23E2823}">
      <dgm:prSet/>
      <dgm:spPr>
        <a:ln>
          <a:solidFill>
            <a:srgbClr val="006C5D"/>
          </a:solidFill>
        </a:ln>
      </dgm:spPr>
      <dgm:t>
        <a:bodyPr/>
        <a:lstStyle/>
        <a:p>
          <a:endParaRPr lang="en-GB"/>
        </a:p>
      </dgm:t>
    </dgm:pt>
    <dgm:pt modelId="{B314D6BB-FA8E-4C3A-970D-818085D26AB5}" type="sibTrans" cxnId="{D5EABBE4-B884-4758-8959-F1EDB23E2823}">
      <dgm:prSet/>
      <dgm:spPr/>
      <dgm:t>
        <a:bodyPr/>
        <a:lstStyle/>
        <a:p>
          <a:endParaRPr lang="en-GB"/>
        </a:p>
      </dgm:t>
    </dgm:pt>
    <dgm:pt modelId="{6FF7B091-1556-4DCE-B3AB-90B504F8D054}">
      <dgm:prSet/>
      <dgm:spPr>
        <a:solidFill>
          <a:srgbClr val="C4CF00">
            <a:alpha val="61961"/>
          </a:srgbClr>
        </a:solidFill>
      </dgm:spPr>
      <dgm:t>
        <a:bodyPr/>
        <a:lstStyle/>
        <a:p>
          <a:r>
            <a:rPr lang="en-GB">
              <a:solidFill>
                <a:sysClr val="windowText" lastClr="000000"/>
              </a:solidFill>
            </a:rPr>
            <a:t>Head of Strategy &amp; Service Improvement</a:t>
          </a:r>
        </a:p>
      </dgm:t>
    </dgm:pt>
    <dgm:pt modelId="{F8B7C5CC-946A-41FC-8A11-64151102EE73}" type="parTrans" cxnId="{AEF0D97C-7410-41B6-8311-F96D510126A1}">
      <dgm:prSet/>
      <dgm:spPr>
        <a:ln>
          <a:solidFill>
            <a:srgbClr val="006C5D"/>
          </a:solidFill>
        </a:ln>
      </dgm:spPr>
      <dgm:t>
        <a:bodyPr/>
        <a:lstStyle/>
        <a:p>
          <a:endParaRPr lang="en-GB"/>
        </a:p>
      </dgm:t>
    </dgm:pt>
    <dgm:pt modelId="{30376B1A-77C3-4E3A-B3E9-F0411EFB2408}" type="sibTrans" cxnId="{AEF0D97C-7410-41B6-8311-F96D510126A1}">
      <dgm:prSet/>
      <dgm:spPr/>
      <dgm:t>
        <a:bodyPr/>
        <a:lstStyle/>
        <a:p>
          <a:endParaRPr lang="en-GB"/>
        </a:p>
      </dgm:t>
    </dgm:pt>
    <dgm:pt modelId="{4F88B05C-1167-45D5-9160-DC7BE98D5ABB}">
      <dgm:prSet/>
      <dgm:spPr>
        <a:solidFill>
          <a:srgbClr val="C4CF00">
            <a:alpha val="61961"/>
          </a:srgbClr>
        </a:solidFill>
      </dgm:spPr>
      <dgm:t>
        <a:bodyPr/>
        <a:lstStyle/>
        <a:p>
          <a:r>
            <a:rPr lang="en-GB">
              <a:solidFill>
                <a:sysClr val="windowText" lastClr="000000"/>
              </a:solidFill>
            </a:rPr>
            <a:t>Business Development Manager</a:t>
          </a:r>
        </a:p>
      </dgm:t>
    </dgm:pt>
    <dgm:pt modelId="{0C599137-0389-4F0A-9177-421DB2B00250}" type="parTrans" cxnId="{AADC61F0-D478-4930-9AEF-260EDF93C653}">
      <dgm:prSet/>
      <dgm:spPr>
        <a:ln>
          <a:solidFill>
            <a:srgbClr val="006C5D"/>
          </a:solidFill>
        </a:ln>
      </dgm:spPr>
      <dgm:t>
        <a:bodyPr/>
        <a:lstStyle/>
        <a:p>
          <a:endParaRPr lang="en-GB"/>
        </a:p>
      </dgm:t>
    </dgm:pt>
    <dgm:pt modelId="{588809B0-FFB4-4D8B-8D17-D5C928399D89}" type="sibTrans" cxnId="{AADC61F0-D478-4930-9AEF-260EDF93C653}">
      <dgm:prSet/>
      <dgm:spPr/>
      <dgm:t>
        <a:bodyPr/>
        <a:lstStyle/>
        <a:p>
          <a:endParaRPr lang="en-GB"/>
        </a:p>
      </dgm:t>
    </dgm:pt>
    <dgm:pt modelId="{B1F06B92-7E42-48B8-B0F9-4793227001EE}">
      <dgm:prSet/>
      <dgm:spPr>
        <a:solidFill>
          <a:srgbClr val="C4CF00">
            <a:alpha val="61961"/>
          </a:srgbClr>
        </a:solidFill>
      </dgm:spPr>
      <dgm:t>
        <a:bodyPr/>
        <a:lstStyle/>
        <a:p>
          <a:r>
            <a:rPr lang="en-GB">
              <a:solidFill>
                <a:sysClr val="windowText" lastClr="000000"/>
              </a:solidFill>
            </a:rPr>
            <a:t>Head of Architecture &amp; Design</a:t>
          </a:r>
        </a:p>
      </dgm:t>
    </dgm:pt>
    <dgm:pt modelId="{237E6AAE-DB47-4615-A869-B1F39AFDAD32}" type="parTrans" cxnId="{DDFE824F-FC96-4874-995F-2DD37DF09A45}">
      <dgm:prSet/>
      <dgm:spPr>
        <a:ln>
          <a:solidFill>
            <a:srgbClr val="006C5D"/>
          </a:solidFill>
        </a:ln>
      </dgm:spPr>
      <dgm:t>
        <a:bodyPr/>
        <a:lstStyle/>
        <a:p>
          <a:endParaRPr lang="en-GB"/>
        </a:p>
      </dgm:t>
    </dgm:pt>
    <dgm:pt modelId="{6B0FE5A6-211B-4CCE-A206-1A5437A9C8D5}" type="sibTrans" cxnId="{DDFE824F-FC96-4874-995F-2DD37DF09A45}">
      <dgm:prSet/>
      <dgm:spPr/>
      <dgm:t>
        <a:bodyPr/>
        <a:lstStyle/>
        <a:p>
          <a:endParaRPr lang="en-GB"/>
        </a:p>
      </dgm:t>
    </dgm:pt>
    <dgm:pt modelId="{2E81A491-58EB-408C-A581-9BFA48B9C954}">
      <dgm:prSet/>
      <dgm:spPr>
        <a:solidFill>
          <a:srgbClr val="C4CF00">
            <a:alpha val="61961"/>
          </a:srgbClr>
        </a:solidFill>
      </dgm:spPr>
      <dgm:t>
        <a:bodyPr/>
        <a:lstStyle/>
        <a:p>
          <a:r>
            <a:rPr lang="en-GB">
              <a:solidFill>
                <a:sysClr val="windowText" lastClr="000000"/>
              </a:solidFill>
            </a:rPr>
            <a:t>Head of Estates</a:t>
          </a:r>
        </a:p>
      </dgm:t>
    </dgm:pt>
    <dgm:pt modelId="{06111E65-0461-4AAF-96A2-241E941CAE12}" type="parTrans" cxnId="{13D44938-58F3-47CA-B9E5-68B4437184DD}">
      <dgm:prSet/>
      <dgm:spPr>
        <a:ln>
          <a:solidFill>
            <a:srgbClr val="006C5D"/>
          </a:solidFill>
        </a:ln>
      </dgm:spPr>
      <dgm:t>
        <a:bodyPr/>
        <a:lstStyle/>
        <a:p>
          <a:endParaRPr lang="en-GB"/>
        </a:p>
      </dgm:t>
    </dgm:pt>
    <dgm:pt modelId="{541C872E-7ABD-4385-B213-1532E20EA721}" type="sibTrans" cxnId="{13D44938-58F3-47CA-B9E5-68B4437184DD}">
      <dgm:prSet/>
      <dgm:spPr/>
      <dgm:t>
        <a:bodyPr/>
        <a:lstStyle/>
        <a:p>
          <a:endParaRPr lang="en-GB"/>
        </a:p>
      </dgm:t>
    </dgm:pt>
    <dgm:pt modelId="{EC3AC480-4F84-4605-904B-2625B0094763}">
      <dgm:prSet/>
      <dgm:spPr>
        <a:solidFill>
          <a:srgbClr val="C4CF00">
            <a:alpha val="61961"/>
          </a:srgbClr>
        </a:solidFill>
      </dgm:spPr>
      <dgm:t>
        <a:bodyPr/>
        <a:lstStyle/>
        <a:p>
          <a:r>
            <a:rPr lang="en-GB">
              <a:solidFill>
                <a:sysClr val="windowText" lastClr="000000"/>
              </a:solidFill>
            </a:rPr>
            <a:t>Head of Facilities &amp; Building Services</a:t>
          </a:r>
        </a:p>
      </dgm:t>
    </dgm:pt>
    <dgm:pt modelId="{899E1DAA-33A3-48A1-B4EF-E31270419A98}" type="parTrans" cxnId="{50FE8CDF-88CE-44CB-ACED-A436B078F854}">
      <dgm:prSet/>
      <dgm:spPr>
        <a:ln>
          <a:solidFill>
            <a:srgbClr val="006C5D"/>
          </a:solidFill>
        </a:ln>
      </dgm:spPr>
      <dgm:t>
        <a:bodyPr/>
        <a:lstStyle/>
        <a:p>
          <a:endParaRPr lang="en-GB"/>
        </a:p>
      </dgm:t>
    </dgm:pt>
    <dgm:pt modelId="{B3633181-6F4C-4E67-AB13-1D47982594D8}" type="sibTrans" cxnId="{50FE8CDF-88CE-44CB-ACED-A436B078F854}">
      <dgm:prSet/>
      <dgm:spPr/>
      <dgm:t>
        <a:bodyPr/>
        <a:lstStyle/>
        <a:p>
          <a:endParaRPr lang="en-GB"/>
        </a:p>
      </dgm:t>
    </dgm:pt>
    <dgm:pt modelId="{3273F0E5-5DC6-4328-8D6F-2A26E979B4BA}">
      <dgm:prSet/>
      <dgm:spPr>
        <a:solidFill>
          <a:srgbClr val="C4CF00">
            <a:alpha val="61961"/>
          </a:srgbClr>
        </a:solidFill>
      </dgm:spPr>
      <dgm:t>
        <a:bodyPr/>
        <a:lstStyle/>
        <a:p>
          <a:r>
            <a:rPr lang="en-GB">
              <a:solidFill>
                <a:sysClr val="windowText" lastClr="000000"/>
              </a:solidFill>
            </a:rPr>
            <a:t>Head of Building Surveying &amp; Maintenance</a:t>
          </a:r>
        </a:p>
      </dgm:t>
    </dgm:pt>
    <dgm:pt modelId="{270EE2ED-23A9-44B8-8F98-15A7CE9F143A}" type="parTrans" cxnId="{AED67DC9-0399-4188-AA3E-97F03BC763C7}">
      <dgm:prSet/>
      <dgm:spPr>
        <a:ln>
          <a:solidFill>
            <a:srgbClr val="006C5D"/>
          </a:solidFill>
        </a:ln>
      </dgm:spPr>
      <dgm:t>
        <a:bodyPr/>
        <a:lstStyle/>
        <a:p>
          <a:endParaRPr lang="en-GB"/>
        </a:p>
      </dgm:t>
    </dgm:pt>
    <dgm:pt modelId="{288625C9-FE9E-4AEE-8CA3-0BAB8ACF6360}" type="sibTrans" cxnId="{AED67DC9-0399-4188-AA3E-97F03BC763C7}">
      <dgm:prSet/>
      <dgm:spPr/>
      <dgm:t>
        <a:bodyPr/>
        <a:lstStyle/>
        <a:p>
          <a:endParaRPr lang="en-GB"/>
        </a:p>
      </dgm:t>
    </dgm:pt>
    <dgm:pt modelId="{1418BF0A-0642-4BA0-A1B7-E5974AF2747A}">
      <dgm:prSet/>
      <dgm:spPr>
        <a:solidFill>
          <a:srgbClr val="C4CF00">
            <a:alpha val="61961"/>
          </a:srgbClr>
        </a:solidFill>
      </dgm:spPr>
      <dgm:t>
        <a:bodyPr/>
        <a:lstStyle/>
        <a:p>
          <a:r>
            <a:rPr lang="en-GB">
              <a:solidFill>
                <a:sysClr val="windowText" lastClr="000000"/>
              </a:solidFill>
            </a:rPr>
            <a:t>Head of Education Capital &amp; Workstyles</a:t>
          </a:r>
        </a:p>
      </dgm:t>
    </dgm:pt>
    <dgm:pt modelId="{C08C5B54-61BD-45BA-9BE1-CB546B3EEB4B}" type="parTrans" cxnId="{7CBEC366-C7E7-4B77-81B0-DA1398187634}">
      <dgm:prSet/>
      <dgm:spPr>
        <a:ln>
          <a:solidFill>
            <a:srgbClr val="006C5D"/>
          </a:solidFill>
        </a:ln>
      </dgm:spPr>
      <dgm:t>
        <a:bodyPr/>
        <a:lstStyle/>
        <a:p>
          <a:endParaRPr lang="en-GB"/>
        </a:p>
      </dgm:t>
    </dgm:pt>
    <dgm:pt modelId="{917E3D11-D461-4D77-A4A0-3B1C270D0241}" type="sibTrans" cxnId="{7CBEC366-C7E7-4B77-81B0-DA1398187634}">
      <dgm:prSet/>
      <dgm:spPr/>
      <dgm:t>
        <a:bodyPr/>
        <a:lstStyle/>
        <a:p>
          <a:endParaRPr lang="en-GB"/>
        </a:p>
      </dgm:t>
    </dgm:pt>
    <dgm:pt modelId="{3A55944C-D98F-453F-BC66-C95D73209562}">
      <dgm:prSet custT="1"/>
      <dgm:spPr>
        <a:solidFill>
          <a:srgbClr val="C4CF00">
            <a:alpha val="61961"/>
          </a:srgbClr>
        </a:solidFill>
      </dgm:spPr>
      <dgm:t>
        <a:bodyPr/>
        <a:lstStyle/>
        <a:p>
          <a:r>
            <a:rPr lang="en-GB" sz="900">
              <a:solidFill>
                <a:sysClr val="windowText" lastClr="000000"/>
              </a:solidFill>
            </a:rPr>
            <a:t>Head of Operations (City Parks)</a:t>
          </a:r>
          <a:endParaRPr lang="en-GB" sz="900" b="0">
            <a:solidFill>
              <a:sysClr val="windowText" lastClr="000000"/>
            </a:solidFill>
          </a:endParaRPr>
        </a:p>
      </dgm:t>
    </dgm:pt>
    <dgm:pt modelId="{95D57254-E51F-4181-9446-B897C897F4AD}" type="parTrans" cxnId="{879149DE-1B8E-41EB-BBB8-08822E3DEFA9}">
      <dgm:prSet/>
      <dgm:spPr/>
      <dgm:t>
        <a:bodyPr/>
        <a:lstStyle/>
        <a:p>
          <a:endParaRPr lang="en-GB"/>
        </a:p>
      </dgm:t>
    </dgm:pt>
    <dgm:pt modelId="{F60D6633-BF78-47AE-8D93-8B5A15DA9A62}" type="sibTrans" cxnId="{879149DE-1B8E-41EB-BBB8-08822E3DEFA9}">
      <dgm:prSet/>
      <dgm:spPr/>
      <dgm:t>
        <a:bodyPr/>
        <a:lstStyle/>
        <a:p>
          <a:endParaRPr lang="en-GB"/>
        </a:p>
      </dgm:t>
    </dgm:pt>
    <dgm:pt modelId="{0085A6E4-94F0-4F5A-8338-9DED5CD855C1}" type="pres">
      <dgm:prSet presAssocID="{3AF333FB-8C76-48D2-90C9-9DBE5FC98D79}" presName="hierChild1" presStyleCnt="0">
        <dgm:presLayoutVars>
          <dgm:orgChart val="1"/>
          <dgm:chPref val="1"/>
          <dgm:dir/>
          <dgm:animOne val="branch"/>
          <dgm:animLvl val="lvl"/>
          <dgm:resizeHandles/>
        </dgm:presLayoutVars>
      </dgm:prSet>
      <dgm:spPr/>
    </dgm:pt>
    <dgm:pt modelId="{166EBC4B-90F5-4266-BCE0-0C764252C74F}" type="pres">
      <dgm:prSet presAssocID="{673DBC02-2596-4D4F-AB7C-DBA96B46DF4D}" presName="hierRoot1" presStyleCnt="0">
        <dgm:presLayoutVars>
          <dgm:hierBranch val="init"/>
        </dgm:presLayoutVars>
      </dgm:prSet>
      <dgm:spPr/>
    </dgm:pt>
    <dgm:pt modelId="{3C3F7DC8-9A85-42F5-BC54-844C3B5E1B80}" type="pres">
      <dgm:prSet presAssocID="{673DBC02-2596-4D4F-AB7C-DBA96B46DF4D}" presName="rootComposite1" presStyleCnt="0"/>
      <dgm:spPr/>
    </dgm:pt>
    <dgm:pt modelId="{CE3B76BE-F694-4E54-99EB-A8337BBCFCBB}" type="pres">
      <dgm:prSet presAssocID="{673DBC02-2596-4D4F-AB7C-DBA96B46DF4D}" presName="rootText1" presStyleLbl="node0" presStyleIdx="0" presStyleCnt="1" custScaleX="181098" custScaleY="131089">
        <dgm:presLayoutVars>
          <dgm:chPref val="3"/>
        </dgm:presLayoutVars>
      </dgm:prSet>
      <dgm:spPr/>
    </dgm:pt>
    <dgm:pt modelId="{861C75E9-760C-4E0F-AB79-AB5DAB8B0870}" type="pres">
      <dgm:prSet presAssocID="{673DBC02-2596-4D4F-AB7C-DBA96B46DF4D}" presName="rootConnector1" presStyleLbl="node1" presStyleIdx="0" presStyleCnt="0"/>
      <dgm:spPr/>
    </dgm:pt>
    <dgm:pt modelId="{1EBA84BB-92DB-4E5E-B52F-F01F9A9B9723}" type="pres">
      <dgm:prSet presAssocID="{673DBC02-2596-4D4F-AB7C-DBA96B46DF4D}" presName="hierChild2" presStyleCnt="0"/>
      <dgm:spPr/>
    </dgm:pt>
    <dgm:pt modelId="{FF59F274-DAEA-4E25-A473-3BC76EFF5294}" type="pres">
      <dgm:prSet presAssocID="{DC7E600B-B925-4C1A-901D-09A33531717B}" presName="Name37" presStyleLbl="parChTrans1D2" presStyleIdx="0" presStyleCnt="7"/>
      <dgm:spPr/>
    </dgm:pt>
    <dgm:pt modelId="{9233CD5E-5C4C-47CC-9961-FCD06F5B31B1}" type="pres">
      <dgm:prSet presAssocID="{0A9956E6-35C7-430B-BF15-B7819108A47A}" presName="hierRoot2" presStyleCnt="0">
        <dgm:presLayoutVars>
          <dgm:hierBranch val="init"/>
        </dgm:presLayoutVars>
      </dgm:prSet>
      <dgm:spPr/>
    </dgm:pt>
    <dgm:pt modelId="{7833A367-4A74-465C-9C35-1A71D4B350B0}" type="pres">
      <dgm:prSet presAssocID="{0A9956E6-35C7-430B-BF15-B7819108A47A}" presName="rootComposite" presStyleCnt="0"/>
      <dgm:spPr/>
    </dgm:pt>
    <dgm:pt modelId="{5BC376F5-3382-452D-BA26-D20122274372}" type="pres">
      <dgm:prSet presAssocID="{0A9956E6-35C7-430B-BF15-B7819108A47A}" presName="rootText" presStyleLbl="node2" presStyleIdx="0" presStyleCnt="5" custScaleX="116002" custScaleY="122897">
        <dgm:presLayoutVars>
          <dgm:chPref val="3"/>
        </dgm:presLayoutVars>
      </dgm:prSet>
      <dgm:spPr/>
    </dgm:pt>
    <dgm:pt modelId="{88A1A8CC-3AD2-4FDC-A438-5B5EE313FD7F}" type="pres">
      <dgm:prSet presAssocID="{0A9956E6-35C7-430B-BF15-B7819108A47A}" presName="rootConnector" presStyleLbl="node2" presStyleIdx="0" presStyleCnt="5"/>
      <dgm:spPr/>
    </dgm:pt>
    <dgm:pt modelId="{135CFAE4-130B-40C8-99FA-D2546989DFFF}" type="pres">
      <dgm:prSet presAssocID="{0A9956E6-35C7-430B-BF15-B7819108A47A}" presName="hierChild4" presStyleCnt="0"/>
      <dgm:spPr/>
    </dgm:pt>
    <dgm:pt modelId="{3A6625B5-E554-43C1-BC25-F610F47F93C2}" type="pres">
      <dgm:prSet presAssocID="{807E1F02-0A39-4ED6-8C30-812F8D1F175B}" presName="Name37" presStyleLbl="parChTrans1D3" presStyleIdx="0" presStyleCnt="21"/>
      <dgm:spPr/>
    </dgm:pt>
    <dgm:pt modelId="{2ED34C62-CB78-4FD3-89A4-E907D3189D45}" type="pres">
      <dgm:prSet presAssocID="{31A57E11-4AA9-471D-9A46-62E2DD788F67}" presName="hierRoot2" presStyleCnt="0">
        <dgm:presLayoutVars>
          <dgm:hierBranch val="init"/>
        </dgm:presLayoutVars>
      </dgm:prSet>
      <dgm:spPr/>
    </dgm:pt>
    <dgm:pt modelId="{0D452F63-74DE-42AC-8F76-5849B43F4C78}" type="pres">
      <dgm:prSet presAssocID="{31A57E11-4AA9-471D-9A46-62E2DD788F67}" presName="rootComposite" presStyleCnt="0"/>
      <dgm:spPr/>
    </dgm:pt>
    <dgm:pt modelId="{35582E27-3054-46C1-AF12-11B3D791280B}" type="pres">
      <dgm:prSet presAssocID="{31A57E11-4AA9-471D-9A46-62E2DD788F67}" presName="rootText" presStyleLbl="node3" presStyleIdx="0" presStyleCnt="21">
        <dgm:presLayoutVars>
          <dgm:chPref val="3"/>
        </dgm:presLayoutVars>
      </dgm:prSet>
      <dgm:spPr/>
    </dgm:pt>
    <dgm:pt modelId="{8CB94AC1-1B62-4C69-B480-132CC8DF8EE7}" type="pres">
      <dgm:prSet presAssocID="{31A57E11-4AA9-471D-9A46-62E2DD788F67}" presName="rootConnector" presStyleLbl="node3" presStyleIdx="0" presStyleCnt="21"/>
      <dgm:spPr/>
    </dgm:pt>
    <dgm:pt modelId="{F022FE24-958C-4D52-9CD4-047E95A20625}" type="pres">
      <dgm:prSet presAssocID="{31A57E11-4AA9-471D-9A46-62E2DD788F67}" presName="hierChild4" presStyleCnt="0"/>
      <dgm:spPr/>
    </dgm:pt>
    <dgm:pt modelId="{A507E536-C62A-421B-B89E-684B05A9B037}" type="pres">
      <dgm:prSet presAssocID="{31A57E11-4AA9-471D-9A46-62E2DD788F67}" presName="hierChild5" presStyleCnt="0"/>
      <dgm:spPr/>
    </dgm:pt>
    <dgm:pt modelId="{0E49BB63-1EAA-42AC-9AEA-7550DD5E7B9E}" type="pres">
      <dgm:prSet presAssocID="{790BA93F-38B9-41CA-8377-06ADFC19A7CD}" presName="Name37" presStyleLbl="parChTrans1D3" presStyleIdx="1" presStyleCnt="21"/>
      <dgm:spPr/>
    </dgm:pt>
    <dgm:pt modelId="{BC9601DC-91A5-4B97-8E77-49E0B02BB30E}" type="pres">
      <dgm:prSet presAssocID="{4F340725-B88D-49CD-B630-4A687E4B8B95}" presName="hierRoot2" presStyleCnt="0">
        <dgm:presLayoutVars>
          <dgm:hierBranch val="init"/>
        </dgm:presLayoutVars>
      </dgm:prSet>
      <dgm:spPr/>
    </dgm:pt>
    <dgm:pt modelId="{02CFFDD6-A929-4C19-BF39-881CF6FAEACD}" type="pres">
      <dgm:prSet presAssocID="{4F340725-B88D-49CD-B630-4A687E4B8B95}" presName="rootComposite" presStyleCnt="0"/>
      <dgm:spPr/>
    </dgm:pt>
    <dgm:pt modelId="{C086661A-14CB-4C16-8C3E-DC3F44A09E8D}" type="pres">
      <dgm:prSet presAssocID="{4F340725-B88D-49CD-B630-4A687E4B8B95}" presName="rootText" presStyleLbl="node3" presStyleIdx="1" presStyleCnt="21">
        <dgm:presLayoutVars>
          <dgm:chPref val="3"/>
        </dgm:presLayoutVars>
      </dgm:prSet>
      <dgm:spPr/>
    </dgm:pt>
    <dgm:pt modelId="{8BE6536D-60E4-4774-9763-8993747192E4}" type="pres">
      <dgm:prSet presAssocID="{4F340725-B88D-49CD-B630-4A687E4B8B95}" presName="rootConnector" presStyleLbl="node3" presStyleIdx="1" presStyleCnt="21"/>
      <dgm:spPr/>
    </dgm:pt>
    <dgm:pt modelId="{83BD933C-310C-43EC-B747-7AB49C23A786}" type="pres">
      <dgm:prSet presAssocID="{4F340725-B88D-49CD-B630-4A687E4B8B95}" presName="hierChild4" presStyleCnt="0"/>
      <dgm:spPr/>
    </dgm:pt>
    <dgm:pt modelId="{BDA0535A-720B-4864-BF6E-323BA0CE080D}" type="pres">
      <dgm:prSet presAssocID="{4F340725-B88D-49CD-B630-4A687E4B8B95}" presName="hierChild5" presStyleCnt="0"/>
      <dgm:spPr/>
    </dgm:pt>
    <dgm:pt modelId="{CD5D793C-4395-4BDA-9F61-DFBE6C38F440}" type="pres">
      <dgm:prSet presAssocID="{444C027A-4F10-4F76-B2A0-72AA21F18220}" presName="Name37" presStyleLbl="parChTrans1D3" presStyleIdx="2" presStyleCnt="21"/>
      <dgm:spPr/>
    </dgm:pt>
    <dgm:pt modelId="{C392CC13-BB8C-4BA9-A2ED-37BD56B8EB25}" type="pres">
      <dgm:prSet presAssocID="{C4BE9DDE-EDB1-40C6-A9A5-3BD5D317A2A4}" presName="hierRoot2" presStyleCnt="0">
        <dgm:presLayoutVars>
          <dgm:hierBranch val="init"/>
        </dgm:presLayoutVars>
      </dgm:prSet>
      <dgm:spPr/>
    </dgm:pt>
    <dgm:pt modelId="{C1875E81-1881-4E45-9E92-860FA34CC0F5}" type="pres">
      <dgm:prSet presAssocID="{C4BE9DDE-EDB1-40C6-A9A5-3BD5D317A2A4}" presName="rootComposite" presStyleCnt="0"/>
      <dgm:spPr/>
    </dgm:pt>
    <dgm:pt modelId="{EED3CEA9-C71D-498B-936B-A6667E131797}" type="pres">
      <dgm:prSet presAssocID="{C4BE9DDE-EDB1-40C6-A9A5-3BD5D317A2A4}" presName="rootText" presStyleLbl="node3" presStyleIdx="2" presStyleCnt="21">
        <dgm:presLayoutVars>
          <dgm:chPref val="3"/>
        </dgm:presLayoutVars>
      </dgm:prSet>
      <dgm:spPr/>
    </dgm:pt>
    <dgm:pt modelId="{B6CBEBC1-BA26-4A64-945A-939C5062853E}" type="pres">
      <dgm:prSet presAssocID="{C4BE9DDE-EDB1-40C6-A9A5-3BD5D317A2A4}" presName="rootConnector" presStyleLbl="node3" presStyleIdx="2" presStyleCnt="21"/>
      <dgm:spPr/>
    </dgm:pt>
    <dgm:pt modelId="{58BC9363-F361-4DA9-93D0-EF451E625850}" type="pres">
      <dgm:prSet presAssocID="{C4BE9DDE-EDB1-40C6-A9A5-3BD5D317A2A4}" presName="hierChild4" presStyleCnt="0"/>
      <dgm:spPr/>
    </dgm:pt>
    <dgm:pt modelId="{5364C92B-337D-4BC6-97F2-DB60225F17AB}" type="pres">
      <dgm:prSet presAssocID="{C4BE9DDE-EDB1-40C6-A9A5-3BD5D317A2A4}" presName="hierChild5" presStyleCnt="0"/>
      <dgm:spPr/>
    </dgm:pt>
    <dgm:pt modelId="{9FCC2EFE-DF99-4092-B5E7-F5FE1975C72C}" type="pres">
      <dgm:prSet presAssocID="{21AE3C17-AE56-4BCB-8799-C6CA1699EB77}" presName="Name37" presStyleLbl="parChTrans1D3" presStyleIdx="3" presStyleCnt="21"/>
      <dgm:spPr/>
    </dgm:pt>
    <dgm:pt modelId="{A5AEA448-B0E6-4D26-8A6C-AE744332CFE2}" type="pres">
      <dgm:prSet presAssocID="{46815747-1C2F-491A-B244-762F36D809D8}" presName="hierRoot2" presStyleCnt="0">
        <dgm:presLayoutVars>
          <dgm:hierBranch val="init"/>
        </dgm:presLayoutVars>
      </dgm:prSet>
      <dgm:spPr/>
    </dgm:pt>
    <dgm:pt modelId="{FE33C905-C041-4261-B8FE-216CE8DBCA00}" type="pres">
      <dgm:prSet presAssocID="{46815747-1C2F-491A-B244-762F36D809D8}" presName="rootComposite" presStyleCnt="0"/>
      <dgm:spPr/>
    </dgm:pt>
    <dgm:pt modelId="{E09F7E42-9E4D-485E-AAA6-3DBC9E817F7B}" type="pres">
      <dgm:prSet presAssocID="{46815747-1C2F-491A-B244-762F36D809D8}" presName="rootText" presStyleLbl="node3" presStyleIdx="3" presStyleCnt="21">
        <dgm:presLayoutVars>
          <dgm:chPref val="3"/>
        </dgm:presLayoutVars>
      </dgm:prSet>
      <dgm:spPr/>
    </dgm:pt>
    <dgm:pt modelId="{B10759E6-2041-4018-9D59-A204383DE850}" type="pres">
      <dgm:prSet presAssocID="{46815747-1C2F-491A-B244-762F36D809D8}" presName="rootConnector" presStyleLbl="node3" presStyleIdx="3" presStyleCnt="21"/>
      <dgm:spPr/>
    </dgm:pt>
    <dgm:pt modelId="{72B403CD-A213-40E9-BE40-9360CD3494E9}" type="pres">
      <dgm:prSet presAssocID="{46815747-1C2F-491A-B244-762F36D809D8}" presName="hierChild4" presStyleCnt="0"/>
      <dgm:spPr/>
    </dgm:pt>
    <dgm:pt modelId="{4025D366-3F07-4395-859B-978AA64C6367}" type="pres">
      <dgm:prSet presAssocID="{46815747-1C2F-491A-B244-762F36D809D8}" presName="hierChild5" presStyleCnt="0"/>
      <dgm:spPr/>
    </dgm:pt>
    <dgm:pt modelId="{650DCF63-D0FA-4DDB-BCCE-630FFDB19B4B}" type="pres">
      <dgm:prSet presAssocID="{95D57254-E51F-4181-9446-B897C897F4AD}" presName="Name37" presStyleLbl="parChTrans1D3" presStyleIdx="4" presStyleCnt="21"/>
      <dgm:spPr/>
    </dgm:pt>
    <dgm:pt modelId="{538441B0-252D-48F0-8BD4-753D37BDDC61}" type="pres">
      <dgm:prSet presAssocID="{3A55944C-D98F-453F-BC66-C95D73209562}" presName="hierRoot2" presStyleCnt="0">
        <dgm:presLayoutVars>
          <dgm:hierBranch val="init"/>
        </dgm:presLayoutVars>
      </dgm:prSet>
      <dgm:spPr/>
    </dgm:pt>
    <dgm:pt modelId="{4882E7DF-035D-49B0-9969-9CC90F02B704}" type="pres">
      <dgm:prSet presAssocID="{3A55944C-D98F-453F-BC66-C95D73209562}" presName="rootComposite" presStyleCnt="0"/>
      <dgm:spPr/>
    </dgm:pt>
    <dgm:pt modelId="{83770313-1A8E-4CDE-9BF4-B0C9A04588F4}" type="pres">
      <dgm:prSet presAssocID="{3A55944C-D98F-453F-BC66-C95D73209562}" presName="rootText" presStyleLbl="node3" presStyleIdx="4" presStyleCnt="21">
        <dgm:presLayoutVars>
          <dgm:chPref val="3"/>
        </dgm:presLayoutVars>
      </dgm:prSet>
      <dgm:spPr/>
    </dgm:pt>
    <dgm:pt modelId="{BF6BB931-1DB6-48FC-B28E-D78E4577646B}" type="pres">
      <dgm:prSet presAssocID="{3A55944C-D98F-453F-BC66-C95D73209562}" presName="rootConnector" presStyleLbl="node3" presStyleIdx="4" presStyleCnt="21"/>
      <dgm:spPr/>
    </dgm:pt>
    <dgm:pt modelId="{C34BE9A8-BC70-4F9D-A9BF-477401EE43CF}" type="pres">
      <dgm:prSet presAssocID="{3A55944C-D98F-453F-BC66-C95D73209562}" presName="hierChild4" presStyleCnt="0"/>
      <dgm:spPr/>
    </dgm:pt>
    <dgm:pt modelId="{A58FAA27-0D9F-4014-8F09-421550D8E439}" type="pres">
      <dgm:prSet presAssocID="{3A55944C-D98F-453F-BC66-C95D73209562}" presName="hierChild5" presStyleCnt="0"/>
      <dgm:spPr/>
    </dgm:pt>
    <dgm:pt modelId="{A11C4CF0-3E13-4324-8015-9636CEACA9FA}" type="pres">
      <dgm:prSet presAssocID="{0A9956E6-35C7-430B-BF15-B7819108A47A}" presName="hierChild5" presStyleCnt="0"/>
      <dgm:spPr/>
    </dgm:pt>
    <dgm:pt modelId="{A1EF5D61-0AF9-4C15-A9C6-CBADDCB77E1D}" type="pres">
      <dgm:prSet presAssocID="{7C33EDAF-1D3A-4FE7-A38B-92AAF5245D08}" presName="Name37" presStyleLbl="parChTrans1D2" presStyleIdx="1" presStyleCnt="7"/>
      <dgm:spPr/>
    </dgm:pt>
    <dgm:pt modelId="{26B9B3CD-2250-460D-B0A3-40329608A2C8}" type="pres">
      <dgm:prSet presAssocID="{506413FE-2289-4385-8000-45F3EE179A94}" presName="hierRoot2" presStyleCnt="0">
        <dgm:presLayoutVars>
          <dgm:hierBranch val="init"/>
        </dgm:presLayoutVars>
      </dgm:prSet>
      <dgm:spPr/>
    </dgm:pt>
    <dgm:pt modelId="{48E0CC0F-91E4-4D11-A0F4-38EC841B109D}" type="pres">
      <dgm:prSet presAssocID="{506413FE-2289-4385-8000-45F3EE179A94}" presName="rootComposite" presStyleCnt="0"/>
      <dgm:spPr/>
    </dgm:pt>
    <dgm:pt modelId="{FA03BAEF-3041-4885-A94B-59BF006A969F}" type="pres">
      <dgm:prSet presAssocID="{506413FE-2289-4385-8000-45F3EE179A94}" presName="rootText" presStyleLbl="node2" presStyleIdx="1" presStyleCnt="5" custScaleX="116002" custScaleY="122897">
        <dgm:presLayoutVars>
          <dgm:chPref val="3"/>
        </dgm:presLayoutVars>
      </dgm:prSet>
      <dgm:spPr/>
    </dgm:pt>
    <dgm:pt modelId="{5DFAF363-8BE4-4EDA-A3A8-D9093DCAB963}" type="pres">
      <dgm:prSet presAssocID="{506413FE-2289-4385-8000-45F3EE179A94}" presName="rootConnector" presStyleLbl="node2" presStyleIdx="1" presStyleCnt="5"/>
      <dgm:spPr/>
    </dgm:pt>
    <dgm:pt modelId="{1B871599-3EA3-4422-A427-5ADC7BA20D83}" type="pres">
      <dgm:prSet presAssocID="{506413FE-2289-4385-8000-45F3EE179A94}" presName="hierChild4" presStyleCnt="0"/>
      <dgm:spPr/>
    </dgm:pt>
    <dgm:pt modelId="{072349A2-CD6B-4CDA-96A7-F115064A8ADA}" type="pres">
      <dgm:prSet presAssocID="{3873C241-4A51-4B8B-A694-3845BB66B2CB}" presName="Name37" presStyleLbl="parChTrans1D3" presStyleIdx="5" presStyleCnt="21"/>
      <dgm:spPr/>
    </dgm:pt>
    <dgm:pt modelId="{EA0D61A3-27DD-4E62-B6AB-F2A938D490A0}" type="pres">
      <dgm:prSet presAssocID="{FCE8D326-9CBD-43BE-96EF-AA0583CF7207}" presName="hierRoot2" presStyleCnt="0">
        <dgm:presLayoutVars>
          <dgm:hierBranch val="init"/>
        </dgm:presLayoutVars>
      </dgm:prSet>
      <dgm:spPr/>
    </dgm:pt>
    <dgm:pt modelId="{1DF42A06-0716-4743-B7B2-74E33D3C7111}" type="pres">
      <dgm:prSet presAssocID="{FCE8D326-9CBD-43BE-96EF-AA0583CF7207}" presName="rootComposite" presStyleCnt="0"/>
      <dgm:spPr/>
    </dgm:pt>
    <dgm:pt modelId="{389353CB-F277-4650-AC91-9E79411F6A28}" type="pres">
      <dgm:prSet presAssocID="{FCE8D326-9CBD-43BE-96EF-AA0583CF7207}" presName="rootText" presStyleLbl="node3" presStyleIdx="5" presStyleCnt="21">
        <dgm:presLayoutVars>
          <dgm:chPref val="3"/>
        </dgm:presLayoutVars>
      </dgm:prSet>
      <dgm:spPr/>
    </dgm:pt>
    <dgm:pt modelId="{71BC179C-EB7F-44B1-A904-210F70790AF5}" type="pres">
      <dgm:prSet presAssocID="{FCE8D326-9CBD-43BE-96EF-AA0583CF7207}" presName="rootConnector" presStyleLbl="node3" presStyleIdx="5" presStyleCnt="21"/>
      <dgm:spPr/>
    </dgm:pt>
    <dgm:pt modelId="{3CC546A8-A70A-4EA9-A863-A403A97ED793}" type="pres">
      <dgm:prSet presAssocID="{FCE8D326-9CBD-43BE-96EF-AA0583CF7207}" presName="hierChild4" presStyleCnt="0"/>
      <dgm:spPr/>
    </dgm:pt>
    <dgm:pt modelId="{7B1C5C5A-0613-4C01-B28D-1F1AE93F83E6}" type="pres">
      <dgm:prSet presAssocID="{FCE8D326-9CBD-43BE-96EF-AA0583CF7207}" presName="hierChild5" presStyleCnt="0"/>
      <dgm:spPr/>
    </dgm:pt>
    <dgm:pt modelId="{751A18B3-C8B1-4189-8612-D7817A7CBADE}" type="pres">
      <dgm:prSet presAssocID="{8732DD40-8191-4CF0-A6E5-62B5154B6694}" presName="Name37" presStyleLbl="parChTrans1D3" presStyleIdx="6" presStyleCnt="21"/>
      <dgm:spPr/>
    </dgm:pt>
    <dgm:pt modelId="{04912159-1ED0-441E-BA52-A9D715985692}" type="pres">
      <dgm:prSet presAssocID="{867F9D3C-F961-468B-BF2B-99C1E4EE09F8}" presName="hierRoot2" presStyleCnt="0">
        <dgm:presLayoutVars>
          <dgm:hierBranch val="init"/>
        </dgm:presLayoutVars>
      </dgm:prSet>
      <dgm:spPr/>
    </dgm:pt>
    <dgm:pt modelId="{0BBC8997-8096-4299-AEBD-ACFD118B95F8}" type="pres">
      <dgm:prSet presAssocID="{867F9D3C-F961-468B-BF2B-99C1E4EE09F8}" presName="rootComposite" presStyleCnt="0"/>
      <dgm:spPr/>
    </dgm:pt>
    <dgm:pt modelId="{78AC80E8-3217-4765-93ED-4E4B35A79047}" type="pres">
      <dgm:prSet presAssocID="{867F9D3C-F961-468B-BF2B-99C1E4EE09F8}" presName="rootText" presStyleLbl="node3" presStyleIdx="6" presStyleCnt="21">
        <dgm:presLayoutVars>
          <dgm:chPref val="3"/>
        </dgm:presLayoutVars>
      </dgm:prSet>
      <dgm:spPr/>
    </dgm:pt>
    <dgm:pt modelId="{6939A24C-C1B7-426B-85C3-DEA3CBFFC34F}" type="pres">
      <dgm:prSet presAssocID="{867F9D3C-F961-468B-BF2B-99C1E4EE09F8}" presName="rootConnector" presStyleLbl="node3" presStyleIdx="6" presStyleCnt="21"/>
      <dgm:spPr/>
    </dgm:pt>
    <dgm:pt modelId="{D1DDDEED-EE61-4287-BDE3-875C09C5C2A8}" type="pres">
      <dgm:prSet presAssocID="{867F9D3C-F961-468B-BF2B-99C1E4EE09F8}" presName="hierChild4" presStyleCnt="0"/>
      <dgm:spPr/>
    </dgm:pt>
    <dgm:pt modelId="{199ADBF6-65A8-4D28-9EAC-D4610E31F1CA}" type="pres">
      <dgm:prSet presAssocID="{867F9D3C-F961-468B-BF2B-99C1E4EE09F8}" presName="hierChild5" presStyleCnt="0"/>
      <dgm:spPr/>
    </dgm:pt>
    <dgm:pt modelId="{18CECB75-3668-4700-A5D5-9B58C38CA78A}" type="pres">
      <dgm:prSet presAssocID="{B4F8E180-E945-4295-93AD-ED94D1EE9A16}" presName="Name37" presStyleLbl="parChTrans1D3" presStyleIdx="7" presStyleCnt="21"/>
      <dgm:spPr/>
    </dgm:pt>
    <dgm:pt modelId="{FFEC9E86-432E-4326-BDB9-8B1ECEF46D49}" type="pres">
      <dgm:prSet presAssocID="{EB226553-EF03-4017-9CBB-72EC4CCB1820}" presName="hierRoot2" presStyleCnt="0">
        <dgm:presLayoutVars>
          <dgm:hierBranch val="init"/>
        </dgm:presLayoutVars>
      </dgm:prSet>
      <dgm:spPr/>
    </dgm:pt>
    <dgm:pt modelId="{E6F6B678-2E5E-4350-BAA2-0BC043A00B73}" type="pres">
      <dgm:prSet presAssocID="{EB226553-EF03-4017-9CBB-72EC4CCB1820}" presName="rootComposite" presStyleCnt="0"/>
      <dgm:spPr/>
    </dgm:pt>
    <dgm:pt modelId="{10F4A9B1-1633-4746-9384-117D0B543AB6}" type="pres">
      <dgm:prSet presAssocID="{EB226553-EF03-4017-9CBB-72EC4CCB1820}" presName="rootText" presStyleLbl="node3" presStyleIdx="7" presStyleCnt="21">
        <dgm:presLayoutVars>
          <dgm:chPref val="3"/>
        </dgm:presLayoutVars>
      </dgm:prSet>
      <dgm:spPr/>
    </dgm:pt>
    <dgm:pt modelId="{94BE57E4-6A9B-4819-A796-E2C3568C6030}" type="pres">
      <dgm:prSet presAssocID="{EB226553-EF03-4017-9CBB-72EC4CCB1820}" presName="rootConnector" presStyleLbl="node3" presStyleIdx="7" presStyleCnt="21"/>
      <dgm:spPr/>
    </dgm:pt>
    <dgm:pt modelId="{85A399F7-0947-49B8-AC0C-859BB3995328}" type="pres">
      <dgm:prSet presAssocID="{EB226553-EF03-4017-9CBB-72EC4CCB1820}" presName="hierChild4" presStyleCnt="0"/>
      <dgm:spPr/>
    </dgm:pt>
    <dgm:pt modelId="{017446A6-5334-4773-913A-CBF3147903F1}" type="pres">
      <dgm:prSet presAssocID="{EB226553-EF03-4017-9CBB-72EC4CCB1820}" presName="hierChild5" presStyleCnt="0"/>
      <dgm:spPr/>
    </dgm:pt>
    <dgm:pt modelId="{F3A5B17C-BD00-4722-B0FE-1260F29DEDC0}" type="pres">
      <dgm:prSet presAssocID="{A737CD20-017A-4B13-B7DF-0E7CCB4ABB09}" presName="Name37" presStyleLbl="parChTrans1D3" presStyleIdx="8" presStyleCnt="21"/>
      <dgm:spPr/>
    </dgm:pt>
    <dgm:pt modelId="{EDABEBDD-1AC5-4048-9503-B4E2CEF6C435}" type="pres">
      <dgm:prSet presAssocID="{0A3D1ADE-95DE-4B39-9572-6DA62EBAA29A}" presName="hierRoot2" presStyleCnt="0">
        <dgm:presLayoutVars>
          <dgm:hierBranch val="init"/>
        </dgm:presLayoutVars>
      </dgm:prSet>
      <dgm:spPr/>
    </dgm:pt>
    <dgm:pt modelId="{07D0079A-733A-4BF1-8F7D-B2891EF34932}" type="pres">
      <dgm:prSet presAssocID="{0A3D1ADE-95DE-4B39-9572-6DA62EBAA29A}" presName="rootComposite" presStyleCnt="0"/>
      <dgm:spPr/>
    </dgm:pt>
    <dgm:pt modelId="{07FC01B5-B1DA-436C-8322-1EC3E029D85B}" type="pres">
      <dgm:prSet presAssocID="{0A3D1ADE-95DE-4B39-9572-6DA62EBAA29A}" presName="rootText" presStyleLbl="node3" presStyleIdx="8" presStyleCnt="21">
        <dgm:presLayoutVars>
          <dgm:chPref val="3"/>
        </dgm:presLayoutVars>
      </dgm:prSet>
      <dgm:spPr/>
    </dgm:pt>
    <dgm:pt modelId="{088E84CF-B804-4A6A-99C0-49169B2CD06F}" type="pres">
      <dgm:prSet presAssocID="{0A3D1ADE-95DE-4B39-9572-6DA62EBAA29A}" presName="rootConnector" presStyleLbl="node3" presStyleIdx="8" presStyleCnt="21"/>
      <dgm:spPr/>
    </dgm:pt>
    <dgm:pt modelId="{481C3C35-9136-4D78-8ECB-509F19F95244}" type="pres">
      <dgm:prSet presAssocID="{0A3D1ADE-95DE-4B39-9572-6DA62EBAA29A}" presName="hierChild4" presStyleCnt="0"/>
      <dgm:spPr/>
    </dgm:pt>
    <dgm:pt modelId="{C32AFBE8-5DF2-4200-BC3A-D4AAE18E9F3A}" type="pres">
      <dgm:prSet presAssocID="{0A3D1ADE-95DE-4B39-9572-6DA62EBAA29A}" presName="hierChild5" presStyleCnt="0"/>
      <dgm:spPr/>
    </dgm:pt>
    <dgm:pt modelId="{83AC3BAD-EF1C-4E1E-BAD5-719EF1350B2A}" type="pres">
      <dgm:prSet presAssocID="{506413FE-2289-4385-8000-45F3EE179A94}" presName="hierChild5" presStyleCnt="0"/>
      <dgm:spPr/>
    </dgm:pt>
    <dgm:pt modelId="{4ADD0BA0-3BA1-493D-8861-33315D029F3E}" type="pres">
      <dgm:prSet presAssocID="{2D3BBC79-BD7E-4FD4-8580-9E28942341C7}" presName="Name37" presStyleLbl="parChTrans1D2" presStyleIdx="2" presStyleCnt="7"/>
      <dgm:spPr/>
    </dgm:pt>
    <dgm:pt modelId="{A550FF84-0535-4644-B0F5-B6ED9FF58820}" type="pres">
      <dgm:prSet presAssocID="{9F758446-1794-42B5-A1A7-CA2BFFCD7247}" presName="hierRoot2" presStyleCnt="0">
        <dgm:presLayoutVars>
          <dgm:hierBranch val="init"/>
        </dgm:presLayoutVars>
      </dgm:prSet>
      <dgm:spPr/>
    </dgm:pt>
    <dgm:pt modelId="{C3881FD4-E8BF-434F-B7BD-C24E7AA7D5E0}" type="pres">
      <dgm:prSet presAssocID="{9F758446-1794-42B5-A1A7-CA2BFFCD7247}" presName="rootComposite" presStyleCnt="0"/>
      <dgm:spPr/>
    </dgm:pt>
    <dgm:pt modelId="{0750CE7D-5663-4922-8CEA-4A9EFF4366B4}" type="pres">
      <dgm:prSet presAssocID="{9F758446-1794-42B5-A1A7-CA2BFFCD7247}" presName="rootText" presStyleLbl="node2" presStyleIdx="2" presStyleCnt="5" custScaleX="116002" custScaleY="122897">
        <dgm:presLayoutVars>
          <dgm:chPref val="3"/>
        </dgm:presLayoutVars>
      </dgm:prSet>
      <dgm:spPr/>
    </dgm:pt>
    <dgm:pt modelId="{9AF39698-1B8B-435E-9DE6-51AE4DD226A4}" type="pres">
      <dgm:prSet presAssocID="{9F758446-1794-42B5-A1A7-CA2BFFCD7247}" presName="rootConnector" presStyleLbl="node2" presStyleIdx="2" presStyleCnt="5"/>
      <dgm:spPr/>
    </dgm:pt>
    <dgm:pt modelId="{9BCCA99D-E9C3-484A-880B-92415039EDAD}" type="pres">
      <dgm:prSet presAssocID="{9F758446-1794-42B5-A1A7-CA2BFFCD7247}" presName="hierChild4" presStyleCnt="0"/>
      <dgm:spPr/>
    </dgm:pt>
    <dgm:pt modelId="{FA80BBDF-1236-4D50-8C90-8BB2217045FF}" type="pres">
      <dgm:prSet presAssocID="{D7D45393-75F2-4082-BE35-CDFA239451E7}" presName="Name37" presStyleLbl="parChTrans1D3" presStyleIdx="9" presStyleCnt="21"/>
      <dgm:spPr/>
    </dgm:pt>
    <dgm:pt modelId="{07B66C2B-742B-4E80-89CA-8614B0AAC688}" type="pres">
      <dgm:prSet presAssocID="{29D06A45-9256-43A6-A892-5F10ED2DD16B}" presName="hierRoot2" presStyleCnt="0">
        <dgm:presLayoutVars>
          <dgm:hierBranch val="init"/>
        </dgm:presLayoutVars>
      </dgm:prSet>
      <dgm:spPr/>
    </dgm:pt>
    <dgm:pt modelId="{1C0E5559-F152-4158-B52D-778538F7188B}" type="pres">
      <dgm:prSet presAssocID="{29D06A45-9256-43A6-A892-5F10ED2DD16B}" presName="rootComposite" presStyleCnt="0"/>
      <dgm:spPr/>
    </dgm:pt>
    <dgm:pt modelId="{02DC696D-EF7C-4836-B580-8A1150FAF728}" type="pres">
      <dgm:prSet presAssocID="{29D06A45-9256-43A6-A892-5F10ED2DD16B}" presName="rootText" presStyleLbl="node3" presStyleIdx="9" presStyleCnt="21">
        <dgm:presLayoutVars>
          <dgm:chPref val="3"/>
        </dgm:presLayoutVars>
      </dgm:prSet>
      <dgm:spPr/>
    </dgm:pt>
    <dgm:pt modelId="{3AED8749-F183-4089-AEEE-5EACF589956E}" type="pres">
      <dgm:prSet presAssocID="{29D06A45-9256-43A6-A892-5F10ED2DD16B}" presName="rootConnector" presStyleLbl="node3" presStyleIdx="9" presStyleCnt="21"/>
      <dgm:spPr/>
    </dgm:pt>
    <dgm:pt modelId="{BAD09422-8C54-45C7-87D9-AC12E34E98C5}" type="pres">
      <dgm:prSet presAssocID="{29D06A45-9256-43A6-A892-5F10ED2DD16B}" presName="hierChild4" presStyleCnt="0"/>
      <dgm:spPr/>
    </dgm:pt>
    <dgm:pt modelId="{1735865A-D0C3-497D-90F7-CE3A21D11F93}" type="pres">
      <dgm:prSet presAssocID="{29D06A45-9256-43A6-A892-5F10ED2DD16B}" presName="hierChild5" presStyleCnt="0"/>
      <dgm:spPr/>
    </dgm:pt>
    <dgm:pt modelId="{A7A06E91-0210-4980-B485-23C5DB8DB60A}" type="pres">
      <dgm:prSet presAssocID="{06DCC6E6-B675-4964-8410-B47E8E25EAF9}" presName="Name37" presStyleLbl="parChTrans1D3" presStyleIdx="10" presStyleCnt="21"/>
      <dgm:spPr/>
    </dgm:pt>
    <dgm:pt modelId="{9E623388-2742-4C02-867A-46534C4A4812}" type="pres">
      <dgm:prSet presAssocID="{6AB307A0-41DE-4D09-B31F-0335448F29A5}" presName="hierRoot2" presStyleCnt="0">
        <dgm:presLayoutVars>
          <dgm:hierBranch val="init"/>
        </dgm:presLayoutVars>
      </dgm:prSet>
      <dgm:spPr/>
    </dgm:pt>
    <dgm:pt modelId="{10C8788D-73CF-497B-BBB2-A946F38328FA}" type="pres">
      <dgm:prSet presAssocID="{6AB307A0-41DE-4D09-B31F-0335448F29A5}" presName="rootComposite" presStyleCnt="0"/>
      <dgm:spPr/>
    </dgm:pt>
    <dgm:pt modelId="{8B4EE189-D223-467E-828F-DAE594BB83E7}" type="pres">
      <dgm:prSet presAssocID="{6AB307A0-41DE-4D09-B31F-0335448F29A5}" presName="rootText" presStyleLbl="node3" presStyleIdx="10" presStyleCnt="21">
        <dgm:presLayoutVars>
          <dgm:chPref val="3"/>
        </dgm:presLayoutVars>
      </dgm:prSet>
      <dgm:spPr/>
    </dgm:pt>
    <dgm:pt modelId="{6ACF6574-CCD1-451F-8756-77079F0F8BF6}" type="pres">
      <dgm:prSet presAssocID="{6AB307A0-41DE-4D09-B31F-0335448F29A5}" presName="rootConnector" presStyleLbl="node3" presStyleIdx="10" presStyleCnt="21"/>
      <dgm:spPr/>
    </dgm:pt>
    <dgm:pt modelId="{BEB549E1-4107-470E-B7AB-2432D3810415}" type="pres">
      <dgm:prSet presAssocID="{6AB307A0-41DE-4D09-B31F-0335448F29A5}" presName="hierChild4" presStyleCnt="0"/>
      <dgm:spPr/>
    </dgm:pt>
    <dgm:pt modelId="{7C21DD3C-C98E-4579-8235-8B3A3777EC92}" type="pres">
      <dgm:prSet presAssocID="{6AB307A0-41DE-4D09-B31F-0335448F29A5}" presName="hierChild5" presStyleCnt="0"/>
      <dgm:spPr/>
    </dgm:pt>
    <dgm:pt modelId="{FB57D668-5E63-4FEF-B3F3-4F042D9E7AB4}" type="pres">
      <dgm:prSet presAssocID="{A9EE2DAF-338A-43C5-B8E0-9CE06530E66E}" presName="Name37" presStyleLbl="parChTrans1D3" presStyleIdx="11" presStyleCnt="21"/>
      <dgm:spPr/>
    </dgm:pt>
    <dgm:pt modelId="{04DB877F-6A8D-4CAB-9E4C-A740BB2CF36D}" type="pres">
      <dgm:prSet presAssocID="{82EC6C19-A459-4EF0-B3BB-DC1C8F8B9780}" presName="hierRoot2" presStyleCnt="0">
        <dgm:presLayoutVars>
          <dgm:hierBranch val="init"/>
        </dgm:presLayoutVars>
      </dgm:prSet>
      <dgm:spPr/>
    </dgm:pt>
    <dgm:pt modelId="{9C03DBBC-945F-4D01-A85B-1873DEA6C6EC}" type="pres">
      <dgm:prSet presAssocID="{82EC6C19-A459-4EF0-B3BB-DC1C8F8B9780}" presName="rootComposite" presStyleCnt="0"/>
      <dgm:spPr/>
    </dgm:pt>
    <dgm:pt modelId="{798C93FE-6FD2-41FF-9FC7-4B890BD937A3}" type="pres">
      <dgm:prSet presAssocID="{82EC6C19-A459-4EF0-B3BB-DC1C8F8B9780}" presName="rootText" presStyleLbl="node3" presStyleIdx="11" presStyleCnt="21">
        <dgm:presLayoutVars>
          <dgm:chPref val="3"/>
        </dgm:presLayoutVars>
      </dgm:prSet>
      <dgm:spPr/>
    </dgm:pt>
    <dgm:pt modelId="{5A06A6B2-C38F-478A-B5D6-03691B39BD03}" type="pres">
      <dgm:prSet presAssocID="{82EC6C19-A459-4EF0-B3BB-DC1C8F8B9780}" presName="rootConnector" presStyleLbl="node3" presStyleIdx="11" presStyleCnt="21"/>
      <dgm:spPr/>
    </dgm:pt>
    <dgm:pt modelId="{DA658A72-76ED-4086-B6CD-FCA8D0F7AF9F}" type="pres">
      <dgm:prSet presAssocID="{82EC6C19-A459-4EF0-B3BB-DC1C8F8B9780}" presName="hierChild4" presStyleCnt="0"/>
      <dgm:spPr/>
    </dgm:pt>
    <dgm:pt modelId="{AED8773D-B6B2-42C9-A772-048A88E5668E}" type="pres">
      <dgm:prSet presAssocID="{82EC6C19-A459-4EF0-B3BB-DC1C8F8B9780}" presName="hierChild5" presStyleCnt="0"/>
      <dgm:spPr/>
    </dgm:pt>
    <dgm:pt modelId="{A6254B9D-0A90-48EF-9D32-DFB5A08BB0C6}" type="pres">
      <dgm:prSet presAssocID="{0C599137-0389-4F0A-9177-421DB2B00250}" presName="Name37" presStyleLbl="parChTrans1D3" presStyleIdx="12" presStyleCnt="21"/>
      <dgm:spPr/>
    </dgm:pt>
    <dgm:pt modelId="{48664ED0-69CE-447B-9B0C-EA3544CE47A3}" type="pres">
      <dgm:prSet presAssocID="{4F88B05C-1167-45D5-9160-DC7BE98D5ABB}" presName="hierRoot2" presStyleCnt="0">
        <dgm:presLayoutVars>
          <dgm:hierBranch val="init"/>
        </dgm:presLayoutVars>
      </dgm:prSet>
      <dgm:spPr/>
    </dgm:pt>
    <dgm:pt modelId="{00356ADA-845C-4F1B-8993-75ED2CC7FDE6}" type="pres">
      <dgm:prSet presAssocID="{4F88B05C-1167-45D5-9160-DC7BE98D5ABB}" presName="rootComposite" presStyleCnt="0"/>
      <dgm:spPr/>
    </dgm:pt>
    <dgm:pt modelId="{082108C9-7338-4E92-B590-472B6A810198}" type="pres">
      <dgm:prSet presAssocID="{4F88B05C-1167-45D5-9160-DC7BE98D5ABB}" presName="rootText" presStyleLbl="node3" presStyleIdx="12" presStyleCnt="21">
        <dgm:presLayoutVars>
          <dgm:chPref val="3"/>
        </dgm:presLayoutVars>
      </dgm:prSet>
      <dgm:spPr/>
    </dgm:pt>
    <dgm:pt modelId="{4743B632-FD47-4BAC-AA29-C454704EF253}" type="pres">
      <dgm:prSet presAssocID="{4F88B05C-1167-45D5-9160-DC7BE98D5ABB}" presName="rootConnector" presStyleLbl="node3" presStyleIdx="12" presStyleCnt="21"/>
      <dgm:spPr/>
    </dgm:pt>
    <dgm:pt modelId="{060421D0-6902-4EE2-B4AF-BC586D33DB4F}" type="pres">
      <dgm:prSet presAssocID="{4F88B05C-1167-45D5-9160-DC7BE98D5ABB}" presName="hierChild4" presStyleCnt="0"/>
      <dgm:spPr/>
    </dgm:pt>
    <dgm:pt modelId="{7B1906AC-A21E-4F12-BD04-9881D9EF3BE3}" type="pres">
      <dgm:prSet presAssocID="{4F88B05C-1167-45D5-9160-DC7BE98D5ABB}" presName="hierChild5" presStyleCnt="0"/>
      <dgm:spPr/>
    </dgm:pt>
    <dgm:pt modelId="{1A2A9A0F-DAF8-4E54-8AA0-E9EA97744C33}" type="pres">
      <dgm:prSet presAssocID="{9F758446-1794-42B5-A1A7-CA2BFFCD7247}" presName="hierChild5" presStyleCnt="0"/>
      <dgm:spPr/>
    </dgm:pt>
    <dgm:pt modelId="{9E8377E6-E255-407A-A50F-D3DEB3EF621A}" type="pres">
      <dgm:prSet presAssocID="{427C420D-68CE-4D76-8468-CBB9DE666462}" presName="Name37" presStyleLbl="parChTrans1D2" presStyleIdx="3" presStyleCnt="7"/>
      <dgm:spPr/>
    </dgm:pt>
    <dgm:pt modelId="{E4188021-CF11-44D9-B21A-BEDFE09D92F3}" type="pres">
      <dgm:prSet presAssocID="{3B5BE1A5-CAC8-4510-A97D-D5E3CE638A7B}" presName="hierRoot2" presStyleCnt="0">
        <dgm:presLayoutVars>
          <dgm:hierBranch val="init"/>
        </dgm:presLayoutVars>
      </dgm:prSet>
      <dgm:spPr/>
    </dgm:pt>
    <dgm:pt modelId="{C1AE1843-8903-47E6-A370-B0E3A1AB5442}" type="pres">
      <dgm:prSet presAssocID="{3B5BE1A5-CAC8-4510-A97D-D5E3CE638A7B}" presName="rootComposite" presStyleCnt="0"/>
      <dgm:spPr/>
    </dgm:pt>
    <dgm:pt modelId="{94EED4AA-FC41-49F7-A51D-05F1FD6DAA88}" type="pres">
      <dgm:prSet presAssocID="{3B5BE1A5-CAC8-4510-A97D-D5E3CE638A7B}" presName="rootText" presStyleLbl="node2" presStyleIdx="3" presStyleCnt="5" custScaleX="116002" custScaleY="122897">
        <dgm:presLayoutVars>
          <dgm:chPref val="3"/>
        </dgm:presLayoutVars>
      </dgm:prSet>
      <dgm:spPr/>
    </dgm:pt>
    <dgm:pt modelId="{4A7BCB3B-0A7F-442D-B6FB-89FC093D3003}" type="pres">
      <dgm:prSet presAssocID="{3B5BE1A5-CAC8-4510-A97D-D5E3CE638A7B}" presName="rootConnector" presStyleLbl="node2" presStyleIdx="3" presStyleCnt="5"/>
      <dgm:spPr/>
    </dgm:pt>
    <dgm:pt modelId="{13F20B9C-FCFF-44AF-A341-18EFF6517550}" type="pres">
      <dgm:prSet presAssocID="{3B5BE1A5-CAC8-4510-A97D-D5E3CE638A7B}" presName="hierChild4" presStyleCnt="0"/>
      <dgm:spPr/>
    </dgm:pt>
    <dgm:pt modelId="{121B37F3-6AB6-4C89-830B-3AC508054B22}" type="pres">
      <dgm:prSet presAssocID="{73CDCF49-DEF6-4FD9-A115-E1530916D1EC}" presName="Name37" presStyleLbl="parChTrans1D3" presStyleIdx="13" presStyleCnt="21"/>
      <dgm:spPr/>
    </dgm:pt>
    <dgm:pt modelId="{43B5DE03-A0FD-4966-A4E0-D9EE8C68D7DC}" type="pres">
      <dgm:prSet presAssocID="{6347CD00-A0A2-4155-9556-B7255EB8B080}" presName="hierRoot2" presStyleCnt="0">
        <dgm:presLayoutVars>
          <dgm:hierBranch val="init"/>
        </dgm:presLayoutVars>
      </dgm:prSet>
      <dgm:spPr/>
    </dgm:pt>
    <dgm:pt modelId="{1BBC6FCA-FE1A-40C2-A556-E8743A796A2E}" type="pres">
      <dgm:prSet presAssocID="{6347CD00-A0A2-4155-9556-B7255EB8B080}" presName="rootComposite" presStyleCnt="0"/>
      <dgm:spPr/>
    </dgm:pt>
    <dgm:pt modelId="{557263AB-3F03-4605-B02C-995AEAD1929C}" type="pres">
      <dgm:prSet presAssocID="{6347CD00-A0A2-4155-9556-B7255EB8B080}" presName="rootText" presStyleLbl="node3" presStyleIdx="13" presStyleCnt="21">
        <dgm:presLayoutVars>
          <dgm:chPref val="3"/>
        </dgm:presLayoutVars>
      </dgm:prSet>
      <dgm:spPr/>
    </dgm:pt>
    <dgm:pt modelId="{8CF43FF1-AC5A-437A-AD8B-0236D5CB90F5}" type="pres">
      <dgm:prSet presAssocID="{6347CD00-A0A2-4155-9556-B7255EB8B080}" presName="rootConnector" presStyleLbl="node3" presStyleIdx="13" presStyleCnt="21"/>
      <dgm:spPr/>
    </dgm:pt>
    <dgm:pt modelId="{01110271-B688-4C23-8DCF-01BC077CAB59}" type="pres">
      <dgm:prSet presAssocID="{6347CD00-A0A2-4155-9556-B7255EB8B080}" presName="hierChild4" presStyleCnt="0"/>
      <dgm:spPr/>
    </dgm:pt>
    <dgm:pt modelId="{CE5FCEE4-0262-4A6D-BFCF-9D25770A7DC3}" type="pres">
      <dgm:prSet presAssocID="{6347CD00-A0A2-4155-9556-B7255EB8B080}" presName="hierChild5" presStyleCnt="0"/>
      <dgm:spPr/>
    </dgm:pt>
    <dgm:pt modelId="{9F25B09D-3276-4E95-ABEF-F8B841C22F43}" type="pres">
      <dgm:prSet presAssocID="{C0FD5AB6-44AA-4EEB-8684-AD094FBEC298}" presName="Name37" presStyleLbl="parChTrans1D3" presStyleIdx="14" presStyleCnt="21"/>
      <dgm:spPr/>
    </dgm:pt>
    <dgm:pt modelId="{6ED02BE7-9BFF-4631-B545-F44AA3C4871F}" type="pres">
      <dgm:prSet presAssocID="{14A3C6A3-C82C-4031-99FE-898271E1769B}" presName="hierRoot2" presStyleCnt="0">
        <dgm:presLayoutVars>
          <dgm:hierBranch val="init"/>
        </dgm:presLayoutVars>
      </dgm:prSet>
      <dgm:spPr/>
    </dgm:pt>
    <dgm:pt modelId="{7CDA92A1-00FA-4CD7-9C37-FCBC5E094E45}" type="pres">
      <dgm:prSet presAssocID="{14A3C6A3-C82C-4031-99FE-898271E1769B}" presName="rootComposite" presStyleCnt="0"/>
      <dgm:spPr/>
    </dgm:pt>
    <dgm:pt modelId="{083C98D4-37F3-400D-955C-7D2D4FFAA32A}" type="pres">
      <dgm:prSet presAssocID="{14A3C6A3-C82C-4031-99FE-898271E1769B}" presName="rootText" presStyleLbl="node3" presStyleIdx="14" presStyleCnt="21">
        <dgm:presLayoutVars>
          <dgm:chPref val="3"/>
        </dgm:presLayoutVars>
      </dgm:prSet>
      <dgm:spPr/>
    </dgm:pt>
    <dgm:pt modelId="{66268DC4-B6A9-40DC-8DB7-8926825CA966}" type="pres">
      <dgm:prSet presAssocID="{14A3C6A3-C82C-4031-99FE-898271E1769B}" presName="rootConnector" presStyleLbl="node3" presStyleIdx="14" presStyleCnt="21"/>
      <dgm:spPr/>
    </dgm:pt>
    <dgm:pt modelId="{7DAB890E-AC35-403D-91DB-8008F38B4A0F}" type="pres">
      <dgm:prSet presAssocID="{14A3C6A3-C82C-4031-99FE-898271E1769B}" presName="hierChild4" presStyleCnt="0"/>
      <dgm:spPr/>
    </dgm:pt>
    <dgm:pt modelId="{BB407B0C-9AEC-4E29-A3F5-59785EAC26DC}" type="pres">
      <dgm:prSet presAssocID="{14A3C6A3-C82C-4031-99FE-898271E1769B}" presName="hierChild5" presStyleCnt="0"/>
      <dgm:spPr/>
    </dgm:pt>
    <dgm:pt modelId="{9F4B6F62-61BC-423F-94B1-5850D7CAAB00}" type="pres">
      <dgm:prSet presAssocID="{F8B7C5CC-946A-41FC-8A11-64151102EE73}" presName="Name37" presStyleLbl="parChTrans1D3" presStyleIdx="15" presStyleCnt="21"/>
      <dgm:spPr/>
    </dgm:pt>
    <dgm:pt modelId="{22500782-BB61-4F9C-9C81-BD1373E57B89}" type="pres">
      <dgm:prSet presAssocID="{6FF7B091-1556-4DCE-B3AB-90B504F8D054}" presName="hierRoot2" presStyleCnt="0">
        <dgm:presLayoutVars>
          <dgm:hierBranch val="init"/>
        </dgm:presLayoutVars>
      </dgm:prSet>
      <dgm:spPr/>
    </dgm:pt>
    <dgm:pt modelId="{2455837F-A8B2-47F0-8E7C-9E717F851F23}" type="pres">
      <dgm:prSet presAssocID="{6FF7B091-1556-4DCE-B3AB-90B504F8D054}" presName="rootComposite" presStyleCnt="0"/>
      <dgm:spPr/>
    </dgm:pt>
    <dgm:pt modelId="{AE37A96D-043A-452A-AF03-DAAC702A6E57}" type="pres">
      <dgm:prSet presAssocID="{6FF7B091-1556-4DCE-B3AB-90B504F8D054}" presName="rootText" presStyleLbl="node3" presStyleIdx="15" presStyleCnt="21">
        <dgm:presLayoutVars>
          <dgm:chPref val="3"/>
        </dgm:presLayoutVars>
      </dgm:prSet>
      <dgm:spPr/>
    </dgm:pt>
    <dgm:pt modelId="{C37FCF63-7B5A-48FC-BBC0-0D872DE858F1}" type="pres">
      <dgm:prSet presAssocID="{6FF7B091-1556-4DCE-B3AB-90B504F8D054}" presName="rootConnector" presStyleLbl="node3" presStyleIdx="15" presStyleCnt="21"/>
      <dgm:spPr/>
    </dgm:pt>
    <dgm:pt modelId="{F7F89AB3-F097-48D8-A8FD-F685750C2139}" type="pres">
      <dgm:prSet presAssocID="{6FF7B091-1556-4DCE-B3AB-90B504F8D054}" presName="hierChild4" presStyleCnt="0"/>
      <dgm:spPr/>
    </dgm:pt>
    <dgm:pt modelId="{C782DC8E-C82B-455E-8F09-648CAA2B992D}" type="pres">
      <dgm:prSet presAssocID="{6FF7B091-1556-4DCE-B3AB-90B504F8D054}" presName="hierChild5" presStyleCnt="0"/>
      <dgm:spPr/>
    </dgm:pt>
    <dgm:pt modelId="{5FAD748C-5839-4B28-8C2D-F145EE78025C}" type="pres">
      <dgm:prSet presAssocID="{3B5BE1A5-CAC8-4510-A97D-D5E3CE638A7B}" presName="hierChild5" presStyleCnt="0"/>
      <dgm:spPr/>
    </dgm:pt>
    <dgm:pt modelId="{66FE1002-5801-4A17-B29A-2E7113B57960}" type="pres">
      <dgm:prSet presAssocID="{5EE1FC98-7717-4B1A-BCF9-11E415AC3EA1}" presName="Name37" presStyleLbl="parChTrans1D2" presStyleIdx="4" presStyleCnt="7"/>
      <dgm:spPr/>
    </dgm:pt>
    <dgm:pt modelId="{652107BC-1F6C-4E8B-A911-BF8079C6B12F}" type="pres">
      <dgm:prSet presAssocID="{545629D6-DCC8-4B9C-BD4D-C54B6C156E19}" presName="hierRoot2" presStyleCnt="0">
        <dgm:presLayoutVars>
          <dgm:hierBranch val="init"/>
        </dgm:presLayoutVars>
      </dgm:prSet>
      <dgm:spPr/>
    </dgm:pt>
    <dgm:pt modelId="{48C9178E-92B3-40C7-8BAA-E11A4D82F96C}" type="pres">
      <dgm:prSet presAssocID="{545629D6-DCC8-4B9C-BD4D-C54B6C156E19}" presName="rootComposite" presStyleCnt="0"/>
      <dgm:spPr/>
    </dgm:pt>
    <dgm:pt modelId="{5F6FF86C-D5DF-47FD-B421-F2BC3D1D82F4}" type="pres">
      <dgm:prSet presAssocID="{545629D6-DCC8-4B9C-BD4D-C54B6C156E19}" presName="rootText" presStyleLbl="node2" presStyleIdx="4" presStyleCnt="5" custScaleX="116002" custScaleY="122897">
        <dgm:presLayoutVars>
          <dgm:chPref val="3"/>
        </dgm:presLayoutVars>
      </dgm:prSet>
      <dgm:spPr/>
    </dgm:pt>
    <dgm:pt modelId="{C0969485-DE65-435D-83DB-3300400CC0A9}" type="pres">
      <dgm:prSet presAssocID="{545629D6-DCC8-4B9C-BD4D-C54B6C156E19}" presName="rootConnector" presStyleLbl="node2" presStyleIdx="4" presStyleCnt="5"/>
      <dgm:spPr/>
    </dgm:pt>
    <dgm:pt modelId="{147F1C00-33F1-4AF2-937B-9558C64FDB43}" type="pres">
      <dgm:prSet presAssocID="{545629D6-DCC8-4B9C-BD4D-C54B6C156E19}" presName="hierChild4" presStyleCnt="0"/>
      <dgm:spPr/>
    </dgm:pt>
    <dgm:pt modelId="{10BEE707-911D-4889-892B-CA03B15943BE}" type="pres">
      <dgm:prSet presAssocID="{237E6AAE-DB47-4615-A869-B1F39AFDAD32}" presName="Name37" presStyleLbl="parChTrans1D3" presStyleIdx="16" presStyleCnt="21"/>
      <dgm:spPr/>
    </dgm:pt>
    <dgm:pt modelId="{0D8BAF80-FBA5-4B5D-B8E5-D9879D4F3D5C}" type="pres">
      <dgm:prSet presAssocID="{B1F06B92-7E42-48B8-B0F9-4793227001EE}" presName="hierRoot2" presStyleCnt="0">
        <dgm:presLayoutVars>
          <dgm:hierBranch val="init"/>
        </dgm:presLayoutVars>
      </dgm:prSet>
      <dgm:spPr/>
    </dgm:pt>
    <dgm:pt modelId="{DA725788-73D6-47EE-8861-7A437092B35D}" type="pres">
      <dgm:prSet presAssocID="{B1F06B92-7E42-48B8-B0F9-4793227001EE}" presName="rootComposite" presStyleCnt="0"/>
      <dgm:spPr/>
    </dgm:pt>
    <dgm:pt modelId="{53EEB9CB-BFB2-4984-8DA2-CE977890E24D}" type="pres">
      <dgm:prSet presAssocID="{B1F06B92-7E42-48B8-B0F9-4793227001EE}" presName="rootText" presStyleLbl="node3" presStyleIdx="16" presStyleCnt="21">
        <dgm:presLayoutVars>
          <dgm:chPref val="3"/>
        </dgm:presLayoutVars>
      </dgm:prSet>
      <dgm:spPr/>
    </dgm:pt>
    <dgm:pt modelId="{A3CB62A5-CA6C-4267-A33F-C56465A4C7CA}" type="pres">
      <dgm:prSet presAssocID="{B1F06B92-7E42-48B8-B0F9-4793227001EE}" presName="rootConnector" presStyleLbl="node3" presStyleIdx="16" presStyleCnt="21"/>
      <dgm:spPr/>
    </dgm:pt>
    <dgm:pt modelId="{266F2463-DA6C-4A33-BBB4-0D74F9F868CC}" type="pres">
      <dgm:prSet presAssocID="{B1F06B92-7E42-48B8-B0F9-4793227001EE}" presName="hierChild4" presStyleCnt="0"/>
      <dgm:spPr/>
    </dgm:pt>
    <dgm:pt modelId="{B3866702-E5D8-4336-92AD-8DA2A6696BC7}" type="pres">
      <dgm:prSet presAssocID="{B1F06B92-7E42-48B8-B0F9-4793227001EE}" presName="hierChild5" presStyleCnt="0"/>
      <dgm:spPr/>
    </dgm:pt>
    <dgm:pt modelId="{C3C570DF-5830-4093-848B-49D49FEFC42D}" type="pres">
      <dgm:prSet presAssocID="{06111E65-0461-4AAF-96A2-241E941CAE12}" presName="Name37" presStyleLbl="parChTrans1D3" presStyleIdx="17" presStyleCnt="21"/>
      <dgm:spPr/>
    </dgm:pt>
    <dgm:pt modelId="{EAF669D2-98DC-4493-A627-1262D17ECB72}" type="pres">
      <dgm:prSet presAssocID="{2E81A491-58EB-408C-A581-9BFA48B9C954}" presName="hierRoot2" presStyleCnt="0">
        <dgm:presLayoutVars>
          <dgm:hierBranch val="init"/>
        </dgm:presLayoutVars>
      </dgm:prSet>
      <dgm:spPr/>
    </dgm:pt>
    <dgm:pt modelId="{329F52B1-0187-4BBC-A619-2CB7F59D3D11}" type="pres">
      <dgm:prSet presAssocID="{2E81A491-58EB-408C-A581-9BFA48B9C954}" presName="rootComposite" presStyleCnt="0"/>
      <dgm:spPr/>
    </dgm:pt>
    <dgm:pt modelId="{CA46F347-143D-4220-A539-ECD7F25F8E78}" type="pres">
      <dgm:prSet presAssocID="{2E81A491-58EB-408C-A581-9BFA48B9C954}" presName="rootText" presStyleLbl="node3" presStyleIdx="17" presStyleCnt="21">
        <dgm:presLayoutVars>
          <dgm:chPref val="3"/>
        </dgm:presLayoutVars>
      </dgm:prSet>
      <dgm:spPr/>
    </dgm:pt>
    <dgm:pt modelId="{AE09DECD-27EF-42CF-97B3-73BF10CCD4AF}" type="pres">
      <dgm:prSet presAssocID="{2E81A491-58EB-408C-A581-9BFA48B9C954}" presName="rootConnector" presStyleLbl="node3" presStyleIdx="17" presStyleCnt="21"/>
      <dgm:spPr/>
    </dgm:pt>
    <dgm:pt modelId="{6B524F62-05A4-4C3F-AD05-25A4B435C9F7}" type="pres">
      <dgm:prSet presAssocID="{2E81A491-58EB-408C-A581-9BFA48B9C954}" presName="hierChild4" presStyleCnt="0"/>
      <dgm:spPr/>
    </dgm:pt>
    <dgm:pt modelId="{A170694C-E275-42E3-B56A-BB01B32E91E2}" type="pres">
      <dgm:prSet presAssocID="{2E81A491-58EB-408C-A581-9BFA48B9C954}" presName="hierChild5" presStyleCnt="0"/>
      <dgm:spPr/>
    </dgm:pt>
    <dgm:pt modelId="{3908F70A-5CA5-4CAD-9EE2-76AF666A5ABA}" type="pres">
      <dgm:prSet presAssocID="{899E1DAA-33A3-48A1-B4EF-E31270419A98}" presName="Name37" presStyleLbl="parChTrans1D3" presStyleIdx="18" presStyleCnt="21"/>
      <dgm:spPr/>
    </dgm:pt>
    <dgm:pt modelId="{4CEB94D5-48FA-411C-AC6E-A80D786A8A05}" type="pres">
      <dgm:prSet presAssocID="{EC3AC480-4F84-4605-904B-2625B0094763}" presName="hierRoot2" presStyleCnt="0">
        <dgm:presLayoutVars>
          <dgm:hierBranch val="init"/>
        </dgm:presLayoutVars>
      </dgm:prSet>
      <dgm:spPr/>
    </dgm:pt>
    <dgm:pt modelId="{852A5431-7567-443B-9883-C4A1C3AF4176}" type="pres">
      <dgm:prSet presAssocID="{EC3AC480-4F84-4605-904B-2625B0094763}" presName="rootComposite" presStyleCnt="0"/>
      <dgm:spPr/>
    </dgm:pt>
    <dgm:pt modelId="{961259EC-4CE7-45F2-BA19-CCD3571A9B12}" type="pres">
      <dgm:prSet presAssocID="{EC3AC480-4F84-4605-904B-2625B0094763}" presName="rootText" presStyleLbl="node3" presStyleIdx="18" presStyleCnt="21">
        <dgm:presLayoutVars>
          <dgm:chPref val="3"/>
        </dgm:presLayoutVars>
      </dgm:prSet>
      <dgm:spPr/>
    </dgm:pt>
    <dgm:pt modelId="{EC20396E-D829-4DB0-851F-156F70EDD63C}" type="pres">
      <dgm:prSet presAssocID="{EC3AC480-4F84-4605-904B-2625B0094763}" presName="rootConnector" presStyleLbl="node3" presStyleIdx="18" presStyleCnt="21"/>
      <dgm:spPr/>
    </dgm:pt>
    <dgm:pt modelId="{231C9FCE-4242-4C17-B6A7-7BB7F723CD69}" type="pres">
      <dgm:prSet presAssocID="{EC3AC480-4F84-4605-904B-2625B0094763}" presName="hierChild4" presStyleCnt="0"/>
      <dgm:spPr/>
    </dgm:pt>
    <dgm:pt modelId="{0DC540F7-D85F-4FDB-9CF4-B12B5900C6E1}" type="pres">
      <dgm:prSet presAssocID="{EC3AC480-4F84-4605-904B-2625B0094763}" presName="hierChild5" presStyleCnt="0"/>
      <dgm:spPr/>
    </dgm:pt>
    <dgm:pt modelId="{CBBC7066-0BE2-471C-B38F-A1E343D66DE6}" type="pres">
      <dgm:prSet presAssocID="{270EE2ED-23A9-44B8-8F98-15A7CE9F143A}" presName="Name37" presStyleLbl="parChTrans1D3" presStyleIdx="19" presStyleCnt="21"/>
      <dgm:spPr/>
    </dgm:pt>
    <dgm:pt modelId="{996E03DD-9B80-4277-B67A-47E38B1EC811}" type="pres">
      <dgm:prSet presAssocID="{3273F0E5-5DC6-4328-8D6F-2A26E979B4BA}" presName="hierRoot2" presStyleCnt="0">
        <dgm:presLayoutVars>
          <dgm:hierBranch val="init"/>
        </dgm:presLayoutVars>
      </dgm:prSet>
      <dgm:spPr/>
    </dgm:pt>
    <dgm:pt modelId="{5DE4D4B5-DAB7-4FA0-8F78-991CA8476BEE}" type="pres">
      <dgm:prSet presAssocID="{3273F0E5-5DC6-4328-8D6F-2A26E979B4BA}" presName="rootComposite" presStyleCnt="0"/>
      <dgm:spPr/>
    </dgm:pt>
    <dgm:pt modelId="{3106D567-4C69-4791-B1CC-F718F364CED4}" type="pres">
      <dgm:prSet presAssocID="{3273F0E5-5DC6-4328-8D6F-2A26E979B4BA}" presName="rootText" presStyleLbl="node3" presStyleIdx="19" presStyleCnt="21">
        <dgm:presLayoutVars>
          <dgm:chPref val="3"/>
        </dgm:presLayoutVars>
      </dgm:prSet>
      <dgm:spPr/>
    </dgm:pt>
    <dgm:pt modelId="{8EAFCFF0-84DD-429B-8614-A23F564CA24E}" type="pres">
      <dgm:prSet presAssocID="{3273F0E5-5DC6-4328-8D6F-2A26E979B4BA}" presName="rootConnector" presStyleLbl="node3" presStyleIdx="19" presStyleCnt="21"/>
      <dgm:spPr/>
    </dgm:pt>
    <dgm:pt modelId="{547C6543-15CF-4712-83D2-13208F201E6B}" type="pres">
      <dgm:prSet presAssocID="{3273F0E5-5DC6-4328-8D6F-2A26E979B4BA}" presName="hierChild4" presStyleCnt="0"/>
      <dgm:spPr/>
    </dgm:pt>
    <dgm:pt modelId="{9231337D-7325-4E41-93B3-59FDFCD99AFE}" type="pres">
      <dgm:prSet presAssocID="{3273F0E5-5DC6-4328-8D6F-2A26E979B4BA}" presName="hierChild5" presStyleCnt="0"/>
      <dgm:spPr/>
    </dgm:pt>
    <dgm:pt modelId="{EFA6CBA6-34E4-4A4C-AA6D-586DDCF0FBBE}" type="pres">
      <dgm:prSet presAssocID="{C08C5B54-61BD-45BA-9BE1-CB546B3EEB4B}" presName="Name37" presStyleLbl="parChTrans1D3" presStyleIdx="20" presStyleCnt="21"/>
      <dgm:spPr/>
    </dgm:pt>
    <dgm:pt modelId="{51A83E19-C40B-4D7A-878C-C0AA8CAF9DD3}" type="pres">
      <dgm:prSet presAssocID="{1418BF0A-0642-4BA0-A1B7-E5974AF2747A}" presName="hierRoot2" presStyleCnt="0">
        <dgm:presLayoutVars>
          <dgm:hierBranch val="init"/>
        </dgm:presLayoutVars>
      </dgm:prSet>
      <dgm:spPr/>
    </dgm:pt>
    <dgm:pt modelId="{265A3600-8CC7-45F0-B54F-F799242E23CD}" type="pres">
      <dgm:prSet presAssocID="{1418BF0A-0642-4BA0-A1B7-E5974AF2747A}" presName="rootComposite" presStyleCnt="0"/>
      <dgm:spPr/>
    </dgm:pt>
    <dgm:pt modelId="{D23E808A-6984-4D5C-9089-75713424E558}" type="pres">
      <dgm:prSet presAssocID="{1418BF0A-0642-4BA0-A1B7-E5974AF2747A}" presName="rootText" presStyleLbl="node3" presStyleIdx="20" presStyleCnt="21">
        <dgm:presLayoutVars>
          <dgm:chPref val="3"/>
        </dgm:presLayoutVars>
      </dgm:prSet>
      <dgm:spPr/>
    </dgm:pt>
    <dgm:pt modelId="{F1CDD804-F082-44A0-8F49-28322AE32A64}" type="pres">
      <dgm:prSet presAssocID="{1418BF0A-0642-4BA0-A1B7-E5974AF2747A}" presName="rootConnector" presStyleLbl="node3" presStyleIdx="20" presStyleCnt="21"/>
      <dgm:spPr/>
    </dgm:pt>
    <dgm:pt modelId="{3EEF3E70-8B7F-4AA7-942A-0600C1128D99}" type="pres">
      <dgm:prSet presAssocID="{1418BF0A-0642-4BA0-A1B7-E5974AF2747A}" presName="hierChild4" presStyleCnt="0"/>
      <dgm:spPr/>
    </dgm:pt>
    <dgm:pt modelId="{CB009A8B-A23A-4306-B6C5-D837E6E21F8A}" type="pres">
      <dgm:prSet presAssocID="{1418BF0A-0642-4BA0-A1B7-E5974AF2747A}" presName="hierChild5" presStyleCnt="0"/>
      <dgm:spPr/>
    </dgm:pt>
    <dgm:pt modelId="{0ECE6A54-9F51-4A5A-A201-38050DE830F7}" type="pres">
      <dgm:prSet presAssocID="{545629D6-DCC8-4B9C-BD4D-C54B6C156E19}" presName="hierChild5" presStyleCnt="0"/>
      <dgm:spPr/>
    </dgm:pt>
    <dgm:pt modelId="{000E98B4-07A9-49EF-ADCB-5F5DB4858BEE}" type="pres">
      <dgm:prSet presAssocID="{673DBC02-2596-4D4F-AB7C-DBA96B46DF4D}" presName="hierChild3" presStyleCnt="0"/>
      <dgm:spPr/>
    </dgm:pt>
    <dgm:pt modelId="{20B7DE7B-2912-4847-A549-0D97BDB71E97}" type="pres">
      <dgm:prSet presAssocID="{79E224A6-D9DA-48B2-A8D4-956C9AF9506B}" presName="Name111" presStyleLbl="parChTrans1D2" presStyleIdx="5" presStyleCnt="7"/>
      <dgm:spPr/>
    </dgm:pt>
    <dgm:pt modelId="{3558DD8D-08D2-47B2-BAA9-EC41E866C0E7}" type="pres">
      <dgm:prSet presAssocID="{551361D5-82EF-42D0-9435-A247B64FB34C}" presName="hierRoot3" presStyleCnt="0">
        <dgm:presLayoutVars>
          <dgm:hierBranch val="init"/>
        </dgm:presLayoutVars>
      </dgm:prSet>
      <dgm:spPr/>
    </dgm:pt>
    <dgm:pt modelId="{3300877F-4D83-4B1D-94B3-6A02BC3AACC6}" type="pres">
      <dgm:prSet presAssocID="{551361D5-82EF-42D0-9435-A247B64FB34C}" presName="rootComposite3" presStyleCnt="0"/>
      <dgm:spPr/>
    </dgm:pt>
    <dgm:pt modelId="{72FCA4BE-A367-4E3A-AF12-19A5D01F5324}" type="pres">
      <dgm:prSet presAssocID="{551361D5-82EF-42D0-9435-A247B64FB34C}" presName="rootText3" presStyleLbl="asst1" presStyleIdx="0" presStyleCnt="2" custScaleX="111508" custScaleY="127082">
        <dgm:presLayoutVars>
          <dgm:chPref val="3"/>
        </dgm:presLayoutVars>
      </dgm:prSet>
      <dgm:spPr/>
    </dgm:pt>
    <dgm:pt modelId="{C46C9258-1A61-492F-8226-55F7B05E1C1C}" type="pres">
      <dgm:prSet presAssocID="{551361D5-82EF-42D0-9435-A247B64FB34C}" presName="rootConnector3" presStyleLbl="asst1" presStyleIdx="0" presStyleCnt="2"/>
      <dgm:spPr/>
    </dgm:pt>
    <dgm:pt modelId="{2F30AB6C-60EE-4843-B58A-20F4A5EF0D07}" type="pres">
      <dgm:prSet presAssocID="{551361D5-82EF-42D0-9435-A247B64FB34C}" presName="hierChild6" presStyleCnt="0"/>
      <dgm:spPr/>
    </dgm:pt>
    <dgm:pt modelId="{01BB51F6-5AA5-4D34-8430-11B7318B9C52}" type="pres">
      <dgm:prSet presAssocID="{551361D5-82EF-42D0-9435-A247B64FB34C}" presName="hierChild7" presStyleCnt="0"/>
      <dgm:spPr/>
    </dgm:pt>
    <dgm:pt modelId="{0F79C4E4-B3FA-45D5-AB47-94E13125C72E}" type="pres">
      <dgm:prSet presAssocID="{C93D4B6F-E15A-47DF-BC89-354AE0AEBC9A}" presName="Name111" presStyleLbl="parChTrans1D2" presStyleIdx="6" presStyleCnt="7"/>
      <dgm:spPr/>
    </dgm:pt>
    <dgm:pt modelId="{0B416893-8A74-40AF-86B0-7A271CC9F963}" type="pres">
      <dgm:prSet presAssocID="{D182B848-A3F8-45DB-958F-07A13982624F}" presName="hierRoot3" presStyleCnt="0">
        <dgm:presLayoutVars>
          <dgm:hierBranch val="init"/>
        </dgm:presLayoutVars>
      </dgm:prSet>
      <dgm:spPr/>
    </dgm:pt>
    <dgm:pt modelId="{639F2538-8583-42FB-8DF3-331BB7ECCD3A}" type="pres">
      <dgm:prSet presAssocID="{D182B848-A3F8-45DB-958F-07A13982624F}" presName="rootComposite3" presStyleCnt="0"/>
      <dgm:spPr/>
    </dgm:pt>
    <dgm:pt modelId="{1B1DA0F1-8BE3-46C9-B068-48CB8D3C4996}" type="pres">
      <dgm:prSet presAssocID="{D182B848-A3F8-45DB-958F-07A13982624F}" presName="rootText3" presStyleLbl="asst1" presStyleIdx="1" presStyleCnt="2" custScaleX="111508" custScaleY="127082">
        <dgm:presLayoutVars>
          <dgm:chPref val="3"/>
        </dgm:presLayoutVars>
      </dgm:prSet>
      <dgm:spPr/>
    </dgm:pt>
    <dgm:pt modelId="{D756358C-54A0-49C0-8142-B92E50C24F10}" type="pres">
      <dgm:prSet presAssocID="{D182B848-A3F8-45DB-958F-07A13982624F}" presName="rootConnector3" presStyleLbl="asst1" presStyleIdx="1" presStyleCnt="2"/>
      <dgm:spPr/>
    </dgm:pt>
    <dgm:pt modelId="{282FA0F7-701D-4BE9-AA0A-BEC42CD513F8}" type="pres">
      <dgm:prSet presAssocID="{D182B848-A3F8-45DB-958F-07A13982624F}" presName="hierChild6" presStyleCnt="0"/>
      <dgm:spPr/>
    </dgm:pt>
    <dgm:pt modelId="{4A820D59-A7D7-4B53-8BB9-8F990A3CE8BA}" type="pres">
      <dgm:prSet presAssocID="{D182B848-A3F8-45DB-958F-07A13982624F}" presName="hierChild7" presStyleCnt="0"/>
      <dgm:spPr/>
    </dgm:pt>
  </dgm:ptLst>
  <dgm:cxnLst>
    <dgm:cxn modelId="{CE09FD01-3C4C-4A6A-BE50-35288AEAFA80}" type="presOf" srcId="{3273F0E5-5DC6-4328-8D6F-2A26E979B4BA}" destId="{8EAFCFF0-84DD-429B-8614-A23F564CA24E}" srcOrd="1" destOrd="0" presId="urn:microsoft.com/office/officeart/2005/8/layout/orgChart1"/>
    <dgm:cxn modelId="{296DBD04-B8B2-4212-8089-90DBE27A3770}" type="presOf" srcId="{3A55944C-D98F-453F-BC66-C95D73209562}" destId="{83770313-1A8E-4CDE-9BF4-B0C9A04588F4}" srcOrd="0" destOrd="0" presId="urn:microsoft.com/office/officeart/2005/8/layout/orgChart1"/>
    <dgm:cxn modelId="{04620C07-6D1B-415B-AAC4-F134D5713246}" type="presOf" srcId="{0A9956E6-35C7-430B-BF15-B7819108A47A}" destId="{88A1A8CC-3AD2-4FDC-A438-5B5EE313FD7F}" srcOrd="1" destOrd="0" presId="urn:microsoft.com/office/officeart/2005/8/layout/orgChart1"/>
    <dgm:cxn modelId="{4B316408-6BC2-469F-9428-80F10D17BAC4}" type="presOf" srcId="{B1F06B92-7E42-48B8-B0F9-4793227001EE}" destId="{A3CB62A5-CA6C-4267-A33F-C56465A4C7CA}" srcOrd="1" destOrd="0" presId="urn:microsoft.com/office/officeart/2005/8/layout/orgChart1"/>
    <dgm:cxn modelId="{EA338E0F-3020-4C0A-857D-AC0830A7447E}" type="presOf" srcId="{29D06A45-9256-43A6-A892-5F10ED2DD16B}" destId="{02DC696D-EF7C-4836-B580-8A1150FAF728}" srcOrd="0" destOrd="0" presId="urn:microsoft.com/office/officeart/2005/8/layout/orgChart1"/>
    <dgm:cxn modelId="{B2480A12-AD33-4C96-898E-920CBDA67D3D}" type="presOf" srcId="{A9EE2DAF-338A-43C5-B8E0-9CE06530E66E}" destId="{FB57D668-5E63-4FEF-B3F3-4F042D9E7AB4}" srcOrd="0" destOrd="0" presId="urn:microsoft.com/office/officeart/2005/8/layout/orgChart1"/>
    <dgm:cxn modelId="{DB016313-1D3A-4204-AFEE-698B29A195C9}" srcId="{0A9956E6-35C7-430B-BF15-B7819108A47A}" destId="{4F340725-B88D-49CD-B630-4A687E4B8B95}" srcOrd="1" destOrd="0" parTransId="{790BA93F-38B9-41CA-8377-06ADFC19A7CD}" sibTransId="{DD9D0BE0-3936-4D49-B108-CA9B1DC477FB}"/>
    <dgm:cxn modelId="{CFF39B13-D357-4176-9984-A2E8A9C74A49}" type="presOf" srcId="{06111E65-0461-4AAF-96A2-241E941CAE12}" destId="{C3C570DF-5830-4093-848B-49D49FEFC42D}" srcOrd="0" destOrd="0" presId="urn:microsoft.com/office/officeart/2005/8/layout/orgChart1"/>
    <dgm:cxn modelId="{4147BD14-8EAB-4B8E-ABA6-F054A5AC4CE3}" type="presOf" srcId="{FCE8D326-9CBD-43BE-96EF-AA0583CF7207}" destId="{71BC179C-EB7F-44B1-A904-210F70790AF5}" srcOrd="1" destOrd="0" presId="urn:microsoft.com/office/officeart/2005/8/layout/orgChart1"/>
    <dgm:cxn modelId="{CA804B15-7C3D-4657-8989-42AFF59C83FE}" type="presOf" srcId="{1418BF0A-0642-4BA0-A1B7-E5974AF2747A}" destId="{D23E808A-6984-4D5C-9089-75713424E558}" srcOrd="0" destOrd="0" presId="urn:microsoft.com/office/officeart/2005/8/layout/orgChart1"/>
    <dgm:cxn modelId="{14107A15-0799-4F53-A2DF-74863D24CF68}" type="presOf" srcId="{790BA93F-38B9-41CA-8377-06ADFC19A7CD}" destId="{0E49BB63-1EAA-42AC-9AEA-7550DD5E7B9E}" srcOrd="0" destOrd="0" presId="urn:microsoft.com/office/officeart/2005/8/layout/orgChart1"/>
    <dgm:cxn modelId="{A0E1EA15-F14C-4F5F-847B-83CDC23815F2}" type="presOf" srcId="{3873C241-4A51-4B8B-A694-3845BB66B2CB}" destId="{072349A2-CD6B-4CDA-96A7-F115064A8ADA}" srcOrd="0" destOrd="0" presId="urn:microsoft.com/office/officeart/2005/8/layout/orgChart1"/>
    <dgm:cxn modelId="{4CAD3B17-4204-46C4-8DD7-1763BEFDA72A}" type="presOf" srcId="{B4F8E180-E945-4295-93AD-ED94D1EE9A16}" destId="{18CECB75-3668-4700-A5D5-9B58C38CA78A}" srcOrd="0" destOrd="0" presId="urn:microsoft.com/office/officeart/2005/8/layout/orgChart1"/>
    <dgm:cxn modelId="{2EBF7C17-6F20-4E11-8AB7-02927C841213}" type="presOf" srcId="{C0FD5AB6-44AA-4EEB-8684-AD094FBEC298}" destId="{9F25B09D-3276-4E95-ABEF-F8B841C22F43}" srcOrd="0" destOrd="0" presId="urn:microsoft.com/office/officeart/2005/8/layout/orgChart1"/>
    <dgm:cxn modelId="{B5480120-77C9-467F-8296-FB10B7C9F565}" type="presOf" srcId="{673DBC02-2596-4D4F-AB7C-DBA96B46DF4D}" destId="{CE3B76BE-F694-4E54-99EB-A8337BBCFCBB}" srcOrd="0" destOrd="0" presId="urn:microsoft.com/office/officeart/2005/8/layout/orgChart1"/>
    <dgm:cxn modelId="{B216F120-532A-4D5A-9BAE-805B14928B0B}" type="presOf" srcId="{A737CD20-017A-4B13-B7DF-0E7CCB4ABB09}" destId="{F3A5B17C-BD00-4722-B0FE-1260F29DEDC0}" srcOrd="0" destOrd="0" presId="urn:microsoft.com/office/officeart/2005/8/layout/orgChart1"/>
    <dgm:cxn modelId="{4D286123-4E40-4DF7-9A5E-7E0FD3F4C5FF}" type="presOf" srcId="{4F88B05C-1167-45D5-9160-DC7BE98D5ABB}" destId="{4743B632-FD47-4BAC-AA29-C454704EF253}" srcOrd="1" destOrd="0" presId="urn:microsoft.com/office/officeart/2005/8/layout/orgChart1"/>
    <dgm:cxn modelId="{CF17B723-1D55-40B6-9DC5-F43EAE425033}" type="presOf" srcId="{0A9956E6-35C7-430B-BF15-B7819108A47A}" destId="{5BC376F5-3382-452D-BA26-D20122274372}" srcOrd="0" destOrd="0" presId="urn:microsoft.com/office/officeart/2005/8/layout/orgChart1"/>
    <dgm:cxn modelId="{5364A427-0526-470E-B1CA-A2C4D7B9DACD}" srcId="{9F758446-1794-42B5-A1A7-CA2BFFCD7247}" destId="{6AB307A0-41DE-4D09-B31F-0335448F29A5}" srcOrd="1" destOrd="0" parTransId="{06DCC6E6-B675-4964-8410-B47E8E25EAF9}" sibTransId="{EB3CF2D6-261C-4DEB-BF7A-B74BD4FEC3D5}"/>
    <dgm:cxn modelId="{269DCB27-80E5-4CE2-B68D-1A1FA125A489}" type="presOf" srcId="{4F340725-B88D-49CD-B630-4A687E4B8B95}" destId="{C086661A-14CB-4C16-8C3E-DC3F44A09E8D}" srcOrd="0" destOrd="0" presId="urn:microsoft.com/office/officeart/2005/8/layout/orgChart1"/>
    <dgm:cxn modelId="{67767728-BD56-4B24-AAA4-0158D36F3056}" type="presOf" srcId="{1418BF0A-0642-4BA0-A1B7-E5974AF2747A}" destId="{F1CDD804-F082-44A0-8F49-28322AE32A64}" srcOrd="1" destOrd="0" presId="urn:microsoft.com/office/officeart/2005/8/layout/orgChart1"/>
    <dgm:cxn modelId="{14850929-8453-438E-A2FF-FDABDE4FE3FE}" type="presOf" srcId="{9F758446-1794-42B5-A1A7-CA2BFFCD7247}" destId="{9AF39698-1B8B-435E-9DE6-51AE4DD226A4}" srcOrd="1" destOrd="0" presId="urn:microsoft.com/office/officeart/2005/8/layout/orgChart1"/>
    <dgm:cxn modelId="{74C7DF2A-67AB-4C78-8090-0BD0B2225426}" type="presOf" srcId="{2E81A491-58EB-408C-A581-9BFA48B9C954}" destId="{CA46F347-143D-4220-A539-ECD7F25F8E78}" srcOrd="0" destOrd="0" presId="urn:microsoft.com/office/officeart/2005/8/layout/orgChart1"/>
    <dgm:cxn modelId="{D1C94A2B-08DD-4C6A-A97B-8782E422BDC8}" type="presOf" srcId="{D7D45393-75F2-4082-BE35-CDFA239451E7}" destId="{FA80BBDF-1236-4D50-8C90-8BB2217045FF}" srcOrd="0" destOrd="0" presId="urn:microsoft.com/office/officeart/2005/8/layout/orgChart1"/>
    <dgm:cxn modelId="{B1C0A831-69B3-4289-8C59-1B283A3E301A}" type="presOf" srcId="{21AE3C17-AE56-4BCB-8799-C6CA1699EB77}" destId="{9FCC2EFE-DF99-4092-B5E7-F5FE1975C72C}" srcOrd="0" destOrd="0" presId="urn:microsoft.com/office/officeart/2005/8/layout/orgChart1"/>
    <dgm:cxn modelId="{7A5D7033-1C8C-4C40-A78B-E4AF6EA913FC}" type="presOf" srcId="{0A3D1ADE-95DE-4B39-9572-6DA62EBAA29A}" destId="{07FC01B5-B1DA-436C-8322-1EC3E029D85B}" srcOrd="0" destOrd="0" presId="urn:microsoft.com/office/officeart/2005/8/layout/orgChart1"/>
    <dgm:cxn modelId="{13D44938-58F3-47CA-B9E5-68B4437184DD}" srcId="{545629D6-DCC8-4B9C-BD4D-C54B6C156E19}" destId="{2E81A491-58EB-408C-A581-9BFA48B9C954}" srcOrd="1" destOrd="0" parTransId="{06111E65-0461-4AAF-96A2-241E941CAE12}" sibTransId="{541C872E-7ABD-4385-B213-1532E20EA721}"/>
    <dgm:cxn modelId="{44CC9638-2C52-4D91-8A01-0ADEF245BCEC}" type="presOf" srcId="{6AB307A0-41DE-4D09-B31F-0335448F29A5}" destId="{8B4EE189-D223-467E-828F-DAE594BB83E7}" srcOrd="0" destOrd="0" presId="urn:microsoft.com/office/officeart/2005/8/layout/orgChart1"/>
    <dgm:cxn modelId="{05E23C60-65AE-41B7-BAD1-2E1E3E118906}" type="presOf" srcId="{C4BE9DDE-EDB1-40C6-A9A5-3BD5D317A2A4}" destId="{B6CBEBC1-BA26-4A64-945A-939C5062853E}" srcOrd="1" destOrd="0" presId="urn:microsoft.com/office/officeart/2005/8/layout/orgChart1"/>
    <dgm:cxn modelId="{2A865363-7EED-412A-9871-A868F80A8EC6}" srcId="{673DBC02-2596-4D4F-AB7C-DBA96B46DF4D}" destId="{0A9956E6-35C7-430B-BF15-B7819108A47A}" srcOrd="1" destOrd="0" parTransId="{DC7E600B-B925-4C1A-901D-09A33531717B}" sibTransId="{17DF1FA9-3E8A-4665-A13D-7E628EE39557}"/>
    <dgm:cxn modelId="{1516BD63-B001-4115-B352-A8E7A6CCF16D}" type="presOf" srcId="{506413FE-2289-4385-8000-45F3EE179A94}" destId="{5DFAF363-8BE4-4EDA-A3A8-D9093DCAB963}" srcOrd="1" destOrd="0" presId="urn:microsoft.com/office/officeart/2005/8/layout/orgChart1"/>
    <dgm:cxn modelId="{5B0B7244-BA2E-470F-861A-54FC9C6AF84B}" type="presOf" srcId="{14A3C6A3-C82C-4031-99FE-898271E1769B}" destId="{66268DC4-B6A9-40DC-8DB7-8926825CA966}" srcOrd="1" destOrd="0" presId="urn:microsoft.com/office/officeart/2005/8/layout/orgChart1"/>
    <dgm:cxn modelId="{5D184365-AD36-4987-B8B5-A3FF7E844C44}" type="presOf" srcId="{06DCC6E6-B675-4964-8410-B47E8E25EAF9}" destId="{A7A06E91-0210-4980-B485-23C5DB8DB60A}" srcOrd="0" destOrd="0" presId="urn:microsoft.com/office/officeart/2005/8/layout/orgChart1"/>
    <dgm:cxn modelId="{7CBEC366-C7E7-4B77-81B0-DA1398187634}" srcId="{545629D6-DCC8-4B9C-BD4D-C54B6C156E19}" destId="{1418BF0A-0642-4BA0-A1B7-E5974AF2747A}" srcOrd="4" destOrd="0" parTransId="{C08C5B54-61BD-45BA-9BE1-CB546B3EEB4B}" sibTransId="{917E3D11-D461-4D77-A4A0-3B1C270D0241}"/>
    <dgm:cxn modelId="{32FA6347-0B5B-4120-B8E6-8F6470596325}" type="presOf" srcId="{82EC6C19-A459-4EF0-B3BB-DC1C8F8B9780}" destId="{5A06A6B2-C38F-478A-B5D6-03691B39BD03}" srcOrd="1" destOrd="0" presId="urn:microsoft.com/office/officeart/2005/8/layout/orgChart1"/>
    <dgm:cxn modelId="{34674867-6061-479B-ACAB-160F29D70F45}" type="presOf" srcId="{C08C5B54-61BD-45BA-9BE1-CB546B3EEB4B}" destId="{EFA6CBA6-34E4-4A4C-AA6D-586DDCF0FBBE}" srcOrd="0" destOrd="0" presId="urn:microsoft.com/office/officeart/2005/8/layout/orgChart1"/>
    <dgm:cxn modelId="{98F89267-6021-4F97-B9CF-900E2D519955}" type="presOf" srcId="{237E6AAE-DB47-4615-A869-B1F39AFDAD32}" destId="{10BEE707-911D-4889-892B-CA03B15943BE}" srcOrd="0" destOrd="0" presId="urn:microsoft.com/office/officeart/2005/8/layout/orgChart1"/>
    <dgm:cxn modelId="{CE209767-A073-402C-9CE9-ABB849F88E28}" type="presOf" srcId="{95D57254-E51F-4181-9446-B897C897F4AD}" destId="{650DCF63-D0FA-4DDB-BCCE-630FFDB19B4B}" srcOrd="0" destOrd="0" presId="urn:microsoft.com/office/officeart/2005/8/layout/orgChart1"/>
    <dgm:cxn modelId="{16623869-E963-42E6-B391-4C1055FD9D23}" srcId="{673DBC02-2596-4D4F-AB7C-DBA96B46DF4D}" destId="{545629D6-DCC8-4B9C-BD4D-C54B6C156E19}" srcOrd="5" destOrd="0" parTransId="{5EE1FC98-7717-4B1A-BCF9-11E415AC3EA1}" sibTransId="{FFCB2887-9282-487F-BD80-6798DEEDE16B}"/>
    <dgm:cxn modelId="{1B784449-1FBA-4EBF-8DD7-A0878BE021E4}" type="presOf" srcId="{46815747-1C2F-491A-B244-762F36D809D8}" destId="{B10759E6-2041-4018-9D59-A204383DE850}" srcOrd="1" destOrd="0" presId="urn:microsoft.com/office/officeart/2005/8/layout/orgChart1"/>
    <dgm:cxn modelId="{157CAA69-5834-4580-B5CE-34A5E616EE47}" srcId="{673DBC02-2596-4D4F-AB7C-DBA96B46DF4D}" destId="{9F758446-1794-42B5-A1A7-CA2BFFCD7247}" srcOrd="3" destOrd="0" parTransId="{2D3BBC79-BD7E-4FD4-8580-9E28942341C7}" sibTransId="{0D198757-23CE-4669-83F9-EB6FDDCD0F1F}"/>
    <dgm:cxn modelId="{EA588E6A-6B08-482A-A71A-E3D3895762A8}" type="presOf" srcId="{EB226553-EF03-4017-9CBB-72EC4CCB1820}" destId="{10F4A9B1-1633-4746-9384-117D0B543AB6}" srcOrd="0" destOrd="0" presId="urn:microsoft.com/office/officeart/2005/8/layout/orgChart1"/>
    <dgm:cxn modelId="{949D1F4B-2815-459C-8629-8DC6CA04B900}" srcId="{9F758446-1794-42B5-A1A7-CA2BFFCD7247}" destId="{29D06A45-9256-43A6-A892-5F10ED2DD16B}" srcOrd="0" destOrd="0" parTransId="{D7D45393-75F2-4082-BE35-CDFA239451E7}" sibTransId="{835AC231-1307-4B9D-973E-561CDBC7B46C}"/>
    <dgm:cxn modelId="{D5CF4F6C-59AC-441F-A3D5-0A44E7782F3A}" srcId="{506413FE-2289-4385-8000-45F3EE179A94}" destId="{867F9D3C-F961-468B-BF2B-99C1E4EE09F8}" srcOrd="1" destOrd="0" parTransId="{8732DD40-8191-4CF0-A6E5-62B5154B6694}" sibTransId="{0875A455-01DC-412C-882C-785091D390D7}"/>
    <dgm:cxn modelId="{42719E4C-05EA-4AD4-856A-7CB959DDE654}" type="presOf" srcId="{C4BE9DDE-EDB1-40C6-A9A5-3BD5D317A2A4}" destId="{EED3CEA9-C71D-498B-936B-A6667E131797}" srcOrd="0" destOrd="0" presId="urn:microsoft.com/office/officeart/2005/8/layout/orgChart1"/>
    <dgm:cxn modelId="{F879C34E-95A5-4215-BA41-450F8E28BD32}" srcId="{506413FE-2289-4385-8000-45F3EE179A94}" destId="{0A3D1ADE-95DE-4B39-9572-6DA62EBAA29A}" srcOrd="3" destOrd="0" parTransId="{A737CD20-017A-4B13-B7DF-0E7CCB4ABB09}" sibTransId="{CE37EEAE-A843-45B5-A6C4-DEBC2A124BC4}"/>
    <dgm:cxn modelId="{8E7CD14E-FB1F-4E45-AD15-110866480449}" srcId="{0A9956E6-35C7-430B-BF15-B7819108A47A}" destId="{C4BE9DDE-EDB1-40C6-A9A5-3BD5D317A2A4}" srcOrd="2" destOrd="0" parTransId="{444C027A-4F10-4F76-B2A0-72AA21F18220}" sibTransId="{41B81D8A-69DE-4766-BF02-5FF6A71EF509}"/>
    <dgm:cxn modelId="{0461184F-069E-424E-8077-428F928FEFC7}" type="presOf" srcId="{545629D6-DCC8-4B9C-BD4D-C54B6C156E19}" destId="{5F6FF86C-D5DF-47FD-B421-F2BC3D1D82F4}" srcOrd="0" destOrd="0" presId="urn:microsoft.com/office/officeart/2005/8/layout/orgChart1"/>
    <dgm:cxn modelId="{DDFE824F-FC96-4874-995F-2DD37DF09A45}" srcId="{545629D6-DCC8-4B9C-BD4D-C54B6C156E19}" destId="{B1F06B92-7E42-48B8-B0F9-4793227001EE}" srcOrd="0" destOrd="0" parTransId="{237E6AAE-DB47-4615-A869-B1F39AFDAD32}" sibTransId="{6B0FE5A6-211B-4CCE-A206-1A5437A9C8D5}"/>
    <dgm:cxn modelId="{8FB7F571-5BED-4C8E-A4CE-B2CE9682C0D5}" type="presOf" srcId="{4F340725-B88D-49CD-B630-4A687E4B8B95}" destId="{8BE6536D-60E4-4774-9763-8993747192E4}" srcOrd="1" destOrd="0" presId="urn:microsoft.com/office/officeart/2005/8/layout/orgChart1"/>
    <dgm:cxn modelId="{76104872-FC41-41FB-8AE0-133A7E8EAA8D}" type="presOf" srcId="{79E224A6-D9DA-48B2-A8D4-956C9AF9506B}" destId="{20B7DE7B-2912-4847-A549-0D97BDB71E97}" srcOrd="0" destOrd="0" presId="urn:microsoft.com/office/officeart/2005/8/layout/orgChart1"/>
    <dgm:cxn modelId="{72C25B53-CEB7-4411-9837-CBF2DD3F2C17}" type="presOf" srcId="{46815747-1C2F-491A-B244-762F36D809D8}" destId="{E09F7E42-9E4D-485E-AAA6-3DBC9E817F7B}" srcOrd="0" destOrd="0" presId="urn:microsoft.com/office/officeart/2005/8/layout/orgChart1"/>
    <dgm:cxn modelId="{CBBB4873-A1B1-4211-A5BF-4EDBAD80B7FC}" type="presOf" srcId="{6347CD00-A0A2-4155-9556-B7255EB8B080}" destId="{8CF43FF1-AC5A-437A-AD8B-0236D5CB90F5}" srcOrd="1" destOrd="0" presId="urn:microsoft.com/office/officeart/2005/8/layout/orgChart1"/>
    <dgm:cxn modelId="{E1608B73-76AE-424D-8EFF-C24DDA9F9CC5}" srcId="{673DBC02-2596-4D4F-AB7C-DBA96B46DF4D}" destId="{506413FE-2289-4385-8000-45F3EE179A94}" srcOrd="2" destOrd="0" parTransId="{7C33EDAF-1D3A-4FE7-A38B-92AAF5245D08}" sibTransId="{39E465EB-FAAA-44F3-B3D5-DF2DCF57D9DF}"/>
    <dgm:cxn modelId="{5EBF5C54-8C1D-4769-AF5E-8FE2598D6E73}" type="presOf" srcId="{6FF7B091-1556-4DCE-B3AB-90B504F8D054}" destId="{C37FCF63-7B5A-48FC-BBC0-0D872DE858F1}" srcOrd="1" destOrd="0" presId="urn:microsoft.com/office/officeart/2005/8/layout/orgChart1"/>
    <dgm:cxn modelId="{59453957-2CDF-4FFE-9FC3-057D900A88C9}" type="presOf" srcId="{EC3AC480-4F84-4605-904B-2625B0094763}" destId="{961259EC-4CE7-45F2-BA19-CCD3571A9B12}" srcOrd="0" destOrd="0" presId="urn:microsoft.com/office/officeart/2005/8/layout/orgChart1"/>
    <dgm:cxn modelId="{AEF0D97C-7410-41B6-8311-F96D510126A1}" srcId="{3B5BE1A5-CAC8-4510-A97D-D5E3CE638A7B}" destId="{6FF7B091-1556-4DCE-B3AB-90B504F8D054}" srcOrd="2" destOrd="0" parTransId="{F8B7C5CC-946A-41FC-8A11-64151102EE73}" sibTransId="{30376B1A-77C3-4E3A-B3E9-F0411EFB2408}"/>
    <dgm:cxn modelId="{BD8F337E-CC4B-4292-B7E5-5B828BAF6E0C}" srcId="{673DBC02-2596-4D4F-AB7C-DBA96B46DF4D}" destId="{551361D5-82EF-42D0-9435-A247B64FB34C}" srcOrd="0" destOrd="0" parTransId="{79E224A6-D9DA-48B2-A8D4-956C9AF9506B}" sibTransId="{385A1086-6628-4B8A-9EA0-9C087CAF94B4}"/>
    <dgm:cxn modelId="{F32CDB82-3584-4950-98BB-C13D608283BA}" type="presOf" srcId="{867F9D3C-F961-468B-BF2B-99C1E4EE09F8}" destId="{78AC80E8-3217-4765-93ED-4E4B35A79047}" srcOrd="0" destOrd="0" presId="urn:microsoft.com/office/officeart/2005/8/layout/orgChart1"/>
    <dgm:cxn modelId="{05B6FB86-DD78-4A4E-B349-FA600B1A7B85}" type="presOf" srcId="{807E1F02-0A39-4ED6-8C30-812F8D1F175B}" destId="{3A6625B5-E554-43C1-BC25-F610F47F93C2}" srcOrd="0" destOrd="0" presId="urn:microsoft.com/office/officeart/2005/8/layout/orgChart1"/>
    <dgm:cxn modelId="{EF464687-83B9-4A4B-AE57-44530D4C12E8}" type="presOf" srcId="{C93D4B6F-E15A-47DF-BC89-354AE0AEBC9A}" destId="{0F79C4E4-B3FA-45D5-AB47-94E13125C72E}" srcOrd="0" destOrd="0" presId="urn:microsoft.com/office/officeart/2005/8/layout/orgChart1"/>
    <dgm:cxn modelId="{A9635A87-B510-4659-BDB4-53044C1F9C3D}" srcId="{506413FE-2289-4385-8000-45F3EE179A94}" destId="{EB226553-EF03-4017-9CBB-72EC4CCB1820}" srcOrd="2" destOrd="0" parTransId="{B4F8E180-E945-4295-93AD-ED94D1EE9A16}" sibTransId="{64305068-9E83-4401-A26F-1362F160AEA3}"/>
    <dgm:cxn modelId="{7493728B-4C31-4D36-9BC8-85EFB960680C}" type="presOf" srcId="{427C420D-68CE-4D76-8468-CBB9DE666462}" destId="{9E8377E6-E255-407A-A50F-D3DEB3EF621A}" srcOrd="0" destOrd="0" presId="urn:microsoft.com/office/officeart/2005/8/layout/orgChart1"/>
    <dgm:cxn modelId="{6E83EA8B-BCC7-4984-B1EA-52F5B752CFB6}" type="presOf" srcId="{9F758446-1794-42B5-A1A7-CA2BFFCD7247}" destId="{0750CE7D-5663-4922-8CEA-4A9EFF4366B4}" srcOrd="0" destOrd="0" presId="urn:microsoft.com/office/officeart/2005/8/layout/orgChart1"/>
    <dgm:cxn modelId="{12399E8F-DF37-4A31-95F4-40E5E08757BE}" type="presOf" srcId="{82EC6C19-A459-4EF0-B3BB-DC1C8F8B9780}" destId="{798C93FE-6FD2-41FF-9FC7-4B890BD937A3}" srcOrd="0" destOrd="0" presId="urn:microsoft.com/office/officeart/2005/8/layout/orgChart1"/>
    <dgm:cxn modelId="{9FC64F93-BC52-468C-B949-EE6E5B907E5C}" type="presOf" srcId="{31A57E11-4AA9-471D-9A46-62E2DD788F67}" destId="{8CB94AC1-1B62-4C69-B480-132CC8DF8EE7}" srcOrd="1" destOrd="0" presId="urn:microsoft.com/office/officeart/2005/8/layout/orgChart1"/>
    <dgm:cxn modelId="{22BAF794-F03D-4D3B-8C43-B44416D2FAD5}" type="presOf" srcId="{EB226553-EF03-4017-9CBB-72EC4CCB1820}" destId="{94BE57E4-6A9B-4819-A796-E2C3568C6030}" srcOrd="1" destOrd="0" presId="urn:microsoft.com/office/officeart/2005/8/layout/orgChart1"/>
    <dgm:cxn modelId="{67672095-A990-4EC1-8FF1-FB488807400E}" type="presOf" srcId="{867F9D3C-F961-468B-BF2B-99C1E4EE09F8}" destId="{6939A24C-C1B7-426B-85C3-DEA3CBFFC34F}" srcOrd="1" destOrd="0" presId="urn:microsoft.com/office/officeart/2005/8/layout/orgChart1"/>
    <dgm:cxn modelId="{68715F97-E624-4EEC-916E-E0C19647BFFE}" srcId="{673DBC02-2596-4D4F-AB7C-DBA96B46DF4D}" destId="{3B5BE1A5-CAC8-4510-A97D-D5E3CE638A7B}" srcOrd="4" destOrd="0" parTransId="{427C420D-68CE-4D76-8468-CBB9DE666462}" sibTransId="{2D30450E-7C60-4D56-830E-207D78B87852}"/>
    <dgm:cxn modelId="{D5AA8C98-8FCB-4EFB-877F-20400ED2C995}" type="presOf" srcId="{D182B848-A3F8-45DB-958F-07A13982624F}" destId="{D756358C-54A0-49C0-8142-B92E50C24F10}" srcOrd="1" destOrd="0" presId="urn:microsoft.com/office/officeart/2005/8/layout/orgChart1"/>
    <dgm:cxn modelId="{57899399-9707-46D0-ABE3-692E41D2655B}" type="presOf" srcId="{6FF7B091-1556-4DCE-B3AB-90B504F8D054}" destId="{AE37A96D-043A-452A-AF03-DAAC702A6E57}" srcOrd="0" destOrd="0" presId="urn:microsoft.com/office/officeart/2005/8/layout/orgChart1"/>
    <dgm:cxn modelId="{FC200E9B-D219-4844-9401-2D85635D7A18}" type="presOf" srcId="{551361D5-82EF-42D0-9435-A247B64FB34C}" destId="{C46C9258-1A61-492F-8226-55F7B05E1C1C}" srcOrd="1" destOrd="0" presId="urn:microsoft.com/office/officeart/2005/8/layout/orgChart1"/>
    <dgm:cxn modelId="{A2D40CA1-A0A0-4B8D-96DD-66E61ECB9243}" type="presOf" srcId="{4F88B05C-1167-45D5-9160-DC7BE98D5ABB}" destId="{082108C9-7338-4E92-B590-472B6A810198}" srcOrd="0" destOrd="0" presId="urn:microsoft.com/office/officeart/2005/8/layout/orgChart1"/>
    <dgm:cxn modelId="{A708C6A2-7870-4F3C-B6B7-CD1879DFBA0A}" srcId="{3B5BE1A5-CAC8-4510-A97D-D5E3CE638A7B}" destId="{6347CD00-A0A2-4155-9556-B7255EB8B080}" srcOrd="0" destOrd="0" parTransId="{73CDCF49-DEF6-4FD9-A115-E1530916D1EC}" sibTransId="{763DD904-CB2D-4748-BE2B-E7C34DDE3E8B}"/>
    <dgm:cxn modelId="{C88E44A5-F822-413B-8645-8E0E0043E4FF}" type="presOf" srcId="{545629D6-DCC8-4B9C-BD4D-C54B6C156E19}" destId="{C0969485-DE65-435D-83DB-3300400CC0A9}" srcOrd="1" destOrd="0" presId="urn:microsoft.com/office/officeart/2005/8/layout/orgChart1"/>
    <dgm:cxn modelId="{15519EA5-5945-4BDE-A4A8-B01E70BDBD21}" type="presOf" srcId="{506413FE-2289-4385-8000-45F3EE179A94}" destId="{FA03BAEF-3041-4885-A94B-59BF006A969F}" srcOrd="0" destOrd="0" presId="urn:microsoft.com/office/officeart/2005/8/layout/orgChart1"/>
    <dgm:cxn modelId="{4F8799A8-04F7-4550-9E81-A073DD9BFA92}" type="presOf" srcId="{3B5BE1A5-CAC8-4510-A97D-D5E3CE638A7B}" destId="{4A7BCB3B-0A7F-442D-B6FB-89FC093D3003}" srcOrd="1" destOrd="0" presId="urn:microsoft.com/office/officeart/2005/8/layout/orgChart1"/>
    <dgm:cxn modelId="{51EFCEA8-6893-4A41-ADB4-CD71AFCA33EC}" type="presOf" srcId="{D182B848-A3F8-45DB-958F-07A13982624F}" destId="{1B1DA0F1-8BE3-46C9-B068-48CB8D3C4996}" srcOrd="0" destOrd="0" presId="urn:microsoft.com/office/officeart/2005/8/layout/orgChart1"/>
    <dgm:cxn modelId="{9C4CFFAC-D2CF-4A34-BD2E-12E8905D6FFC}" type="presOf" srcId="{3273F0E5-5DC6-4328-8D6F-2A26E979B4BA}" destId="{3106D567-4C69-4791-B1CC-F718F364CED4}" srcOrd="0" destOrd="0" presId="urn:microsoft.com/office/officeart/2005/8/layout/orgChart1"/>
    <dgm:cxn modelId="{93C916B1-FE8F-4E5B-AD57-BBFEC6B6D230}" type="presOf" srcId="{444C027A-4F10-4F76-B2A0-72AA21F18220}" destId="{CD5D793C-4395-4BDA-9F61-DFBE6C38F440}" srcOrd="0" destOrd="0" presId="urn:microsoft.com/office/officeart/2005/8/layout/orgChart1"/>
    <dgm:cxn modelId="{997679B1-0F5D-4A5B-887F-641D9BCD24FC}" srcId="{0A9956E6-35C7-430B-BF15-B7819108A47A}" destId="{31A57E11-4AA9-471D-9A46-62E2DD788F67}" srcOrd="0" destOrd="0" parTransId="{807E1F02-0A39-4ED6-8C30-812F8D1F175B}" sibTransId="{3F293C94-07D3-442E-BDCF-36F1C4F2CB38}"/>
    <dgm:cxn modelId="{C489ADB5-BAB1-4D22-938D-1E855154A03C}" type="presOf" srcId="{FCE8D326-9CBD-43BE-96EF-AA0583CF7207}" destId="{389353CB-F277-4650-AC91-9E79411F6A28}" srcOrd="0" destOrd="0" presId="urn:microsoft.com/office/officeart/2005/8/layout/orgChart1"/>
    <dgm:cxn modelId="{D2D84BB6-869B-49BC-9529-12FB58096950}" type="presOf" srcId="{29D06A45-9256-43A6-A892-5F10ED2DD16B}" destId="{3AED8749-F183-4089-AEEE-5EACF589956E}" srcOrd="1" destOrd="0" presId="urn:microsoft.com/office/officeart/2005/8/layout/orgChart1"/>
    <dgm:cxn modelId="{C5DF82B7-9FC6-4821-B450-5408DB42116D}" type="presOf" srcId="{14A3C6A3-C82C-4031-99FE-898271E1769B}" destId="{083C98D4-37F3-400D-955C-7D2D4FFAA32A}" srcOrd="0" destOrd="0" presId="urn:microsoft.com/office/officeart/2005/8/layout/orgChart1"/>
    <dgm:cxn modelId="{CD0090B7-7A3E-46CE-892D-08CC68AD059F}" type="presOf" srcId="{8732DD40-8191-4CF0-A6E5-62B5154B6694}" destId="{751A18B3-C8B1-4189-8612-D7817A7CBADE}" srcOrd="0" destOrd="0" presId="urn:microsoft.com/office/officeart/2005/8/layout/orgChart1"/>
    <dgm:cxn modelId="{DFF4E0B7-AA6A-4FA5-B940-C97E9722739C}" srcId="{0A9956E6-35C7-430B-BF15-B7819108A47A}" destId="{46815747-1C2F-491A-B244-762F36D809D8}" srcOrd="3" destOrd="0" parTransId="{21AE3C17-AE56-4BCB-8799-C6CA1699EB77}" sibTransId="{A9793B41-9C57-4DC6-918E-5B3EC7069D82}"/>
    <dgm:cxn modelId="{675CBCB9-4D22-449C-A19D-9EBC235708AF}" type="presOf" srcId="{0C599137-0389-4F0A-9177-421DB2B00250}" destId="{A6254B9D-0A90-48EF-9D32-DFB5A08BB0C6}" srcOrd="0" destOrd="0" presId="urn:microsoft.com/office/officeart/2005/8/layout/orgChart1"/>
    <dgm:cxn modelId="{CA0115BC-5DAD-41F5-8C1F-A029EDBCAD23}" type="presOf" srcId="{2E81A491-58EB-408C-A581-9BFA48B9C954}" destId="{AE09DECD-27EF-42CF-97B3-73BF10CCD4AF}" srcOrd="1" destOrd="0" presId="urn:microsoft.com/office/officeart/2005/8/layout/orgChart1"/>
    <dgm:cxn modelId="{8ED1F2BD-C307-49B0-9322-BFB42B81F316}" type="presOf" srcId="{73CDCF49-DEF6-4FD9-A115-E1530916D1EC}" destId="{121B37F3-6AB6-4C89-830B-3AC508054B22}" srcOrd="0" destOrd="0" presId="urn:microsoft.com/office/officeart/2005/8/layout/orgChart1"/>
    <dgm:cxn modelId="{C6EDF7C2-5852-4D41-9961-A23388A6DE22}" type="presOf" srcId="{F8B7C5CC-946A-41FC-8A11-64151102EE73}" destId="{9F4B6F62-61BC-423F-94B1-5850D7CAAB00}" srcOrd="0" destOrd="0" presId="urn:microsoft.com/office/officeart/2005/8/layout/orgChart1"/>
    <dgm:cxn modelId="{83B147C7-D287-40D7-970D-D513B126129A}" type="presOf" srcId="{EC3AC480-4F84-4605-904B-2625B0094763}" destId="{EC20396E-D829-4DB0-851F-156F70EDD63C}" srcOrd="1" destOrd="0" presId="urn:microsoft.com/office/officeart/2005/8/layout/orgChart1"/>
    <dgm:cxn modelId="{6B377BC9-D615-48F7-B072-E98B94A36F74}" type="presOf" srcId="{B1F06B92-7E42-48B8-B0F9-4793227001EE}" destId="{53EEB9CB-BFB2-4984-8DA2-CE977890E24D}" srcOrd="0" destOrd="0" presId="urn:microsoft.com/office/officeart/2005/8/layout/orgChart1"/>
    <dgm:cxn modelId="{AED67DC9-0399-4188-AA3E-97F03BC763C7}" srcId="{545629D6-DCC8-4B9C-BD4D-C54B6C156E19}" destId="{3273F0E5-5DC6-4328-8D6F-2A26E979B4BA}" srcOrd="3" destOrd="0" parTransId="{270EE2ED-23A9-44B8-8F98-15A7CE9F143A}" sibTransId="{288625C9-FE9E-4AEE-8CA3-0BAB8ACF6360}"/>
    <dgm:cxn modelId="{F825FDCB-9B58-4C40-AB4B-717EBC520452}" type="presOf" srcId="{3B5BE1A5-CAC8-4510-A97D-D5E3CE638A7B}" destId="{94EED4AA-FC41-49F7-A51D-05F1FD6DAA88}" srcOrd="0" destOrd="0" presId="urn:microsoft.com/office/officeart/2005/8/layout/orgChart1"/>
    <dgm:cxn modelId="{D05A8FCD-DCB2-4B50-AF72-DE335A5A51F6}" type="presOf" srcId="{6AB307A0-41DE-4D09-B31F-0335448F29A5}" destId="{6ACF6574-CCD1-451F-8756-77079F0F8BF6}" srcOrd="1" destOrd="0" presId="urn:microsoft.com/office/officeart/2005/8/layout/orgChart1"/>
    <dgm:cxn modelId="{958865CF-EADD-4E3C-B718-74E1F30FC336}" type="presOf" srcId="{673DBC02-2596-4D4F-AB7C-DBA96B46DF4D}" destId="{861C75E9-760C-4E0F-AB79-AB5DAB8B0870}" srcOrd="1" destOrd="0" presId="urn:microsoft.com/office/officeart/2005/8/layout/orgChart1"/>
    <dgm:cxn modelId="{3814EAD1-E590-45CA-B1D4-7240D09D444D}" type="presOf" srcId="{7C33EDAF-1D3A-4FE7-A38B-92AAF5245D08}" destId="{A1EF5D61-0AF9-4C15-A9C6-CBADDCB77E1D}" srcOrd="0" destOrd="0" presId="urn:microsoft.com/office/officeart/2005/8/layout/orgChart1"/>
    <dgm:cxn modelId="{6647FCDB-284E-4882-BC06-134F7D5F2741}" type="presOf" srcId="{5EE1FC98-7717-4B1A-BCF9-11E415AC3EA1}" destId="{66FE1002-5801-4A17-B29A-2E7113B57960}" srcOrd="0" destOrd="0" presId="urn:microsoft.com/office/officeart/2005/8/layout/orgChart1"/>
    <dgm:cxn modelId="{879149DE-1B8E-41EB-BBB8-08822E3DEFA9}" srcId="{0A9956E6-35C7-430B-BF15-B7819108A47A}" destId="{3A55944C-D98F-453F-BC66-C95D73209562}" srcOrd="4" destOrd="0" parTransId="{95D57254-E51F-4181-9446-B897C897F4AD}" sibTransId="{F60D6633-BF78-47AE-8D93-8B5A15DA9A62}"/>
    <dgm:cxn modelId="{50FE8CDF-88CE-44CB-ACED-A436B078F854}" srcId="{545629D6-DCC8-4B9C-BD4D-C54B6C156E19}" destId="{EC3AC480-4F84-4605-904B-2625B0094763}" srcOrd="2" destOrd="0" parTransId="{899E1DAA-33A3-48A1-B4EF-E31270419A98}" sibTransId="{B3633181-6F4C-4E67-AB13-1D47982594D8}"/>
    <dgm:cxn modelId="{E8B331E2-9C48-4C67-89FA-CEF982AC0853}" type="presOf" srcId="{551361D5-82EF-42D0-9435-A247B64FB34C}" destId="{72FCA4BE-A367-4E3A-AF12-19A5D01F5324}" srcOrd="0" destOrd="0" presId="urn:microsoft.com/office/officeart/2005/8/layout/orgChart1"/>
    <dgm:cxn modelId="{D121DAE3-0264-4A64-9715-04A1FBF41A26}" type="presOf" srcId="{6347CD00-A0A2-4155-9556-B7255EB8B080}" destId="{557263AB-3F03-4605-B02C-995AEAD1929C}" srcOrd="0" destOrd="0" presId="urn:microsoft.com/office/officeart/2005/8/layout/orgChart1"/>
    <dgm:cxn modelId="{D5EABBE4-B884-4758-8959-F1EDB23E2823}" srcId="{3B5BE1A5-CAC8-4510-A97D-D5E3CE638A7B}" destId="{14A3C6A3-C82C-4031-99FE-898271E1769B}" srcOrd="1" destOrd="0" parTransId="{C0FD5AB6-44AA-4EEB-8684-AD094FBEC298}" sibTransId="{B314D6BB-FA8E-4C3A-970D-818085D26AB5}"/>
    <dgm:cxn modelId="{91CCF4E6-D5E3-4382-8A56-FA8E45D8A5BC}" srcId="{673DBC02-2596-4D4F-AB7C-DBA96B46DF4D}" destId="{D182B848-A3F8-45DB-958F-07A13982624F}" srcOrd="6" destOrd="0" parTransId="{C93D4B6F-E15A-47DF-BC89-354AE0AEBC9A}" sibTransId="{3246CC93-4477-42AE-A20F-B681E40F94F1}"/>
    <dgm:cxn modelId="{26344BE8-A3CA-427E-AEC6-8755A5E3558F}" type="presOf" srcId="{0A3D1ADE-95DE-4B39-9572-6DA62EBAA29A}" destId="{088E84CF-B804-4A6A-99C0-49169B2CD06F}" srcOrd="1" destOrd="0" presId="urn:microsoft.com/office/officeart/2005/8/layout/orgChart1"/>
    <dgm:cxn modelId="{04591CEA-4391-4CA0-A6D4-0BD4EACC960F}" type="presOf" srcId="{2D3BBC79-BD7E-4FD4-8580-9E28942341C7}" destId="{4ADD0BA0-3BA1-493D-8861-33315D029F3E}" srcOrd="0" destOrd="0" presId="urn:microsoft.com/office/officeart/2005/8/layout/orgChart1"/>
    <dgm:cxn modelId="{C172EAEC-D0C7-46B8-9A76-7A5A7436CEED}" type="presOf" srcId="{899E1DAA-33A3-48A1-B4EF-E31270419A98}" destId="{3908F70A-5CA5-4CAD-9EE2-76AF666A5ABA}" srcOrd="0" destOrd="0" presId="urn:microsoft.com/office/officeart/2005/8/layout/orgChart1"/>
    <dgm:cxn modelId="{28973EED-B9CF-4D55-A1D2-4C44576998B2}" srcId="{3AF333FB-8C76-48D2-90C9-9DBE5FC98D79}" destId="{673DBC02-2596-4D4F-AB7C-DBA96B46DF4D}" srcOrd="0" destOrd="0" parTransId="{052A0D51-D537-415A-A3BD-711811540B09}" sibTransId="{38F3B007-9C91-4DCC-B1B4-09756EB2E7C3}"/>
    <dgm:cxn modelId="{AADC61F0-D478-4930-9AEF-260EDF93C653}" srcId="{9F758446-1794-42B5-A1A7-CA2BFFCD7247}" destId="{4F88B05C-1167-45D5-9160-DC7BE98D5ABB}" srcOrd="3" destOrd="0" parTransId="{0C599137-0389-4F0A-9177-421DB2B00250}" sibTransId="{588809B0-FFB4-4D8B-8D17-D5C928399D89}"/>
    <dgm:cxn modelId="{B058C2F4-A18A-4BC6-AB50-B98033E86B50}" type="presOf" srcId="{DC7E600B-B925-4C1A-901D-09A33531717B}" destId="{FF59F274-DAEA-4E25-A473-3BC76EFF5294}" srcOrd="0" destOrd="0" presId="urn:microsoft.com/office/officeart/2005/8/layout/orgChart1"/>
    <dgm:cxn modelId="{DE53A4F7-820F-486D-B505-49C50377790C}" type="presOf" srcId="{31A57E11-4AA9-471D-9A46-62E2DD788F67}" destId="{35582E27-3054-46C1-AF12-11B3D791280B}" srcOrd="0" destOrd="0" presId="urn:microsoft.com/office/officeart/2005/8/layout/orgChart1"/>
    <dgm:cxn modelId="{9A4BF7F7-DBF2-4A1C-A8C7-B51EF899F4BB}" type="presOf" srcId="{3A55944C-D98F-453F-BC66-C95D73209562}" destId="{BF6BB931-1DB6-48FC-B28E-D78E4577646B}" srcOrd="1" destOrd="0" presId="urn:microsoft.com/office/officeart/2005/8/layout/orgChart1"/>
    <dgm:cxn modelId="{CAFE11FC-D6D0-4585-A55D-5FE4AE217742}" srcId="{506413FE-2289-4385-8000-45F3EE179A94}" destId="{FCE8D326-9CBD-43BE-96EF-AA0583CF7207}" srcOrd="0" destOrd="0" parTransId="{3873C241-4A51-4B8B-A694-3845BB66B2CB}" sibTransId="{21F4F074-8CD1-4B52-A698-EF02259CBEE8}"/>
    <dgm:cxn modelId="{463DDFFC-5BE6-4D2E-BDD4-49F7C1146F98}" type="presOf" srcId="{270EE2ED-23A9-44B8-8F98-15A7CE9F143A}" destId="{CBBC7066-0BE2-471C-B38F-A1E343D66DE6}" srcOrd="0" destOrd="0" presId="urn:microsoft.com/office/officeart/2005/8/layout/orgChart1"/>
    <dgm:cxn modelId="{F1EB4EFF-F644-4E90-8FD8-3637A17B0073}" type="presOf" srcId="{3AF333FB-8C76-48D2-90C9-9DBE5FC98D79}" destId="{0085A6E4-94F0-4F5A-8338-9DED5CD855C1}" srcOrd="0" destOrd="0" presId="urn:microsoft.com/office/officeart/2005/8/layout/orgChart1"/>
    <dgm:cxn modelId="{6BDAC8FF-94BA-42FE-AF7A-04983D6C1380}" srcId="{9F758446-1794-42B5-A1A7-CA2BFFCD7247}" destId="{82EC6C19-A459-4EF0-B3BB-DC1C8F8B9780}" srcOrd="2" destOrd="0" parTransId="{A9EE2DAF-338A-43C5-B8E0-9CE06530E66E}" sibTransId="{70440457-981F-4627-A254-7B6F274F8B3F}"/>
    <dgm:cxn modelId="{A322D0C4-8E69-42A1-BCCF-CF1E4EF45563}" type="presParOf" srcId="{0085A6E4-94F0-4F5A-8338-9DED5CD855C1}" destId="{166EBC4B-90F5-4266-BCE0-0C764252C74F}" srcOrd="0" destOrd="0" presId="urn:microsoft.com/office/officeart/2005/8/layout/orgChart1"/>
    <dgm:cxn modelId="{D9DE5FBA-6B5E-4E56-8FFC-CC2D25915716}" type="presParOf" srcId="{166EBC4B-90F5-4266-BCE0-0C764252C74F}" destId="{3C3F7DC8-9A85-42F5-BC54-844C3B5E1B80}" srcOrd="0" destOrd="0" presId="urn:microsoft.com/office/officeart/2005/8/layout/orgChart1"/>
    <dgm:cxn modelId="{95846212-B30A-4B25-BF95-FAB004732588}" type="presParOf" srcId="{3C3F7DC8-9A85-42F5-BC54-844C3B5E1B80}" destId="{CE3B76BE-F694-4E54-99EB-A8337BBCFCBB}" srcOrd="0" destOrd="0" presId="urn:microsoft.com/office/officeart/2005/8/layout/orgChart1"/>
    <dgm:cxn modelId="{01601CC9-CC5A-488B-B06C-1E99D82E5B6B}" type="presParOf" srcId="{3C3F7DC8-9A85-42F5-BC54-844C3B5E1B80}" destId="{861C75E9-760C-4E0F-AB79-AB5DAB8B0870}" srcOrd="1" destOrd="0" presId="urn:microsoft.com/office/officeart/2005/8/layout/orgChart1"/>
    <dgm:cxn modelId="{BD1EA19A-C209-4EBD-A7B5-A2B22A2B9E2D}" type="presParOf" srcId="{166EBC4B-90F5-4266-BCE0-0C764252C74F}" destId="{1EBA84BB-92DB-4E5E-B52F-F01F9A9B9723}" srcOrd="1" destOrd="0" presId="urn:microsoft.com/office/officeart/2005/8/layout/orgChart1"/>
    <dgm:cxn modelId="{4DA8E6F2-AA7F-428A-81C2-D23175D5D367}" type="presParOf" srcId="{1EBA84BB-92DB-4E5E-B52F-F01F9A9B9723}" destId="{FF59F274-DAEA-4E25-A473-3BC76EFF5294}" srcOrd="0" destOrd="0" presId="urn:microsoft.com/office/officeart/2005/8/layout/orgChart1"/>
    <dgm:cxn modelId="{2CF33198-192E-488D-8F0B-52346B762CB3}" type="presParOf" srcId="{1EBA84BB-92DB-4E5E-B52F-F01F9A9B9723}" destId="{9233CD5E-5C4C-47CC-9961-FCD06F5B31B1}" srcOrd="1" destOrd="0" presId="urn:microsoft.com/office/officeart/2005/8/layout/orgChart1"/>
    <dgm:cxn modelId="{703B3BF0-8414-43B5-BD96-043967D132DC}" type="presParOf" srcId="{9233CD5E-5C4C-47CC-9961-FCD06F5B31B1}" destId="{7833A367-4A74-465C-9C35-1A71D4B350B0}" srcOrd="0" destOrd="0" presId="urn:microsoft.com/office/officeart/2005/8/layout/orgChart1"/>
    <dgm:cxn modelId="{AFD622C2-435C-4175-A458-1A748B5601A9}" type="presParOf" srcId="{7833A367-4A74-465C-9C35-1A71D4B350B0}" destId="{5BC376F5-3382-452D-BA26-D20122274372}" srcOrd="0" destOrd="0" presId="urn:microsoft.com/office/officeart/2005/8/layout/orgChart1"/>
    <dgm:cxn modelId="{6B0F4BAF-2A9C-44C3-A249-D96B98CD4DF1}" type="presParOf" srcId="{7833A367-4A74-465C-9C35-1A71D4B350B0}" destId="{88A1A8CC-3AD2-4FDC-A438-5B5EE313FD7F}" srcOrd="1" destOrd="0" presId="urn:microsoft.com/office/officeart/2005/8/layout/orgChart1"/>
    <dgm:cxn modelId="{FE988223-59CA-4DC3-A01B-3E20242E9A24}" type="presParOf" srcId="{9233CD5E-5C4C-47CC-9961-FCD06F5B31B1}" destId="{135CFAE4-130B-40C8-99FA-D2546989DFFF}" srcOrd="1" destOrd="0" presId="urn:microsoft.com/office/officeart/2005/8/layout/orgChart1"/>
    <dgm:cxn modelId="{A210A175-6FF6-4C10-A419-64A1C0E000A1}" type="presParOf" srcId="{135CFAE4-130B-40C8-99FA-D2546989DFFF}" destId="{3A6625B5-E554-43C1-BC25-F610F47F93C2}" srcOrd="0" destOrd="0" presId="urn:microsoft.com/office/officeart/2005/8/layout/orgChart1"/>
    <dgm:cxn modelId="{EC0A4B73-73BA-4296-B918-850700950615}" type="presParOf" srcId="{135CFAE4-130B-40C8-99FA-D2546989DFFF}" destId="{2ED34C62-CB78-4FD3-89A4-E907D3189D45}" srcOrd="1" destOrd="0" presId="urn:microsoft.com/office/officeart/2005/8/layout/orgChart1"/>
    <dgm:cxn modelId="{7ECE02A0-90BE-4963-9AA1-CCD8C4A0E6E3}" type="presParOf" srcId="{2ED34C62-CB78-4FD3-89A4-E907D3189D45}" destId="{0D452F63-74DE-42AC-8F76-5849B43F4C78}" srcOrd="0" destOrd="0" presId="urn:microsoft.com/office/officeart/2005/8/layout/orgChart1"/>
    <dgm:cxn modelId="{B57C60C4-58A9-4611-ADCA-9571D7E1F976}" type="presParOf" srcId="{0D452F63-74DE-42AC-8F76-5849B43F4C78}" destId="{35582E27-3054-46C1-AF12-11B3D791280B}" srcOrd="0" destOrd="0" presId="urn:microsoft.com/office/officeart/2005/8/layout/orgChart1"/>
    <dgm:cxn modelId="{8E4F2A60-7D86-4B17-8D57-32A6CD61240E}" type="presParOf" srcId="{0D452F63-74DE-42AC-8F76-5849B43F4C78}" destId="{8CB94AC1-1B62-4C69-B480-132CC8DF8EE7}" srcOrd="1" destOrd="0" presId="urn:microsoft.com/office/officeart/2005/8/layout/orgChart1"/>
    <dgm:cxn modelId="{1D9A3BC4-F76C-4E0E-BE8F-F87C98730106}" type="presParOf" srcId="{2ED34C62-CB78-4FD3-89A4-E907D3189D45}" destId="{F022FE24-958C-4D52-9CD4-047E95A20625}" srcOrd="1" destOrd="0" presId="urn:microsoft.com/office/officeart/2005/8/layout/orgChart1"/>
    <dgm:cxn modelId="{370E6D46-65AA-4F3D-8B3B-E7DA47D58D7E}" type="presParOf" srcId="{2ED34C62-CB78-4FD3-89A4-E907D3189D45}" destId="{A507E536-C62A-421B-B89E-684B05A9B037}" srcOrd="2" destOrd="0" presId="urn:microsoft.com/office/officeart/2005/8/layout/orgChart1"/>
    <dgm:cxn modelId="{A3E5A978-18CA-40AC-A210-B1B2E6A6DDA9}" type="presParOf" srcId="{135CFAE4-130B-40C8-99FA-D2546989DFFF}" destId="{0E49BB63-1EAA-42AC-9AEA-7550DD5E7B9E}" srcOrd="2" destOrd="0" presId="urn:microsoft.com/office/officeart/2005/8/layout/orgChart1"/>
    <dgm:cxn modelId="{4DD40DD9-9692-462D-8F74-07A9A49ACAC5}" type="presParOf" srcId="{135CFAE4-130B-40C8-99FA-D2546989DFFF}" destId="{BC9601DC-91A5-4B97-8E77-49E0B02BB30E}" srcOrd="3" destOrd="0" presId="urn:microsoft.com/office/officeart/2005/8/layout/orgChart1"/>
    <dgm:cxn modelId="{9D0BD022-D7C4-45CE-8C15-F3609936EBF4}" type="presParOf" srcId="{BC9601DC-91A5-4B97-8E77-49E0B02BB30E}" destId="{02CFFDD6-A929-4C19-BF39-881CF6FAEACD}" srcOrd="0" destOrd="0" presId="urn:microsoft.com/office/officeart/2005/8/layout/orgChart1"/>
    <dgm:cxn modelId="{8C8090B9-FE40-4DEC-B4D6-418D9BCF7971}" type="presParOf" srcId="{02CFFDD6-A929-4C19-BF39-881CF6FAEACD}" destId="{C086661A-14CB-4C16-8C3E-DC3F44A09E8D}" srcOrd="0" destOrd="0" presId="urn:microsoft.com/office/officeart/2005/8/layout/orgChart1"/>
    <dgm:cxn modelId="{088F7223-8AE9-4996-B270-EA15E48560AA}" type="presParOf" srcId="{02CFFDD6-A929-4C19-BF39-881CF6FAEACD}" destId="{8BE6536D-60E4-4774-9763-8993747192E4}" srcOrd="1" destOrd="0" presId="urn:microsoft.com/office/officeart/2005/8/layout/orgChart1"/>
    <dgm:cxn modelId="{4AC76C30-4AF1-4D41-9E4C-ED8EA1E6F8FD}" type="presParOf" srcId="{BC9601DC-91A5-4B97-8E77-49E0B02BB30E}" destId="{83BD933C-310C-43EC-B747-7AB49C23A786}" srcOrd="1" destOrd="0" presId="urn:microsoft.com/office/officeart/2005/8/layout/orgChart1"/>
    <dgm:cxn modelId="{5C200748-41BA-4901-A547-3F4A5AB759F6}" type="presParOf" srcId="{BC9601DC-91A5-4B97-8E77-49E0B02BB30E}" destId="{BDA0535A-720B-4864-BF6E-323BA0CE080D}" srcOrd="2" destOrd="0" presId="urn:microsoft.com/office/officeart/2005/8/layout/orgChart1"/>
    <dgm:cxn modelId="{0671A446-1383-4791-A959-7267F6C6C82A}" type="presParOf" srcId="{135CFAE4-130B-40C8-99FA-D2546989DFFF}" destId="{CD5D793C-4395-4BDA-9F61-DFBE6C38F440}" srcOrd="4" destOrd="0" presId="urn:microsoft.com/office/officeart/2005/8/layout/orgChart1"/>
    <dgm:cxn modelId="{00ACFF5E-B937-4374-A671-32E81EAB6851}" type="presParOf" srcId="{135CFAE4-130B-40C8-99FA-D2546989DFFF}" destId="{C392CC13-BB8C-4BA9-A2ED-37BD56B8EB25}" srcOrd="5" destOrd="0" presId="urn:microsoft.com/office/officeart/2005/8/layout/orgChart1"/>
    <dgm:cxn modelId="{32627306-C096-4925-9A70-46F716380A9F}" type="presParOf" srcId="{C392CC13-BB8C-4BA9-A2ED-37BD56B8EB25}" destId="{C1875E81-1881-4E45-9E92-860FA34CC0F5}" srcOrd="0" destOrd="0" presId="urn:microsoft.com/office/officeart/2005/8/layout/orgChart1"/>
    <dgm:cxn modelId="{A7CD2448-F83D-422F-98DF-ADD5E823D767}" type="presParOf" srcId="{C1875E81-1881-4E45-9E92-860FA34CC0F5}" destId="{EED3CEA9-C71D-498B-936B-A6667E131797}" srcOrd="0" destOrd="0" presId="urn:microsoft.com/office/officeart/2005/8/layout/orgChart1"/>
    <dgm:cxn modelId="{64C39C73-BEE4-4B6D-8EE7-16C4EC4BDB3B}" type="presParOf" srcId="{C1875E81-1881-4E45-9E92-860FA34CC0F5}" destId="{B6CBEBC1-BA26-4A64-945A-939C5062853E}" srcOrd="1" destOrd="0" presId="urn:microsoft.com/office/officeart/2005/8/layout/orgChart1"/>
    <dgm:cxn modelId="{5A577B28-BD65-4C11-89AE-3067BC7F07EB}" type="presParOf" srcId="{C392CC13-BB8C-4BA9-A2ED-37BD56B8EB25}" destId="{58BC9363-F361-4DA9-93D0-EF451E625850}" srcOrd="1" destOrd="0" presId="urn:microsoft.com/office/officeart/2005/8/layout/orgChart1"/>
    <dgm:cxn modelId="{B8ED7869-72EF-4738-84A6-69AA554DC5EC}" type="presParOf" srcId="{C392CC13-BB8C-4BA9-A2ED-37BD56B8EB25}" destId="{5364C92B-337D-4BC6-97F2-DB60225F17AB}" srcOrd="2" destOrd="0" presId="urn:microsoft.com/office/officeart/2005/8/layout/orgChart1"/>
    <dgm:cxn modelId="{B4AE3F7B-99A9-4C7C-A135-4F6A26BA885E}" type="presParOf" srcId="{135CFAE4-130B-40C8-99FA-D2546989DFFF}" destId="{9FCC2EFE-DF99-4092-B5E7-F5FE1975C72C}" srcOrd="6" destOrd="0" presId="urn:microsoft.com/office/officeart/2005/8/layout/orgChart1"/>
    <dgm:cxn modelId="{2EB54B6A-55C5-400A-A1DB-A2F66C03A524}" type="presParOf" srcId="{135CFAE4-130B-40C8-99FA-D2546989DFFF}" destId="{A5AEA448-B0E6-4D26-8A6C-AE744332CFE2}" srcOrd="7" destOrd="0" presId="urn:microsoft.com/office/officeart/2005/8/layout/orgChart1"/>
    <dgm:cxn modelId="{D8E38433-B3D8-44DD-8DA7-29E103BAEA22}" type="presParOf" srcId="{A5AEA448-B0E6-4D26-8A6C-AE744332CFE2}" destId="{FE33C905-C041-4261-B8FE-216CE8DBCA00}" srcOrd="0" destOrd="0" presId="urn:microsoft.com/office/officeart/2005/8/layout/orgChart1"/>
    <dgm:cxn modelId="{D10E9E47-42A2-43DF-A74F-4F7E90D9288C}" type="presParOf" srcId="{FE33C905-C041-4261-B8FE-216CE8DBCA00}" destId="{E09F7E42-9E4D-485E-AAA6-3DBC9E817F7B}" srcOrd="0" destOrd="0" presId="urn:microsoft.com/office/officeart/2005/8/layout/orgChart1"/>
    <dgm:cxn modelId="{0E966E5B-1366-4866-A675-76B80FE6D2E9}" type="presParOf" srcId="{FE33C905-C041-4261-B8FE-216CE8DBCA00}" destId="{B10759E6-2041-4018-9D59-A204383DE850}" srcOrd="1" destOrd="0" presId="urn:microsoft.com/office/officeart/2005/8/layout/orgChart1"/>
    <dgm:cxn modelId="{4A99718A-67C8-4D61-95DF-B97AEC9120AD}" type="presParOf" srcId="{A5AEA448-B0E6-4D26-8A6C-AE744332CFE2}" destId="{72B403CD-A213-40E9-BE40-9360CD3494E9}" srcOrd="1" destOrd="0" presId="urn:microsoft.com/office/officeart/2005/8/layout/orgChart1"/>
    <dgm:cxn modelId="{0EE8B9EE-6282-4B17-9975-35F097010112}" type="presParOf" srcId="{A5AEA448-B0E6-4D26-8A6C-AE744332CFE2}" destId="{4025D366-3F07-4395-859B-978AA64C6367}" srcOrd="2" destOrd="0" presId="urn:microsoft.com/office/officeart/2005/8/layout/orgChart1"/>
    <dgm:cxn modelId="{1A092731-CF4D-4897-9992-2E285A95DD6D}" type="presParOf" srcId="{135CFAE4-130B-40C8-99FA-D2546989DFFF}" destId="{650DCF63-D0FA-4DDB-BCCE-630FFDB19B4B}" srcOrd="8" destOrd="0" presId="urn:microsoft.com/office/officeart/2005/8/layout/orgChart1"/>
    <dgm:cxn modelId="{1E81EC65-8DF1-4345-B996-B9C7394565CD}" type="presParOf" srcId="{135CFAE4-130B-40C8-99FA-D2546989DFFF}" destId="{538441B0-252D-48F0-8BD4-753D37BDDC61}" srcOrd="9" destOrd="0" presId="urn:microsoft.com/office/officeart/2005/8/layout/orgChart1"/>
    <dgm:cxn modelId="{97A54A21-7BD7-490E-AF74-A0E1B5F07563}" type="presParOf" srcId="{538441B0-252D-48F0-8BD4-753D37BDDC61}" destId="{4882E7DF-035D-49B0-9969-9CC90F02B704}" srcOrd="0" destOrd="0" presId="urn:microsoft.com/office/officeart/2005/8/layout/orgChart1"/>
    <dgm:cxn modelId="{FB6CB2EE-0DBB-4314-87D7-94AB103C801C}" type="presParOf" srcId="{4882E7DF-035D-49B0-9969-9CC90F02B704}" destId="{83770313-1A8E-4CDE-9BF4-B0C9A04588F4}" srcOrd="0" destOrd="0" presId="urn:microsoft.com/office/officeart/2005/8/layout/orgChart1"/>
    <dgm:cxn modelId="{E590DDEF-1DEE-4839-BDF9-941150150930}" type="presParOf" srcId="{4882E7DF-035D-49B0-9969-9CC90F02B704}" destId="{BF6BB931-1DB6-48FC-B28E-D78E4577646B}" srcOrd="1" destOrd="0" presId="urn:microsoft.com/office/officeart/2005/8/layout/orgChart1"/>
    <dgm:cxn modelId="{75DB1098-BC81-4BF7-94AE-DB5C5F9B9917}" type="presParOf" srcId="{538441B0-252D-48F0-8BD4-753D37BDDC61}" destId="{C34BE9A8-BC70-4F9D-A9BF-477401EE43CF}" srcOrd="1" destOrd="0" presId="urn:microsoft.com/office/officeart/2005/8/layout/orgChart1"/>
    <dgm:cxn modelId="{166DB58B-EF39-4E1F-B363-4D52C0B048E3}" type="presParOf" srcId="{538441B0-252D-48F0-8BD4-753D37BDDC61}" destId="{A58FAA27-0D9F-4014-8F09-421550D8E439}" srcOrd="2" destOrd="0" presId="urn:microsoft.com/office/officeart/2005/8/layout/orgChart1"/>
    <dgm:cxn modelId="{34499850-2B78-4DDC-B0D4-A7C74953661B}" type="presParOf" srcId="{9233CD5E-5C4C-47CC-9961-FCD06F5B31B1}" destId="{A11C4CF0-3E13-4324-8015-9636CEACA9FA}" srcOrd="2" destOrd="0" presId="urn:microsoft.com/office/officeart/2005/8/layout/orgChart1"/>
    <dgm:cxn modelId="{50B83137-D570-4338-BE57-78C6F193A6D2}" type="presParOf" srcId="{1EBA84BB-92DB-4E5E-B52F-F01F9A9B9723}" destId="{A1EF5D61-0AF9-4C15-A9C6-CBADDCB77E1D}" srcOrd="2" destOrd="0" presId="urn:microsoft.com/office/officeart/2005/8/layout/orgChart1"/>
    <dgm:cxn modelId="{1E3D19AF-3886-4482-B4E7-B93F7D1B368C}" type="presParOf" srcId="{1EBA84BB-92DB-4E5E-B52F-F01F9A9B9723}" destId="{26B9B3CD-2250-460D-B0A3-40329608A2C8}" srcOrd="3" destOrd="0" presId="urn:microsoft.com/office/officeart/2005/8/layout/orgChart1"/>
    <dgm:cxn modelId="{E932FB37-45C8-4526-BD92-AD9A32113575}" type="presParOf" srcId="{26B9B3CD-2250-460D-B0A3-40329608A2C8}" destId="{48E0CC0F-91E4-4D11-A0F4-38EC841B109D}" srcOrd="0" destOrd="0" presId="urn:microsoft.com/office/officeart/2005/8/layout/orgChart1"/>
    <dgm:cxn modelId="{3B7D67CC-FE71-45A8-83E5-122730F33ED3}" type="presParOf" srcId="{48E0CC0F-91E4-4D11-A0F4-38EC841B109D}" destId="{FA03BAEF-3041-4885-A94B-59BF006A969F}" srcOrd="0" destOrd="0" presId="urn:microsoft.com/office/officeart/2005/8/layout/orgChart1"/>
    <dgm:cxn modelId="{9E10F049-3373-460E-A29D-D29D04B7C0FD}" type="presParOf" srcId="{48E0CC0F-91E4-4D11-A0F4-38EC841B109D}" destId="{5DFAF363-8BE4-4EDA-A3A8-D9093DCAB963}" srcOrd="1" destOrd="0" presId="urn:microsoft.com/office/officeart/2005/8/layout/orgChart1"/>
    <dgm:cxn modelId="{A68C6FEA-7D86-4F08-8186-6179FEF5A736}" type="presParOf" srcId="{26B9B3CD-2250-460D-B0A3-40329608A2C8}" destId="{1B871599-3EA3-4422-A427-5ADC7BA20D83}" srcOrd="1" destOrd="0" presId="urn:microsoft.com/office/officeart/2005/8/layout/orgChart1"/>
    <dgm:cxn modelId="{C5D90512-9902-4FD1-8A45-454B85125447}" type="presParOf" srcId="{1B871599-3EA3-4422-A427-5ADC7BA20D83}" destId="{072349A2-CD6B-4CDA-96A7-F115064A8ADA}" srcOrd="0" destOrd="0" presId="urn:microsoft.com/office/officeart/2005/8/layout/orgChart1"/>
    <dgm:cxn modelId="{422F72CC-4274-417E-ABD1-F09A8D4FBCFA}" type="presParOf" srcId="{1B871599-3EA3-4422-A427-5ADC7BA20D83}" destId="{EA0D61A3-27DD-4E62-B6AB-F2A938D490A0}" srcOrd="1" destOrd="0" presId="urn:microsoft.com/office/officeart/2005/8/layout/orgChart1"/>
    <dgm:cxn modelId="{568BF401-9AF3-4B43-A94E-076E72515D5D}" type="presParOf" srcId="{EA0D61A3-27DD-4E62-B6AB-F2A938D490A0}" destId="{1DF42A06-0716-4743-B7B2-74E33D3C7111}" srcOrd="0" destOrd="0" presId="urn:microsoft.com/office/officeart/2005/8/layout/orgChart1"/>
    <dgm:cxn modelId="{D67CB550-C239-4ADA-AAC9-86AC14E30911}" type="presParOf" srcId="{1DF42A06-0716-4743-B7B2-74E33D3C7111}" destId="{389353CB-F277-4650-AC91-9E79411F6A28}" srcOrd="0" destOrd="0" presId="urn:microsoft.com/office/officeart/2005/8/layout/orgChart1"/>
    <dgm:cxn modelId="{CAD2A38B-7839-4064-A595-BA25740A5AE0}" type="presParOf" srcId="{1DF42A06-0716-4743-B7B2-74E33D3C7111}" destId="{71BC179C-EB7F-44B1-A904-210F70790AF5}" srcOrd="1" destOrd="0" presId="urn:microsoft.com/office/officeart/2005/8/layout/orgChart1"/>
    <dgm:cxn modelId="{D4D943E2-5AFB-4421-977B-F55D7F7834E6}" type="presParOf" srcId="{EA0D61A3-27DD-4E62-B6AB-F2A938D490A0}" destId="{3CC546A8-A70A-4EA9-A863-A403A97ED793}" srcOrd="1" destOrd="0" presId="urn:microsoft.com/office/officeart/2005/8/layout/orgChart1"/>
    <dgm:cxn modelId="{292A72FD-2C20-46CC-8676-67610757F43E}" type="presParOf" srcId="{EA0D61A3-27DD-4E62-B6AB-F2A938D490A0}" destId="{7B1C5C5A-0613-4C01-B28D-1F1AE93F83E6}" srcOrd="2" destOrd="0" presId="urn:microsoft.com/office/officeart/2005/8/layout/orgChart1"/>
    <dgm:cxn modelId="{0BF462D1-07AF-46C9-BCAE-9CAF642E0730}" type="presParOf" srcId="{1B871599-3EA3-4422-A427-5ADC7BA20D83}" destId="{751A18B3-C8B1-4189-8612-D7817A7CBADE}" srcOrd="2" destOrd="0" presId="urn:microsoft.com/office/officeart/2005/8/layout/orgChart1"/>
    <dgm:cxn modelId="{87AE8E06-6254-42A7-B249-256ED5609E3D}" type="presParOf" srcId="{1B871599-3EA3-4422-A427-5ADC7BA20D83}" destId="{04912159-1ED0-441E-BA52-A9D715985692}" srcOrd="3" destOrd="0" presId="urn:microsoft.com/office/officeart/2005/8/layout/orgChart1"/>
    <dgm:cxn modelId="{E3A92B4A-B326-475A-837D-780E7CE06D6B}" type="presParOf" srcId="{04912159-1ED0-441E-BA52-A9D715985692}" destId="{0BBC8997-8096-4299-AEBD-ACFD118B95F8}" srcOrd="0" destOrd="0" presId="urn:microsoft.com/office/officeart/2005/8/layout/orgChart1"/>
    <dgm:cxn modelId="{2668CDFD-F478-4FDB-A92E-49FC964C6BA1}" type="presParOf" srcId="{0BBC8997-8096-4299-AEBD-ACFD118B95F8}" destId="{78AC80E8-3217-4765-93ED-4E4B35A79047}" srcOrd="0" destOrd="0" presId="urn:microsoft.com/office/officeart/2005/8/layout/orgChart1"/>
    <dgm:cxn modelId="{FAA1BBE7-DA43-4EE3-80C4-636316E6A84C}" type="presParOf" srcId="{0BBC8997-8096-4299-AEBD-ACFD118B95F8}" destId="{6939A24C-C1B7-426B-85C3-DEA3CBFFC34F}" srcOrd="1" destOrd="0" presId="urn:microsoft.com/office/officeart/2005/8/layout/orgChart1"/>
    <dgm:cxn modelId="{21C659FB-AC12-4002-ABD7-9924C76DC58A}" type="presParOf" srcId="{04912159-1ED0-441E-BA52-A9D715985692}" destId="{D1DDDEED-EE61-4287-BDE3-875C09C5C2A8}" srcOrd="1" destOrd="0" presId="urn:microsoft.com/office/officeart/2005/8/layout/orgChart1"/>
    <dgm:cxn modelId="{3AC1DB62-D5C4-495C-B0BE-F42F4615821E}" type="presParOf" srcId="{04912159-1ED0-441E-BA52-A9D715985692}" destId="{199ADBF6-65A8-4D28-9EAC-D4610E31F1CA}" srcOrd="2" destOrd="0" presId="urn:microsoft.com/office/officeart/2005/8/layout/orgChart1"/>
    <dgm:cxn modelId="{553B8DC6-35D3-4724-9B86-532A14778AA9}" type="presParOf" srcId="{1B871599-3EA3-4422-A427-5ADC7BA20D83}" destId="{18CECB75-3668-4700-A5D5-9B58C38CA78A}" srcOrd="4" destOrd="0" presId="urn:microsoft.com/office/officeart/2005/8/layout/orgChart1"/>
    <dgm:cxn modelId="{DF0C3A24-5B4F-4F69-B3D7-9E672169017E}" type="presParOf" srcId="{1B871599-3EA3-4422-A427-5ADC7BA20D83}" destId="{FFEC9E86-432E-4326-BDB9-8B1ECEF46D49}" srcOrd="5" destOrd="0" presId="urn:microsoft.com/office/officeart/2005/8/layout/orgChart1"/>
    <dgm:cxn modelId="{0192100C-341F-4836-8D6A-B9F5AFACB363}" type="presParOf" srcId="{FFEC9E86-432E-4326-BDB9-8B1ECEF46D49}" destId="{E6F6B678-2E5E-4350-BAA2-0BC043A00B73}" srcOrd="0" destOrd="0" presId="urn:microsoft.com/office/officeart/2005/8/layout/orgChart1"/>
    <dgm:cxn modelId="{1462F9AE-7448-431E-AA03-1D10BC474064}" type="presParOf" srcId="{E6F6B678-2E5E-4350-BAA2-0BC043A00B73}" destId="{10F4A9B1-1633-4746-9384-117D0B543AB6}" srcOrd="0" destOrd="0" presId="urn:microsoft.com/office/officeart/2005/8/layout/orgChart1"/>
    <dgm:cxn modelId="{2CD590EB-A882-4CE0-A182-6354969C8E9F}" type="presParOf" srcId="{E6F6B678-2E5E-4350-BAA2-0BC043A00B73}" destId="{94BE57E4-6A9B-4819-A796-E2C3568C6030}" srcOrd="1" destOrd="0" presId="urn:microsoft.com/office/officeart/2005/8/layout/orgChart1"/>
    <dgm:cxn modelId="{67EA5C48-21A9-4385-8D10-516A7DF00F90}" type="presParOf" srcId="{FFEC9E86-432E-4326-BDB9-8B1ECEF46D49}" destId="{85A399F7-0947-49B8-AC0C-859BB3995328}" srcOrd="1" destOrd="0" presId="urn:microsoft.com/office/officeart/2005/8/layout/orgChart1"/>
    <dgm:cxn modelId="{05DC9A0C-E7EF-4AAF-9F42-FC3769D82287}" type="presParOf" srcId="{FFEC9E86-432E-4326-BDB9-8B1ECEF46D49}" destId="{017446A6-5334-4773-913A-CBF3147903F1}" srcOrd="2" destOrd="0" presId="urn:microsoft.com/office/officeart/2005/8/layout/orgChart1"/>
    <dgm:cxn modelId="{FAD88059-6E01-40BB-B16E-10164C06F4A2}" type="presParOf" srcId="{1B871599-3EA3-4422-A427-5ADC7BA20D83}" destId="{F3A5B17C-BD00-4722-B0FE-1260F29DEDC0}" srcOrd="6" destOrd="0" presId="urn:microsoft.com/office/officeart/2005/8/layout/orgChart1"/>
    <dgm:cxn modelId="{AF4D5B7E-3F73-4968-8857-43EE7E238D3A}" type="presParOf" srcId="{1B871599-3EA3-4422-A427-5ADC7BA20D83}" destId="{EDABEBDD-1AC5-4048-9503-B4E2CEF6C435}" srcOrd="7" destOrd="0" presId="urn:microsoft.com/office/officeart/2005/8/layout/orgChart1"/>
    <dgm:cxn modelId="{69C61F29-94E1-4A32-9215-3CB2EF26377A}" type="presParOf" srcId="{EDABEBDD-1AC5-4048-9503-B4E2CEF6C435}" destId="{07D0079A-733A-4BF1-8F7D-B2891EF34932}" srcOrd="0" destOrd="0" presId="urn:microsoft.com/office/officeart/2005/8/layout/orgChart1"/>
    <dgm:cxn modelId="{62E65714-985D-4044-B471-582DCAF38A22}" type="presParOf" srcId="{07D0079A-733A-4BF1-8F7D-B2891EF34932}" destId="{07FC01B5-B1DA-436C-8322-1EC3E029D85B}" srcOrd="0" destOrd="0" presId="urn:microsoft.com/office/officeart/2005/8/layout/orgChart1"/>
    <dgm:cxn modelId="{9A675CFD-F1C2-4BAF-8EC6-953E97F2D476}" type="presParOf" srcId="{07D0079A-733A-4BF1-8F7D-B2891EF34932}" destId="{088E84CF-B804-4A6A-99C0-49169B2CD06F}" srcOrd="1" destOrd="0" presId="urn:microsoft.com/office/officeart/2005/8/layout/orgChart1"/>
    <dgm:cxn modelId="{07A57F49-062C-495C-A107-9D997C80C11A}" type="presParOf" srcId="{EDABEBDD-1AC5-4048-9503-B4E2CEF6C435}" destId="{481C3C35-9136-4D78-8ECB-509F19F95244}" srcOrd="1" destOrd="0" presId="urn:microsoft.com/office/officeart/2005/8/layout/orgChart1"/>
    <dgm:cxn modelId="{4652AB34-1457-4DE2-BAA9-E2FB4417040E}" type="presParOf" srcId="{EDABEBDD-1AC5-4048-9503-B4E2CEF6C435}" destId="{C32AFBE8-5DF2-4200-BC3A-D4AAE18E9F3A}" srcOrd="2" destOrd="0" presId="urn:microsoft.com/office/officeart/2005/8/layout/orgChart1"/>
    <dgm:cxn modelId="{0BF8CF88-5DB3-4780-8E45-2A1A1F45AC96}" type="presParOf" srcId="{26B9B3CD-2250-460D-B0A3-40329608A2C8}" destId="{83AC3BAD-EF1C-4E1E-BAD5-719EF1350B2A}" srcOrd="2" destOrd="0" presId="urn:microsoft.com/office/officeart/2005/8/layout/orgChart1"/>
    <dgm:cxn modelId="{94085102-6949-4B88-A4E6-52843204A305}" type="presParOf" srcId="{1EBA84BB-92DB-4E5E-B52F-F01F9A9B9723}" destId="{4ADD0BA0-3BA1-493D-8861-33315D029F3E}" srcOrd="4" destOrd="0" presId="urn:microsoft.com/office/officeart/2005/8/layout/orgChart1"/>
    <dgm:cxn modelId="{E2EF35B7-E422-440A-B390-F46715B532F6}" type="presParOf" srcId="{1EBA84BB-92DB-4E5E-B52F-F01F9A9B9723}" destId="{A550FF84-0535-4644-B0F5-B6ED9FF58820}" srcOrd="5" destOrd="0" presId="urn:microsoft.com/office/officeart/2005/8/layout/orgChart1"/>
    <dgm:cxn modelId="{F1119C9F-7570-4B2E-B93A-30249FC72A12}" type="presParOf" srcId="{A550FF84-0535-4644-B0F5-B6ED9FF58820}" destId="{C3881FD4-E8BF-434F-B7BD-C24E7AA7D5E0}" srcOrd="0" destOrd="0" presId="urn:microsoft.com/office/officeart/2005/8/layout/orgChart1"/>
    <dgm:cxn modelId="{8BC20743-C022-4AE8-8383-E2CED38A58E5}" type="presParOf" srcId="{C3881FD4-E8BF-434F-B7BD-C24E7AA7D5E0}" destId="{0750CE7D-5663-4922-8CEA-4A9EFF4366B4}" srcOrd="0" destOrd="0" presId="urn:microsoft.com/office/officeart/2005/8/layout/orgChart1"/>
    <dgm:cxn modelId="{84DF135D-4825-4AB8-8B2D-3CE74657D709}" type="presParOf" srcId="{C3881FD4-E8BF-434F-B7BD-C24E7AA7D5E0}" destId="{9AF39698-1B8B-435E-9DE6-51AE4DD226A4}" srcOrd="1" destOrd="0" presId="urn:microsoft.com/office/officeart/2005/8/layout/orgChart1"/>
    <dgm:cxn modelId="{FDC61C8A-C7D5-4261-9DF2-DAB41CE8870C}" type="presParOf" srcId="{A550FF84-0535-4644-B0F5-B6ED9FF58820}" destId="{9BCCA99D-E9C3-484A-880B-92415039EDAD}" srcOrd="1" destOrd="0" presId="urn:microsoft.com/office/officeart/2005/8/layout/orgChart1"/>
    <dgm:cxn modelId="{7953F2E2-C827-421D-927B-FAD26485309E}" type="presParOf" srcId="{9BCCA99D-E9C3-484A-880B-92415039EDAD}" destId="{FA80BBDF-1236-4D50-8C90-8BB2217045FF}" srcOrd="0" destOrd="0" presId="urn:microsoft.com/office/officeart/2005/8/layout/orgChart1"/>
    <dgm:cxn modelId="{0D88E1A8-A56A-4EB0-91BF-1BBFEEAC0AA6}" type="presParOf" srcId="{9BCCA99D-E9C3-484A-880B-92415039EDAD}" destId="{07B66C2B-742B-4E80-89CA-8614B0AAC688}" srcOrd="1" destOrd="0" presId="urn:microsoft.com/office/officeart/2005/8/layout/orgChart1"/>
    <dgm:cxn modelId="{AC44F890-707E-49C8-BCB3-15613405C78C}" type="presParOf" srcId="{07B66C2B-742B-4E80-89CA-8614B0AAC688}" destId="{1C0E5559-F152-4158-B52D-778538F7188B}" srcOrd="0" destOrd="0" presId="urn:microsoft.com/office/officeart/2005/8/layout/orgChart1"/>
    <dgm:cxn modelId="{D76BECBE-283D-4FAD-8189-DD5BEF63886E}" type="presParOf" srcId="{1C0E5559-F152-4158-B52D-778538F7188B}" destId="{02DC696D-EF7C-4836-B580-8A1150FAF728}" srcOrd="0" destOrd="0" presId="urn:microsoft.com/office/officeart/2005/8/layout/orgChart1"/>
    <dgm:cxn modelId="{EE507EDB-75CC-4CCD-B022-1219502CFF47}" type="presParOf" srcId="{1C0E5559-F152-4158-B52D-778538F7188B}" destId="{3AED8749-F183-4089-AEEE-5EACF589956E}" srcOrd="1" destOrd="0" presId="urn:microsoft.com/office/officeart/2005/8/layout/orgChart1"/>
    <dgm:cxn modelId="{4663F303-091D-4AAC-A671-B86E4036F3C2}" type="presParOf" srcId="{07B66C2B-742B-4E80-89CA-8614B0AAC688}" destId="{BAD09422-8C54-45C7-87D9-AC12E34E98C5}" srcOrd="1" destOrd="0" presId="urn:microsoft.com/office/officeart/2005/8/layout/orgChart1"/>
    <dgm:cxn modelId="{97F74B54-783C-462A-B11D-41383000BEAB}" type="presParOf" srcId="{07B66C2B-742B-4E80-89CA-8614B0AAC688}" destId="{1735865A-D0C3-497D-90F7-CE3A21D11F93}" srcOrd="2" destOrd="0" presId="urn:microsoft.com/office/officeart/2005/8/layout/orgChart1"/>
    <dgm:cxn modelId="{16267EF0-43B2-490E-8357-9E49108B122A}" type="presParOf" srcId="{9BCCA99D-E9C3-484A-880B-92415039EDAD}" destId="{A7A06E91-0210-4980-B485-23C5DB8DB60A}" srcOrd="2" destOrd="0" presId="urn:microsoft.com/office/officeart/2005/8/layout/orgChart1"/>
    <dgm:cxn modelId="{4DE42224-1070-4474-9C85-2FC9FF2A8D85}" type="presParOf" srcId="{9BCCA99D-E9C3-484A-880B-92415039EDAD}" destId="{9E623388-2742-4C02-867A-46534C4A4812}" srcOrd="3" destOrd="0" presId="urn:microsoft.com/office/officeart/2005/8/layout/orgChart1"/>
    <dgm:cxn modelId="{61E597D6-93B1-4D47-B693-803ACBAF9414}" type="presParOf" srcId="{9E623388-2742-4C02-867A-46534C4A4812}" destId="{10C8788D-73CF-497B-BBB2-A946F38328FA}" srcOrd="0" destOrd="0" presId="urn:microsoft.com/office/officeart/2005/8/layout/orgChart1"/>
    <dgm:cxn modelId="{642A2E6C-84B3-4FB1-AD8F-A7390F10EB21}" type="presParOf" srcId="{10C8788D-73CF-497B-BBB2-A946F38328FA}" destId="{8B4EE189-D223-467E-828F-DAE594BB83E7}" srcOrd="0" destOrd="0" presId="urn:microsoft.com/office/officeart/2005/8/layout/orgChart1"/>
    <dgm:cxn modelId="{AC99C657-9496-4DA5-80E0-FE727E2E5DF8}" type="presParOf" srcId="{10C8788D-73CF-497B-BBB2-A946F38328FA}" destId="{6ACF6574-CCD1-451F-8756-77079F0F8BF6}" srcOrd="1" destOrd="0" presId="urn:microsoft.com/office/officeart/2005/8/layout/orgChart1"/>
    <dgm:cxn modelId="{0FE75C5C-18FF-4675-B456-03D6F7581460}" type="presParOf" srcId="{9E623388-2742-4C02-867A-46534C4A4812}" destId="{BEB549E1-4107-470E-B7AB-2432D3810415}" srcOrd="1" destOrd="0" presId="urn:microsoft.com/office/officeart/2005/8/layout/orgChart1"/>
    <dgm:cxn modelId="{84A93876-EFFD-4C53-AEF9-60CC7AA018A7}" type="presParOf" srcId="{9E623388-2742-4C02-867A-46534C4A4812}" destId="{7C21DD3C-C98E-4579-8235-8B3A3777EC92}" srcOrd="2" destOrd="0" presId="urn:microsoft.com/office/officeart/2005/8/layout/orgChart1"/>
    <dgm:cxn modelId="{69CCD553-2A97-44D1-A7C8-6F2A953FBD3B}" type="presParOf" srcId="{9BCCA99D-E9C3-484A-880B-92415039EDAD}" destId="{FB57D668-5E63-4FEF-B3F3-4F042D9E7AB4}" srcOrd="4" destOrd="0" presId="urn:microsoft.com/office/officeart/2005/8/layout/orgChart1"/>
    <dgm:cxn modelId="{D5CCF84B-96E1-4AD3-A29A-76B6E72A629E}" type="presParOf" srcId="{9BCCA99D-E9C3-484A-880B-92415039EDAD}" destId="{04DB877F-6A8D-4CAB-9E4C-A740BB2CF36D}" srcOrd="5" destOrd="0" presId="urn:microsoft.com/office/officeart/2005/8/layout/orgChart1"/>
    <dgm:cxn modelId="{0E5F03CD-C133-457A-824A-1D7D60A572B7}" type="presParOf" srcId="{04DB877F-6A8D-4CAB-9E4C-A740BB2CF36D}" destId="{9C03DBBC-945F-4D01-A85B-1873DEA6C6EC}" srcOrd="0" destOrd="0" presId="urn:microsoft.com/office/officeart/2005/8/layout/orgChart1"/>
    <dgm:cxn modelId="{5F32A373-C925-4F95-9BF2-B3F4949ED94F}" type="presParOf" srcId="{9C03DBBC-945F-4D01-A85B-1873DEA6C6EC}" destId="{798C93FE-6FD2-41FF-9FC7-4B890BD937A3}" srcOrd="0" destOrd="0" presId="urn:microsoft.com/office/officeart/2005/8/layout/orgChart1"/>
    <dgm:cxn modelId="{658AE711-EB0A-407D-95E9-3D0684AF5AAB}" type="presParOf" srcId="{9C03DBBC-945F-4D01-A85B-1873DEA6C6EC}" destId="{5A06A6B2-C38F-478A-B5D6-03691B39BD03}" srcOrd="1" destOrd="0" presId="urn:microsoft.com/office/officeart/2005/8/layout/orgChart1"/>
    <dgm:cxn modelId="{48937BA7-7B3C-4424-9A47-A4D45B784E36}" type="presParOf" srcId="{04DB877F-6A8D-4CAB-9E4C-A740BB2CF36D}" destId="{DA658A72-76ED-4086-B6CD-FCA8D0F7AF9F}" srcOrd="1" destOrd="0" presId="urn:microsoft.com/office/officeart/2005/8/layout/orgChart1"/>
    <dgm:cxn modelId="{2ADD7DB7-48E7-442F-844B-765FF4C146EC}" type="presParOf" srcId="{04DB877F-6A8D-4CAB-9E4C-A740BB2CF36D}" destId="{AED8773D-B6B2-42C9-A772-048A88E5668E}" srcOrd="2" destOrd="0" presId="urn:microsoft.com/office/officeart/2005/8/layout/orgChart1"/>
    <dgm:cxn modelId="{EA1CB339-4367-424E-8C0B-72824DF650E0}" type="presParOf" srcId="{9BCCA99D-E9C3-484A-880B-92415039EDAD}" destId="{A6254B9D-0A90-48EF-9D32-DFB5A08BB0C6}" srcOrd="6" destOrd="0" presId="urn:microsoft.com/office/officeart/2005/8/layout/orgChart1"/>
    <dgm:cxn modelId="{169B7A80-8918-428F-AC92-98AA2CAD1AD6}" type="presParOf" srcId="{9BCCA99D-E9C3-484A-880B-92415039EDAD}" destId="{48664ED0-69CE-447B-9B0C-EA3544CE47A3}" srcOrd="7" destOrd="0" presId="urn:microsoft.com/office/officeart/2005/8/layout/orgChart1"/>
    <dgm:cxn modelId="{9724F4FF-2FAD-464C-A0B6-788DCD9DA975}" type="presParOf" srcId="{48664ED0-69CE-447B-9B0C-EA3544CE47A3}" destId="{00356ADA-845C-4F1B-8993-75ED2CC7FDE6}" srcOrd="0" destOrd="0" presId="urn:microsoft.com/office/officeart/2005/8/layout/orgChart1"/>
    <dgm:cxn modelId="{921CFBD1-F2AC-45BA-8368-C463553D5DC2}" type="presParOf" srcId="{00356ADA-845C-4F1B-8993-75ED2CC7FDE6}" destId="{082108C9-7338-4E92-B590-472B6A810198}" srcOrd="0" destOrd="0" presId="urn:microsoft.com/office/officeart/2005/8/layout/orgChart1"/>
    <dgm:cxn modelId="{535FE555-9F44-4C57-AC9A-6CFB1E3E0222}" type="presParOf" srcId="{00356ADA-845C-4F1B-8993-75ED2CC7FDE6}" destId="{4743B632-FD47-4BAC-AA29-C454704EF253}" srcOrd="1" destOrd="0" presId="urn:microsoft.com/office/officeart/2005/8/layout/orgChart1"/>
    <dgm:cxn modelId="{6D89E321-A3B9-4959-B25B-9334F2BB8B66}" type="presParOf" srcId="{48664ED0-69CE-447B-9B0C-EA3544CE47A3}" destId="{060421D0-6902-4EE2-B4AF-BC586D33DB4F}" srcOrd="1" destOrd="0" presId="urn:microsoft.com/office/officeart/2005/8/layout/orgChart1"/>
    <dgm:cxn modelId="{D2EA3868-7387-47CF-9492-1537C5DCD7BE}" type="presParOf" srcId="{48664ED0-69CE-447B-9B0C-EA3544CE47A3}" destId="{7B1906AC-A21E-4F12-BD04-9881D9EF3BE3}" srcOrd="2" destOrd="0" presId="urn:microsoft.com/office/officeart/2005/8/layout/orgChart1"/>
    <dgm:cxn modelId="{6AAC6B8A-574B-4F9B-AD53-A3EA929DBA11}" type="presParOf" srcId="{A550FF84-0535-4644-B0F5-B6ED9FF58820}" destId="{1A2A9A0F-DAF8-4E54-8AA0-E9EA97744C33}" srcOrd="2" destOrd="0" presId="urn:microsoft.com/office/officeart/2005/8/layout/orgChart1"/>
    <dgm:cxn modelId="{D0A5AE84-E9A1-49BC-8D6A-847EC87DA3DE}" type="presParOf" srcId="{1EBA84BB-92DB-4E5E-B52F-F01F9A9B9723}" destId="{9E8377E6-E255-407A-A50F-D3DEB3EF621A}" srcOrd="6" destOrd="0" presId="urn:microsoft.com/office/officeart/2005/8/layout/orgChart1"/>
    <dgm:cxn modelId="{567FB595-DF1B-4EA2-BE37-E6472A0B852F}" type="presParOf" srcId="{1EBA84BB-92DB-4E5E-B52F-F01F9A9B9723}" destId="{E4188021-CF11-44D9-B21A-BEDFE09D92F3}" srcOrd="7" destOrd="0" presId="urn:microsoft.com/office/officeart/2005/8/layout/orgChart1"/>
    <dgm:cxn modelId="{C4F454A6-FC5A-4330-B93D-C1C320FA9561}" type="presParOf" srcId="{E4188021-CF11-44D9-B21A-BEDFE09D92F3}" destId="{C1AE1843-8903-47E6-A370-B0E3A1AB5442}" srcOrd="0" destOrd="0" presId="urn:microsoft.com/office/officeart/2005/8/layout/orgChart1"/>
    <dgm:cxn modelId="{60599447-2078-4582-BB98-E25F5C368C5F}" type="presParOf" srcId="{C1AE1843-8903-47E6-A370-B0E3A1AB5442}" destId="{94EED4AA-FC41-49F7-A51D-05F1FD6DAA88}" srcOrd="0" destOrd="0" presId="urn:microsoft.com/office/officeart/2005/8/layout/orgChart1"/>
    <dgm:cxn modelId="{317B5765-B1DF-4747-AF7B-8EE37D31ADE1}" type="presParOf" srcId="{C1AE1843-8903-47E6-A370-B0E3A1AB5442}" destId="{4A7BCB3B-0A7F-442D-B6FB-89FC093D3003}" srcOrd="1" destOrd="0" presId="urn:microsoft.com/office/officeart/2005/8/layout/orgChart1"/>
    <dgm:cxn modelId="{91B17263-B845-453C-8A06-ECA17841EBDE}" type="presParOf" srcId="{E4188021-CF11-44D9-B21A-BEDFE09D92F3}" destId="{13F20B9C-FCFF-44AF-A341-18EFF6517550}" srcOrd="1" destOrd="0" presId="urn:microsoft.com/office/officeart/2005/8/layout/orgChart1"/>
    <dgm:cxn modelId="{8475B492-DBE8-4C22-873D-15B43D072F18}" type="presParOf" srcId="{13F20B9C-FCFF-44AF-A341-18EFF6517550}" destId="{121B37F3-6AB6-4C89-830B-3AC508054B22}" srcOrd="0" destOrd="0" presId="urn:microsoft.com/office/officeart/2005/8/layout/orgChart1"/>
    <dgm:cxn modelId="{C9650028-C084-4E2E-99A4-F18DA2175970}" type="presParOf" srcId="{13F20B9C-FCFF-44AF-A341-18EFF6517550}" destId="{43B5DE03-A0FD-4966-A4E0-D9EE8C68D7DC}" srcOrd="1" destOrd="0" presId="urn:microsoft.com/office/officeart/2005/8/layout/orgChart1"/>
    <dgm:cxn modelId="{1AFBDAA0-1CBB-4690-A10A-748791F0FE78}" type="presParOf" srcId="{43B5DE03-A0FD-4966-A4E0-D9EE8C68D7DC}" destId="{1BBC6FCA-FE1A-40C2-A556-E8743A796A2E}" srcOrd="0" destOrd="0" presId="urn:microsoft.com/office/officeart/2005/8/layout/orgChart1"/>
    <dgm:cxn modelId="{CA2ECA70-56EB-4D46-A63C-E5A5980A7681}" type="presParOf" srcId="{1BBC6FCA-FE1A-40C2-A556-E8743A796A2E}" destId="{557263AB-3F03-4605-B02C-995AEAD1929C}" srcOrd="0" destOrd="0" presId="urn:microsoft.com/office/officeart/2005/8/layout/orgChart1"/>
    <dgm:cxn modelId="{61702284-43E5-40CB-947A-A02EEDD28F67}" type="presParOf" srcId="{1BBC6FCA-FE1A-40C2-A556-E8743A796A2E}" destId="{8CF43FF1-AC5A-437A-AD8B-0236D5CB90F5}" srcOrd="1" destOrd="0" presId="urn:microsoft.com/office/officeart/2005/8/layout/orgChart1"/>
    <dgm:cxn modelId="{848796F9-00FB-4D3F-9EFD-4D13E6AB7AC2}" type="presParOf" srcId="{43B5DE03-A0FD-4966-A4E0-D9EE8C68D7DC}" destId="{01110271-B688-4C23-8DCF-01BC077CAB59}" srcOrd="1" destOrd="0" presId="urn:microsoft.com/office/officeart/2005/8/layout/orgChart1"/>
    <dgm:cxn modelId="{FA03450F-6BCD-41DA-BB03-3C9AE8BAD5E6}" type="presParOf" srcId="{43B5DE03-A0FD-4966-A4E0-D9EE8C68D7DC}" destId="{CE5FCEE4-0262-4A6D-BFCF-9D25770A7DC3}" srcOrd="2" destOrd="0" presId="urn:microsoft.com/office/officeart/2005/8/layout/orgChart1"/>
    <dgm:cxn modelId="{C95C7A5E-8405-49FE-92A1-02A160DA0309}" type="presParOf" srcId="{13F20B9C-FCFF-44AF-A341-18EFF6517550}" destId="{9F25B09D-3276-4E95-ABEF-F8B841C22F43}" srcOrd="2" destOrd="0" presId="urn:microsoft.com/office/officeart/2005/8/layout/orgChart1"/>
    <dgm:cxn modelId="{711EAECF-EEEE-48CA-AA85-32003AA97738}" type="presParOf" srcId="{13F20B9C-FCFF-44AF-A341-18EFF6517550}" destId="{6ED02BE7-9BFF-4631-B545-F44AA3C4871F}" srcOrd="3" destOrd="0" presId="urn:microsoft.com/office/officeart/2005/8/layout/orgChart1"/>
    <dgm:cxn modelId="{0F4BA670-B686-4C9F-8C7A-10A399F66848}" type="presParOf" srcId="{6ED02BE7-9BFF-4631-B545-F44AA3C4871F}" destId="{7CDA92A1-00FA-4CD7-9C37-FCBC5E094E45}" srcOrd="0" destOrd="0" presId="urn:microsoft.com/office/officeart/2005/8/layout/orgChart1"/>
    <dgm:cxn modelId="{56EFC5D3-8EFC-4EB4-A074-C7D17555EAC7}" type="presParOf" srcId="{7CDA92A1-00FA-4CD7-9C37-FCBC5E094E45}" destId="{083C98D4-37F3-400D-955C-7D2D4FFAA32A}" srcOrd="0" destOrd="0" presId="urn:microsoft.com/office/officeart/2005/8/layout/orgChart1"/>
    <dgm:cxn modelId="{FAFAEE82-E1C0-44AC-B88E-FF7582AB4F0A}" type="presParOf" srcId="{7CDA92A1-00FA-4CD7-9C37-FCBC5E094E45}" destId="{66268DC4-B6A9-40DC-8DB7-8926825CA966}" srcOrd="1" destOrd="0" presId="urn:microsoft.com/office/officeart/2005/8/layout/orgChart1"/>
    <dgm:cxn modelId="{8EA6055A-EC5E-40DE-9AE4-259009A1623A}" type="presParOf" srcId="{6ED02BE7-9BFF-4631-B545-F44AA3C4871F}" destId="{7DAB890E-AC35-403D-91DB-8008F38B4A0F}" srcOrd="1" destOrd="0" presId="urn:microsoft.com/office/officeart/2005/8/layout/orgChart1"/>
    <dgm:cxn modelId="{360CFB57-C755-40EF-8895-F5E8EF839EF4}" type="presParOf" srcId="{6ED02BE7-9BFF-4631-B545-F44AA3C4871F}" destId="{BB407B0C-9AEC-4E29-A3F5-59785EAC26DC}" srcOrd="2" destOrd="0" presId="urn:microsoft.com/office/officeart/2005/8/layout/orgChart1"/>
    <dgm:cxn modelId="{FC94743D-C187-432C-BCA5-5E476956A597}" type="presParOf" srcId="{13F20B9C-FCFF-44AF-A341-18EFF6517550}" destId="{9F4B6F62-61BC-423F-94B1-5850D7CAAB00}" srcOrd="4" destOrd="0" presId="urn:microsoft.com/office/officeart/2005/8/layout/orgChart1"/>
    <dgm:cxn modelId="{6BC5A20C-DC08-4162-9D0E-E6801A588DC6}" type="presParOf" srcId="{13F20B9C-FCFF-44AF-A341-18EFF6517550}" destId="{22500782-BB61-4F9C-9C81-BD1373E57B89}" srcOrd="5" destOrd="0" presId="urn:microsoft.com/office/officeart/2005/8/layout/orgChart1"/>
    <dgm:cxn modelId="{3CC2FC8F-C813-4F8C-AA0E-7311CAEA755C}" type="presParOf" srcId="{22500782-BB61-4F9C-9C81-BD1373E57B89}" destId="{2455837F-A8B2-47F0-8E7C-9E717F851F23}" srcOrd="0" destOrd="0" presId="urn:microsoft.com/office/officeart/2005/8/layout/orgChart1"/>
    <dgm:cxn modelId="{2440C861-B150-424C-8AAB-BB1B37AC9910}" type="presParOf" srcId="{2455837F-A8B2-47F0-8E7C-9E717F851F23}" destId="{AE37A96D-043A-452A-AF03-DAAC702A6E57}" srcOrd="0" destOrd="0" presId="urn:microsoft.com/office/officeart/2005/8/layout/orgChart1"/>
    <dgm:cxn modelId="{D14DEFBD-B619-4C3F-B696-CB395B82243E}" type="presParOf" srcId="{2455837F-A8B2-47F0-8E7C-9E717F851F23}" destId="{C37FCF63-7B5A-48FC-BBC0-0D872DE858F1}" srcOrd="1" destOrd="0" presId="urn:microsoft.com/office/officeart/2005/8/layout/orgChart1"/>
    <dgm:cxn modelId="{8CD5D72A-F8D4-4664-967A-01B60F0F197C}" type="presParOf" srcId="{22500782-BB61-4F9C-9C81-BD1373E57B89}" destId="{F7F89AB3-F097-48D8-A8FD-F685750C2139}" srcOrd="1" destOrd="0" presId="urn:microsoft.com/office/officeart/2005/8/layout/orgChart1"/>
    <dgm:cxn modelId="{DB279D06-612A-4296-B763-AF1E0E3F014F}" type="presParOf" srcId="{22500782-BB61-4F9C-9C81-BD1373E57B89}" destId="{C782DC8E-C82B-455E-8F09-648CAA2B992D}" srcOrd="2" destOrd="0" presId="urn:microsoft.com/office/officeart/2005/8/layout/orgChart1"/>
    <dgm:cxn modelId="{A47F7C74-CAFF-4210-B2D4-E5E93FA4C23E}" type="presParOf" srcId="{E4188021-CF11-44D9-B21A-BEDFE09D92F3}" destId="{5FAD748C-5839-4B28-8C2D-F145EE78025C}" srcOrd="2" destOrd="0" presId="urn:microsoft.com/office/officeart/2005/8/layout/orgChart1"/>
    <dgm:cxn modelId="{AC95146E-EF29-4E7F-8B2F-50E0FC01D672}" type="presParOf" srcId="{1EBA84BB-92DB-4E5E-B52F-F01F9A9B9723}" destId="{66FE1002-5801-4A17-B29A-2E7113B57960}" srcOrd="8" destOrd="0" presId="urn:microsoft.com/office/officeart/2005/8/layout/orgChart1"/>
    <dgm:cxn modelId="{C53B9F78-C61D-4350-B8AE-67286633C5DA}" type="presParOf" srcId="{1EBA84BB-92DB-4E5E-B52F-F01F9A9B9723}" destId="{652107BC-1F6C-4E8B-A911-BF8079C6B12F}" srcOrd="9" destOrd="0" presId="urn:microsoft.com/office/officeart/2005/8/layout/orgChart1"/>
    <dgm:cxn modelId="{9697B094-7F3C-4CF7-BFF0-AB86CDBE5401}" type="presParOf" srcId="{652107BC-1F6C-4E8B-A911-BF8079C6B12F}" destId="{48C9178E-92B3-40C7-8BAA-E11A4D82F96C}" srcOrd="0" destOrd="0" presId="urn:microsoft.com/office/officeart/2005/8/layout/orgChart1"/>
    <dgm:cxn modelId="{F172DDDD-4AB7-488B-9BCA-5C4A812D135F}" type="presParOf" srcId="{48C9178E-92B3-40C7-8BAA-E11A4D82F96C}" destId="{5F6FF86C-D5DF-47FD-B421-F2BC3D1D82F4}" srcOrd="0" destOrd="0" presId="urn:microsoft.com/office/officeart/2005/8/layout/orgChart1"/>
    <dgm:cxn modelId="{AA993290-4D69-4883-8003-7627491AFFCA}" type="presParOf" srcId="{48C9178E-92B3-40C7-8BAA-E11A4D82F96C}" destId="{C0969485-DE65-435D-83DB-3300400CC0A9}" srcOrd="1" destOrd="0" presId="urn:microsoft.com/office/officeart/2005/8/layout/orgChart1"/>
    <dgm:cxn modelId="{3FD08954-AB31-4090-B77F-8F29A2083FE6}" type="presParOf" srcId="{652107BC-1F6C-4E8B-A911-BF8079C6B12F}" destId="{147F1C00-33F1-4AF2-937B-9558C64FDB43}" srcOrd="1" destOrd="0" presId="urn:microsoft.com/office/officeart/2005/8/layout/orgChart1"/>
    <dgm:cxn modelId="{703FBB12-0723-49C9-A597-A55B161CC0D2}" type="presParOf" srcId="{147F1C00-33F1-4AF2-937B-9558C64FDB43}" destId="{10BEE707-911D-4889-892B-CA03B15943BE}" srcOrd="0" destOrd="0" presId="urn:microsoft.com/office/officeart/2005/8/layout/orgChart1"/>
    <dgm:cxn modelId="{798AE503-1932-4925-A027-1F416EBB7ED9}" type="presParOf" srcId="{147F1C00-33F1-4AF2-937B-9558C64FDB43}" destId="{0D8BAF80-FBA5-4B5D-B8E5-D9879D4F3D5C}" srcOrd="1" destOrd="0" presId="urn:microsoft.com/office/officeart/2005/8/layout/orgChart1"/>
    <dgm:cxn modelId="{C297BE43-E4FF-4526-95DC-ED1D2452B1C0}" type="presParOf" srcId="{0D8BAF80-FBA5-4B5D-B8E5-D9879D4F3D5C}" destId="{DA725788-73D6-47EE-8861-7A437092B35D}" srcOrd="0" destOrd="0" presId="urn:microsoft.com/office/officeart/2005/8/layout/orgChart1"/>
    <dgm:cxn modelId="{C7931B1F-DE38-4CF3-9FEC-70E178E8A5EC}" type="presParOf" srcId="{DA725788-73D6-47EE-8861-7A437092B35D}" destId="{53EEB9CB-BFB2-4984-8DA2-CE977890E24D}" srcOrd="0" destOrd="0" presId="urn:microsoft.com/office/officeart/2005/8/layout/orgChart1"/>
    <dgm:cxn modelId="{4321DC50-7846-4ED5-8E13-B4CCBB352CD2}" type="presParOf" srcId="{DA725788-73D6-47EE-8861-7A437092B35D}" destId="{A3CB62A5-CA6C-4267-A33F-C56465A4C7CA}" srcOrd="1" destOrd="0" presId="urn:microsoft.com/office/officeart/2005/8/layout/orgChart1"/>
    <dgm:cxn modelId="{EB7E61D0-5097-48CF-B0B2-B70A8F376E50}" type="presParOf" srcId="{0D8BAF80-FBA5-4B5D-B8E5-D9879D4F3D5C}" destId="{266F2463-DA6C-4A33-BBB4-0D74F9F868CC}" srcOrd="1" destOrd="0" presId="urn:microsoft.com/office/officeart/2005/8/layout/orgChart1"/>
    <dgm:cxn modelId="{519A48CD-AC4D-433B-B985-60F401400C7D}" type="presParOf" srcId="{0D8BAF80-FBA5-4B5D-B8E5-D9879D4F3D5C}" destId="{B3866702-E5D8-4336-92AD-8DA2A6696BC7}" srcOrd="2" destOrd="0" presId="urn:microsoft.com/office/officeart/2005/8/layout/orgChart1"/>
    <dgm:cxn modelId="{3BD3737F-6F9E-4B6D-991A-B0924E3C24E8}" type="presParOf" srcId="{147F1C00-33F1-4AF2-937B-9558C64FDB43}" destId="{C3C570DF-5830-4093-848B-49D49FEFC42D}" srcOrd="2" destOrd="0" presId="urn:microsoft.com/office/officeart/2005/8/layout/orgChart1"/>
    <dgm:cxn modelId="{880A2A9B-8ADE-46CB-BC74-D9C4D165BE98}" type="presParOf" srcId="{147F1C00-33F1-4AF2-937B-9558C64FDB43}" destId="{EAF669D2-98DC-4493-A627-1262D17ECB72}" srcOrd="3" destOrd="0" presId="urn:microsoft.com/office/officeart/2005/8/layout/orgChart1"/>
    <dgm:cxn modelId="{476B9F48-52A7-4486-BEBC-E372099AEEF3}" type="presParOf" srcId="{EAF669D2-98DC-4493-A627-1262D17ECB72}" destId="{329F52B1-0187-4BBC-A619-2CB7F59D3D11}" srcOrd="0" destOrd="0" presId="urn:microsoft.com/office/officeart/2005/8/layout/orgChart1"/>
    <dgm:cxn modelId="{A4EF2044-B94F-4DE2-978D-FC9AF2986F32}" type="presParOf" srcId="{329F52B1-0187-4BBC-A619-2CB7F59D3D11}" destId="{CA46F347-143D-4220-A539-ECD7F25F8E78}" srcOrd="0" destOrd="0" presId="urn:microsoft.com/office/officeart/2005/8/layout/orgChart1"/>
    <dgm:cxn modelId="{A63D86FE-1CF5-4EEE-A6E1-33E522323B1A}" type="presParOf" srcId="{329F52B1-0187-4BBC-A619-2CB7F59D3D11}" destId="{AE09DECD-27EF-42CF-97B3-73BF10CCD4AF}" srcOrd="1" destOrd="0" presId="urn:microsoft.com/office/officeart/2005/8/layout/orgChart1"/>
    <dgm:cxn modelId="{C1D1AA71-A219-4D94-B88B-602FEAB84007}" type="presParOf" srcId="{EAF669D2-98DC-4493-A627-1262D17ECB72}" destId="{6B524F62-05A4-4C3F-AD05-25A4B435C9F7}" srcOrd="1" destOrd="0" presId="urn:microsoft.com/office/officeart/2005/8/layout/orgChart1"/>
    <dgm:cxn modelId="{B1C2088A-B6A6-47D9-B2CD-1E8227C4D500}" type="presParOf" srcId="{EAF669D2-98DC-4493-A627-1262D17ECB72}" destId="{A170694C-E275-42E3-B56A-BB01B32E91E2}" srcOrd="2" destOrd="0" presId="urn:microsoft.com/office/officeart/2005/8/layout/orgChart1"/>
    <dgm:cxn modelId="{86917F0F-30F9-4E6D-A23E-388837BCCB74}" type="presParOf" srcId="{147F1C00-33F1-4AF2-937B-9558C64FDB43}" destId="{3908F70A-5CA5-4CAD-9EE2-76AF666A5ABA}" srcOrd="4" destOrd="0" presId="urn:microsoft.com/office/officeart/2005/8/layout/orgChart1"/>
    <dgm:cxn modelId="{BD06B5DF-4DE0-44D7-A217-55BDAAF1B6DE}" type="presParOf" srcId="{147F1C00-33F1-4AF2-937B-9558C64FDB43}" destId="{4CEB94D5-48FA-411C-AC6E-A80D786A8A05}" srcOrd="5" destOrd="0" presId="urn:microsoft.com/office/officeart/2005/8/layout/orgChart1"/>
    <dgm:cxn modelId="{9BB535FD-77A9-4D2A-9644-71DF0426B21F}" type="presParOf" srcId="{4CEB94D5-48FA-411C-AC6E-A80D786A8A05}" destId="{852A5431-7567-443B-9883-C4A1C3AF4176}" srcOrd="0" destOrd="0" presId="urn:microsoft.com/office/officeart/2005/8/layout/orgChart1"/>
    <dgm:cxn modelId="{37164D01-51A3-43A0-809A-9B682B943D4E}" type="presParOf" srcId="{852A5431-7567-443B-9883-C4A1C3AF4176}" destId="{961259EC-4CE7-45F2-BA19-CCD3571A9B12}" srcOrd="0" destOrd="0" presId="urn:microsoft.com/office/officeart/2005/8/layout/orgChart1"/>
    <dgm:cxn modelId="{7B94DD60-E677-4E63-AE3C-90FE87ADE57E}" type="presParOf" srcId="{852A5431-7567-443B-9883-C4A1C3AF4176}" destId="{EC20396E-D829-4DB0-851F-156F70EDD63C}" srcOrd="1" destOrd="0" presId="urn:microsoft.com/office/officeart/2005/8/layout/orgChart1"/>
    <dgm:cxn modelId="{EA01112D-78D4-40FC-9631-E1BAFAC9A48D}" type="presParOf" srcId="{4CEB94D5-48FA-411C-AC6E-A80D786A8A05}" destId="{231C9FCE-4242-4C17-B6A7-7BB7F723CD69}" srcOrd="1" destOrd="0" presId="urn:microsoft.com/office/officeart/2005/8/layout/orgChart1"/>
    <dgm:cxn modelId="{CE0DC6C7-3F52-4ABF-96DD-2B55566994ED}" type="presParOf" srcId="{4CEB94D5-48FA-411C-AC6E-A80D786A8A05}" destId="{0DC540F7-D85F-4FDB-9CF4-B12B5900C6E1}" srcOrd="2" destOrd="0" presId="urn:microsoft.com/office/officeart/2005/8/layout/orgChart1"/>
    <dgm:cxn modelId="{63A31B65-23C1-4A9A-A9DA-D7D49CF0E473}" type="presParOf" srcId="{147F1C00-33F1-4AF2-937B-9558C64FDB43}" destId="{CBBC7066-0BE2-471C-B38F-A1E343D66DE6}" srcOrd="6" destOrd="0" presId="urn:microsoft.com/office/officeart/2005/8/layout/orgChart1"/>
    <dgm:cxn modelId="{61D454F7-2E56-497B-94DA-E8347923E5D2}" type="presParOf" srcId="{147F1C00-33F1-4AF2-937B-9558C64FDB43}" destId="{996E03DD-9B80-4277-B67A-47E38B1EC811}" srcOrd="7" destOrd="0" presId="urn:microsoft.com/office/officeart/2005/8/layout/orgChart1"/>
    <dgm:cxn modelId="{3FDD11D1-E952-4C40-AADA-1ED69B80111D}" type="presParOf" srcId="{996E03DD-9B80-4277-B67A-47E38B1EC811}" destId="{5DE4D4B5-DAB7-4FA0-8F78-991CA8476BEE}" srcOrd="0" destOrd="0" presId="urn:microsoft.com/office/officeart/2005/8/layout/orgChart1"/>
    <dgm:cxn modelId="{A2238D81-C252-4D0C-97CC-F050426B984F}" type="presParOf" srcId="{5DE4D4B5-DAB7-4FA0-8F78-991CA8476BEE}" destId="{3106D567-4C69-4791-B1CC-F718F364CED4}" srcOrd="0" destOrd="0" presId="urn:microsoft.com/office/officeart/2005/8/layout/orgChart1"/>
    <dgm:cxn modelId="{7218D726-7CB2-4153-9BBE-7AB91B3AB234}" type="presParOf" srcId="{5DE4D4B5-DAB7-4FA0-8F78-991CA8476BEE}" destId="{8EAFCFF0-84DD-429B-8614-A23F564CA24E}" srcOrd="1" destOrd="0" presId="urn:microsoft.com/office/officeart/2005/8/layout/orgChart1"/>
    <dgm:cxn modelId="{37B61EDF-FA59-4C79-A5AC-6A1894786BEA}" type="presParOf" srcId="{996E03DD-9B80-4277-B67A-47E38B1EC811}" destId="{547C6543-15CF-4712-83D2-13208F201E6B}" srcOrd="1" destOrd="0" presId="urn:microsoft.com/office/officeart/2005/8/layout/orgChart1"/>
    <dgm:cxn modelId="{260392D9-459B-4D54-BBC4-C647CD3CA268}" type="presParOf" srcId="{996E03DD-9B80-4277-B67A-47E38B1EC811}" destId="{9231337D-7325-4E41-93B3-59FDFCD99AFE}" srcOrd="2" destOrd="0" presId="urn:microsoft.com/office/officeart/2005/8/layout/orgChart1"/>
    <dgm:cxn modelId="{C88EE1FC-6A32-4CB3-890E-9396546FDB00}" type="presParOf" srcId="{147F1C00-33F1-4AF2-937B-9558C64FDB43}" destId="{EFA6CBA6-34E4-4A4C-AA6D-586DDCF0FBBE}" srcOrd="8" destOrd="0" presId="urn:microsoft.com/office/officeart/2005/8/layout/orgChart1"/>
    <dgm:cxn modelId="{43DC0D26-D84A-4237-ACDB-4B6C810E96A6}" type="presParOf" srcId="{147F1C00-33F1-4AF2-937B-9558C64FDB43}" destId="{51A83E19-C40B-4D7A-878C-C0AA8CAF9DD3}" srcOrd="9" destOrd="0" presId="urn:microsoft.com/office/officeart/2005/8/layout/orgChart1"/>
    <dgm:cxn modelId="{F210E994-9267-4C16-911F-D791A910F4E5}" type="presParOf" srcId="{51A83E19-C40B-4D7A-878C-C0AA8CAF9DD3}" destId="{265A3600-8CC7-45F0-B54F-F799242E23CD}" srcOrd="0" destOrd="0" presId="urn:microsoft.com/office/officeart/2005/8/layout/orgChart1"/>
    <dgm:cxn modelId="{76C4391C-AADD-4B2E-B70D-19DB2ED5AD04}" type="presParOf" srcId="{265A3600-8CC7-45F0-B54F-F799242E23CD}" destId="{D23E808A-6984-4D5C-9089-75713424E558}" srcOrd="0" destOrd="0" presId="urn:microsoft.com/office/officeart/2005/8/layout/orgChart1"/>
    <dgm:cxn modelId="{DA481F80-ED49-4FDD-8962-9B042EF0C96C}" type="presParOf" srcId="{265A3600-8CC7-45F0-B54F-F799242E23CD}" destId="{F1CDD804-F082-44A0-8F49-28322AE32A64}" srcOrd="1" destOrd="0" presId="urn:microsoft.com/office/officeart/2005/8/layout/orgChart1"/>
    <dgm:cxn modelId="{8AD22CFC-84D6-410A-9F66-B3CD83268D4E}" type="presParOf" srcId="{51A83E19-C40B-4D7A-878C-C0AA8CAF9DD3}" destId="{3EEF3E70-8B7F-4AA7-942A-0600C1128D99}" srcOrd="1" destOrd="0" presId="urn:microsoft.com/office/officeart/2005/8/layout/orgChart1"/>
    <dgm:cxn modelId="{1D31A4D0-5A24-41A3-A5FE-422CE590141A}" type="presParOf" srcId="{51A83E19-C40B-4D7A-878C-C0AA8CAF9DD3}" destId="{CB009A8B-A23A-4306-B6C5-D837E6E21F8A}" srcOrd="2" destOrd="0" presId="urn:microsoft.com/office/officeart/2005/8/layout/orgChart1"/>
    <dgm:cxn modelId="{A8674F78-B9A6-401C-9340-98A289A9D047}" type="presParOf" srcId="{652107BC-1F6C-4E8B-A911-BF8079C6B12F}" destId="{0ECE6A54-9F51-4A5A-A201-38050DE830F7}" srcOrd="2" destOrd="0" presId="urn:microsoft.com/office/officeart/2005/8/layout/orgChart1"/>
    <dgm:cxn modelId="{37087B67-C1B0-456A-8EB3-1A8741F139BD}" type="presParOf" srcId="{166EBC4B-90F5-4266-BCE0-0C764252C74F}" destId="{000E98B4-07A9-49EF-ADCB-5F5DB4858BEE}" srcOrd="2" destOrd="0" presId="urn:microsoft.com/office/officeart/2005/8/layout/orgChart1"/>
    <dgm:cxn modelId="{1F6614C6-18FA-477D-8197-EAAC50F3F0F8}" type="presParOf" srcId="{000E98B4-07A9-49EF-ADCB-5F5DB4858BEE}" destId="{20B7DE7B-2912-4847-A549-0D97BDB71E97}" srcOrd="0" destOrd="0" presId="urn:microsoft.com/office/officeart/2005/8/layout/orgChart1"/>
    <dgm:cxn modelId="{9188A34D-FD1E-4108-8A02-7151445F60EF}" type="presParOf" srcId="{000E98B4-07A9-49EF-ADCB-5F5DB4858BEE}" destId="{3558DD8D-08D2-47B2-BAA9-EC41E866C0E7}" srcOrd="1" destOrd="0" presId="urn:microsoft.com/office/officeart/2005/8/layout/orgChart1"/>
    <dgm:cxn modelId="{6023AC42-4A88-482E-BFF4-06CF80C1EEB2}" type="presParOf" srcId="{3558DD8D-08D2-47B2-BAA9-EC41E866C0E7}" destId="{3300877F-4D83-4B1D-94B3-6A02BC3AACC6}" srcOrd="0" destOrd="0" presId="urn:microsoft.com/office/officeart/2005/8/layout/orgChart1"/>
    <dgm:cxn modelId="{34693CDD-7C01-4032-9EBD-269BEAB04513}" type="presParOf" srcId="{3300877F-4D83-4B1D-94B3-6A02BC3AACC6}" destId="{72FCA4BE-A367-4E3A-AF12-19A5D01F5324}" srcOrd="0" destOrd="0" presId="urn:microsoft.com/office/officeart/2005/8/layout/orgChart1"/>
    <dgm:cxn modelId="{DF6E2590-89C5-4755-9CE1-8D71933B9B8A}" type="presParOf" srcId="{3300877F-4D83-4B1D-94B3-6A02BC3AACC6}" destId="{C46C9258-1A61-492F-8226-55F7B05E1C1C}" srcOrd="1" destOrd="0" presId="urn:microsoft.com/office/officeart/2005/8/layout/orgChart1"/>
    <dgm:cxn modelId="{EF4A07FC-E237-45A7-8C8E-681036768A7F}" type="presParOf" srcId="{3558DD8D-08D2-47B2-BAA9-EC41E866C0E7}" destId="{2F30AB6C-60EE-4843-B58A-20F4A5EF0D07}" srcOrd="1" destOrd="0" presId="urn:microsoft.com/office/officeart/2005/8/layout/orgChart1"/>
    <dgm:cxn modelId="{BA69E739-8054-4EA1-B6EE-B51DB6754D96}" type="presParOf" srcId="{3558DD8D-08D2-47B2-BAA9-EC41E866C0E7}" destId="{01BB51F6-5AA5-4D34-8430-11B7318B9C52}" srcOrd="2" destOrd="0" presId="urn:microsoft.com/office/officeart/2005/8/layout/orgChart1"/>
    <dgm:cxn modelId="{D0DECAE7-8586-401D-8D38-459EE1698866}" type="presParOf" srcId="{000E98B4-07A9-49EF-ADCB-5F5DB4858BEE}" destId="{0F79C4E4-B3FA-45D5-AB47-94E13125C72E}" srcOrd="2" destOrd="0" presId="urn:microsoft.com/office/officeart/2005/8/layout/orgChart1"/>
    <dgm:cxn modelId="{E9AAD513-B023-43D7-BED2-CF83BC065847}" type="presParOf" srcId="{000E98B4-07A9-49EF-ADCB-5F5DB4858BEE}" destId="{0B416893-8A74-40AF-86B0-7A271CC9F963}" srcOrd="3" destOrd="0" presId="urn:microsoft.com/office/officeart/2005/8/layout/orgChart1"/>
    <dgm:cxn modelId="{A1C2A38D-00FF-4376-A8B4-5FFAE5A88CA4}" type="presParOf" srcId="{0B416893-8A74-40AF-86B0-7A271CC9F963}" destId="{639F2538-8583-42FB-8DF3-331BB7ECCD3A}" srcOrd="0" destOrd="0" presId="urn:microsoft.com/office/officeart/2005/8/layout/orgChart1"/>
    <dgm:cxn modelId="{B563B4EA-8867-45E3-9094-0116D9DF3AB7}" type="presParOf" srcId="{639F2538-8583-42FB-8DF3-331BB7ECCD3A}" destId="{1B1DA0F1-8BE3-46C9-B068-48CB8D3C4996}" srcOrd="0" destOrd="0" presId="urn:microsoft.com/office/officeart/2005/8/layout/orgChart1"/>
    <dgm:cxn modelId="{424E30D7-BE0E-4F0B-926E-D2341E2A8E97}" type="presParOf" srcId="{639F2538-8583-42FB-8DF3-331BB7ECCD3A}" destId="{D756358C-54A0-49C0-8142-B92E50C24F10}" srcOrd="1" destOrd="0" presId="urn:microsoft.com/office/officeart/2005/8/layout/orgChart1"/>
    <dgm:cxn modelId="{47DFDC68-38AA-4FED-A80A-FD03A8FD4AF7}" type="presParOf" srcId="{0B416893-8A74-40AF-86B0-7A271CC9F963}" destId="{282FA0F7-701D-4BE9-AA0A-BEC42CD513F8}" srcOrd="1" destOrd="0" presId="urn:microsoft.com/office/officeart/2005/8/layout/orgChart1"/>
    <dgm:cxn modelId="{C51EABDF-520D-463A-9E77-B33AA83D483C}" type="presParOf" srcId="{0B416893-8A74-40AF-86B0-7A271CC9F963}" destId="{4A820D59-A7D7-4B53-8BB9-8F990A3CE8BA}"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79C4E4-B3FA-45D5-AB47-94E13125C72E}">
      <dsp:nvSpPr>
        <dsp:cNvPr id="0" name=""/>
        <dsp:cNvSpPr/>
      </dsp:nvSpPr>
      <dsp:spPr>
        <a:xfrm>
          <a:off x="3183796" y="708042"/>
          <a:ext cx="100688" cy="506035"/>
        </a:xfrm>
        <a:custGeom>
          <a:avLst/>
          <a:gdLst/>
          <a:ahLst/>
          <a:cxnLst/>
          <a:rect l="0" t="0" r="0" b="0"/>
          <a:pathLst>
            <a:path>
              <a:moveTo>
                <a:pt x="0" y="0"/>
              </a:moveTo>
              <a:lnTo>
                <a:pt x="0" y="506035"/>
              </a:lnTo>
              <a:lnTo>
                <a:pt x="100688" y="506035"/>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20B7DE7B-2912-4847-A549-0D97BDB71E97}">
      <dsp:nvSpPr>
        <dsp:cNvPr id="0" name=""/>
        <dsp:cNvSpPr/>
      </dsp:nvSpPr>
      <dsp:spPr>
        <a:xfrm>
          <a:off x="3083107" y="708042"/>
          <a:ext cx="100688" cy="506035"/>
        </a:xfrm>
        <a:custGeom>
          <a:avLst/>
          <a:gdLst/>
          <a:ahLst/>
          <a:cxnLst/>
          <a:rect l="0" t="0" r="0" b="0"/>
          <a:pathLst>
            <a:path>
              <a:moveTo>
                <a:pt x="100688" y="0"/>
              </a:moveTo>
              <a:lnTo>
                <a:pt x="100688" y="506035"/>
              </a:lnTo>
              <a:lnTo>
                <a:pt x="0" y="506035"/>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EFA6CBA6-34E4-4A4C-AA6D-586DDCF0FBBE}">
      <dsp:nvSpPr>
        <dsp:cNvPr id="0" name=""/>
        <dsp:cNvSpPr/>
      </dsp:nvSpPr>
      <dsp:spPr>
        <a:xfrm>
          <a:off x="5366367" y="2309366"/>
          <a:ext cx="166857" cy="3164491"/>
        </a:xfrm>
        <a:custGeom>
          <a:avLst/>
          <a:gdLst/>
          <a:ahLst/>
          <a:cxnLst/>
          <a:rect l="0" t="0" r="0" b="0"/>
          <a:pathLst>
            <a:path>
              <a:moveTo>
                <a:pt x="0" y="0"/>
              </a:moveTo>
              <a:lnTo>
                <a:pt x="0" y="3164491"/>
              </a:lnTo>
              <a:lnTo>
                <a:pt x="166857" y="3164491"/>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CBBC7066-0BE2-471C-B38F-A1E343D66DE6}">
      <dsp:nvSpPr>
        <dsp:cNvPr id="0" name=""/>
        <dsp:cNvSpPr/>
      </dsp:nvSpPr>
      <dsp:spPr>
        <a:xfrm>
          <a:off x="5366367" y="2309366"/>
          <a:ext cx="166857" cy="2483646"/>
        </a:xfrm>
        <a:custGeom>
          <a:avLst/>
          <a:gdLst/>
          <a:ahLst/>
          <a:cxnLst/>
          <a:rect l="0" t="0" r="0" b="0"/>
          <a:pathLst>
            <a:path>
              <a:moveTo>
                <a:pt x="0" y="0"/>
              </a:moveTo>
              <a:lnTo>
                <a:pt x="0" y="2483646"/>
              </a:lnTo>
              <a:lnTo>
                <a:pt x="166857" y="2483646"/>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3908F70A-5CA5-4CAD-9EE2-76AF666A5ABA}">
      <dsp:nvSpPr>
        <dsp:cNvPr id="0" name=""/>
        <dsp:cNvSpPr/>
      </dsp:nvSpPr>
      <dsp:spPr>
        <a:xfrm>
          <a:off x="5366367" y="2309366"/>
          <a:ext cx="166857" cy="1802801"/>
        </a:xfrm>
        <a:custGeom>
          <a:avLst/>
          <a:gdLst/>
          <a:ahLst/>
          <a:cxnLst/>
          <a:rect l="0" t="0" r="0" b="0"/>
          <a:pathLst>
            <a:path>
              <a:moveTo>
                <a:pt x="0" y="0"/>
              </a:moveTo>
              <a:lnTo>
                <a:pt x="0" y="1802801"/>
              </a:lnTo>
              <a:lnTo>
                <a:pt x="166857" y="1802801"/>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C3C570DF-5830-4093-848B-49D49FEFC42D}">
      <dsp:nvSpPr>
        <dsp:cNvPr id="0" name=""/>
        <dsp:cNvSpPr/>
      </dsp:nvSpPr>
      <dsp:spPr>
        <a:xfrm>
          <a:off x="5366367" y="2309366"/>
          <a:ext cx="166857" cy="1121956"/>
        </a:xfrm>
        <a:custGeom>
          <a:avLst/>
          <a:gdLst/>
          <a:ahLst/>
          <a:cxnLst/>
          <a:rect l="0" t="0" r="0" b="0"/>
          <a:pathLst>
            <a:path>
              <a:moveTo>
                <a:pt x="0" y="0"/>
              </a:moveTo>
              <a:lnTo>
                <a:pt x="0" y="1121956"/>
              </a:lnTo>
              <a:lnTo>
                <a:pt x="166857" y="1121956"/>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10BEE707-911D-4889-892B-CA03B15943BE}">
      <dsp:nvSpPr>
        <dsp:cNvPr id="0" name=""/>
        <dsp:cNvSpPr/>
      </dsp:nvSpPr>
      <dsp:spPr>
        <a:xfrm>
          <a:off x="5366367" y="2309366"/>
          <a:ext cx="166857" cy="441110"/>
        </a:xfrm>
        <a:custGeom>
          <a:avLst/>
          <a:gdLst/>
          <a:ahLst/>
          <a:cxnLst/>
          <a:rect l="0" t="0" r="0" b="0"/>
          <a:pathLst>
            <a:path>
              <a:moveTo>
                <a:pt x="0" y="0"/>
              </a:moveTo>
              <a:lnTo>
                <a:pt x="0" y="441110"/>
              </a:lnTo>
              <a:lnTo>
                <a:pt x="166857" y="441110"/>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66FE1002-5801-4A17-B29A-2E7113B57960}">
      <dsp:nvSpPr>
        <dsp:cNvPr id="0" name=""/>
        <dsp:cNvSpPr/>
      </dsp:nvSpPr>
      <dsp:spPr>
        <a:xfrm>
          <a:off x="3183796" y="708042"/>
          <a:ext cx="2627525" cy="1012071"/>
        </a:xfrm>
        <a:custGeom>
          <a:avLst/>
          <a:gdLst/>
          <a:ahLst/>
          <a:cxnLst/>
          <a:rect l="0" t="0" r="0" b="0"/>
          <a:pathLst>
            <a:path>
              <a:moveTo>
                <a:pt x="0" y="0"/>
              </a:moveTo>
              <a:lnTo>
                <a:pt x="0" y="911383"/>
              </a:lnTo>
              <a:lnTo>
                <a:pt x="2627525" y="911383"/>
              </a:lnTo>
              <a:lnTo>
                <a:pt x="2627525" y="1012071"/>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9F4B6F62-61BC-423F-94B1-5850D7CAAB00}">
      <dsp:nvSpPr>
        <dsp:cNvPr id="0" name=""/>
        <dsp:cNvSpPr/>
      </dsp:nvSpPr>
      <dsp:spPr>
        <a:xfrm>
          <a:off x="4052604" y="2309366"/>
          <a:ext cx="166857" cy="1802801"/>
        </a:xfrm>
        <a:custGeom>
          <a:avLst/>
          <a:gdLst/>
          <a:ahLst/>
          <a:cxnLst/>
          <a:rect l="0" t="0" r="0" b="0"/>
          <a:pathLst>
            <a:path>
              <a:moveTo>
                <a:pt x="0" y="0"/>
              </a:moveTo>
              <a:lnTo>
                <a:pt x="0" y="1802801"/>
              </a:lnTo>
              <a:lnTo>
                <a:pt x="166857" y="1802801"/>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9F25B09D-3276-4E95-ABEF-F8B841C22F43}">
      <dsp:nvSpPr>
        <dsp:cNvPr id="0" name=""/>
        <dsp:cNvSpPr/>
      </dsp:nvSpPr>
      <dsp:spPr>
        <a:xfrm>
          <a:off x="4052604" y="2309366"/>
          <a:ext cx="166857" cy="1121956"/>
        </a:xfrm>
        <a:custGeom>
          <a:avLst/>
          <a:gdLst/>
          <a:ahLst/>
          <a:cxnLst/>
          <a:rect l="0" t="0" r="0" b="0"/>
          <a:pathLst>
            <a:path>
              <a:moveTo>
                <a:pt x="0" y="0"/>
              </a:moveTo>
              <a:lnTo>
                <a:pt x="0" y="1121956"/>
              </a:lnTo>
              <a:lnTo>
                <a:pt x="166857" y="1121956"/>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121B37F3-6AB6-4C89-830B-3AC508054B22}">
      <dsp:nvSpPr>
        <dsp:cNvPr id="0" name=""/>
        <dsp:cNvSpPr/>
      </dsp:nvSpPr>
      <dsp:spPr>
        <a:xfrm>
          <a:off x="4052604" y="2309366"/>
          <a:ext cx="166857" cy="441110"/>
        </a:xfrm>
        <a:custGeom>
          <a:avLst/>
          <a:gdLst/>
          <a:ahLst/>
          <a:cxnLst/>
          <a:rect l="0" t="0" r="0" b="0"/>
          <a:pathLst>
            <a:path>
              <a:moveTo>
                <a:pt x="0" y="0"/>
              </a:moveTo>
              <a:lnTo>
                <a:pt x="0" y="441110"/>
              </a:lnTo>
              <a:lnTo>
                <a:pt x="166857" y="441110"/>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9E8377E6-E255-407A-A50F-D3DEB3EF621A}">
      <dsp:nvSpPr>
        <dsp:cNvPr id="0" name=""/>
        <dsp:cNvSpPr/>
      </dsp:nvSpPr>
      <dsp:spPr>
        <a:xfrm>
          <a:off x="3183796" y="708042"/>
          <a:ext cx="1313762" cy="1012071"/>
        </a:xfrm>
        <a:custGeom>
          <a:avLst/>
          <a:gdLst/>
          <a:ahLst/>
          <a:cxnLst/>
          <a:rect l="0" t="0" r="0" b="0"/>
          <a:pathLst>
            <a:path>
              <a:moveTo>
                <a:pt x="0" y="0"/>
              </a:moveTo>
              <a:lnTo>
                <a:pt x="0" y="911383"/>
              </a:lnTo>
              <a:lnTo>
                <a:pt x="1313762" y="911383"/>
              </a:lnTo>
              <a:lnTo>
                <a:pt x="1313762" y="1012071"/>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A6254B9D-0A90-48EF-9D32-DFB5A08BB0C6}">
      <dsp:nvSpPr>
        <dsp:cNvPr id="0" name=""/>
        <dsp:cNvSpPr/>
      </dsp:nvSpPr>
      <dsp:spPr>
        <a:xfrm>
          <a:off x="2738841" y="2309366"/>
          <a:ext cx="166857" cy="2483646"/>
        </a:xfrm>
        <a:custGeom>
          <a:avLst/>
          <a:gdLst/>
          <a:ahLst/>
          <a:cxnLst/>
          <a:rect l="0" t="0" r="0" b="0"/>
          <a:pathLst>
            <a:path>
              <a:moveTo>
                <a:pt x="0" y="0"/>
              </a:moveTo>
              <a:lnTo>
                <a:pt x="0" y="2483646"/>
              </a:lnTo>
              <a:lnTo>
                <a:pt x="166857" y="2483646"/>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FB57D668-5E63-4FEF-B3F3-4F042D9E7AB4}">
      <dsp:nvSpPr>
        <dsp:cNvPr id="0" name=""/>
        <dsp:cNvSpPr/>
      </dsp:nvSpPr>
      <dsp:spPr>
        <a:xfrm>
          <a:off x="2738841" y="2309366"/>
          <a:ext cx="166857" cy="1802801"/>
        </a:xfrm>
        <a:custGeom>
          <a:avLst/>
          <a:gdLst/>
          <a:ahLst/>
          <a:cxnLst/>
          <a:rect l="0" t="0" r="0" b="0"/>
          <a:pathLst>
            <a:path>
              <a:moveTo>
                <a:pt x="0" y="0"/>
              </a:moveTo>
              <a:lnTo>
                <a:pt x="0" y="1802801"/>
              </a:lnTo>
              <a:lnTo>
                <a:pt x="166857" y="1802801"/>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A7A06E91-0210-4980-B485-23C5DB8DB60A}">
      <dsp:nvSpPr>
        <dsp:cNvPr id="0" name=""/>
        <dsp:cNvSpPr/>
      </dsp:nvSpPr>
      <dsp:spPr>
        <a:xfrm>
          <a:off x="2738841" y="2309366"/>
          <a:ext cx="166857" cy="1121956"/>
        </a:xfrm>
        <a:custGeom>
          <a:avLst/>
          <a:gdLst/>
          <a:ahLst/>
          <a:cxnLst/>
          <a:rect l="0" t="0" r="0" b="0"/>
          <a:pathLst>
            <a:path>
              <a:moveTo>
                <a:pt x="0" y="0"/>
              </a:moveTo>
              <a:lnTo>
                <a:pt x="0" y="1121956"/>
              </a:lnTo>
              <a:lnTo>
                <a:pt x="166857" y="1121956"/>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FA80BBDF-1236-4D50-8C90-8BB2217045FF}">
      <dsp:nvSpPr>
        <dsp:cNvPr id="0" name=""/>
        <dsp:cNvSpPr/>
      </dsp:nvSpPr>
      <dsp:spPr>
        <a:xfrm>
          <a:off x="2738841" y="2309366"/>
          <a:ext cx="166857" cy="441110"/>
        </a:xfrm>
        <a:custGeom>
          <a:avLst/>
          <a:gdLst/>
          <a:ahLst/>
          <a:cxnLst/>
          <a:rect l="0" t="0" r="0" b="0"/>
          <a:pathLst>
            <a:path>
              <a:moveTo>
                <a:pt x="0" y="0"/>
              </a:moveTo>
              <a:lnTo>
                <a:pt x="0" y="441110"/>
              </a:lnTo>
              <a:lnTo>
                <a:pt x="166857" y="441110"/>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4ADD0BA0-3BA1-493D-8861-33315D029F3E}">
      <dsp:nvSpPr>
        <dsp:cNvPr id="0" name=""/>
        <dsp:cNvSpPr/>
      </dsp:nvSpPr>
      <dsp:spPr>
        <a:xfrm>
          <a:off x="3138076" y="708042"/>
          <a:ext cx="91440" cy="1012071"/>
        </a:xfrm>
        <a:custGeom>
          <a:avLst/>
          <a:gdLst/>
          <a:ahLst/>
          <a:cxnLst/>
          <a:rect l="0" t="0" r="0" b="0"/>
          <a:pathLst>
            <a:path>
              <a:moveTo>
                <a:pt x="45720" y="0"/>
              </a:moveTo>
              <a:lnTo>
                <a:pt x="45720" y="1012071"/>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F3A5B17C-BD00-4722-B0FE-1260F29DEDC0}">
      <dsp:nvSpPr>
        <dsp:cNvPr id="0" name=""/>
        <dsp:cNvSpPr/>
      </dsp:nvSpPr>
      <dsp:spPr>
        <a:xfrm>
          <a:off x="1425079" y="2309366"/>
          <a:ext cx="166857" cy="2483646"/>
        </a:xfrm>
        <a:custGeom>
          <a:avLst/>
          <a:gdLst/>
          <a:ahLst/>
          <a:cxnLst/>
          <a:rect l="0" t="0" r="0" b="0"/>
          <a:pathLst>
            <a:path>
              <a:moveTo>
                <a:pt x="0" y="0"/>
              </a:moveTo>
              <a:lnTo>
                <a:pt x="0" y="2483646"/>
              </a:lnTo>
              <a:lnTo>
                <a:pt x="166857" y="2483646"/>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18CECB75-3668-4700-A5D5-9B58C38CA78A}">
      <dsp:nvSpPr>
        <dsp:cNvPr id="0" name=""/>
        <dsp:cNvSpPr/>
      </dsp:nvSpPr>
      <dsp:spPr>
        <a:xfrm>
          <a:off x="1425079" y="2309366"/>
          <a:ext cx="166857" cy="1802801"/>
        </a:xfrm>
        <a:custGeom>
          <a:avLst/>
          <a:gdLst/>
          <a:ahLst/>
          <a:cxnLst/>
          <a:rect l="0" t="0" r="0" b="0"/>
          <a:pathLst>
            <a:path>
              <a:moveTo>
                <a:pt x="0" y="0"/>
              </a:moveTo>
              <a:lnTo>
                <a:pt x="0" y="1802801"/>
              </a:lnTo>
              <a:lnTo>
                <a:pt x="166857" y="1802801"/>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751A18B3-C8B1-4189-8612-D7817A7CBADE}">
      <dsp:nvSpPr>
        <dsp:cNvPr id="0" name=""/>
        <dsp:cNvSpPr/>
      </dsp:nvSpPr>
      <dsp:spPr>
        <a:xfrm>
          <a:off x="1425079" y="2309366"/>
          <a:ext cx="166857" cy="1121956"/>
        </a:xfrm>
        <a:custGeom>
          <a:avLst/>
          <a:gdLst/>
          <a:ahLst/>
          <a:cxnLst/>
          <a:rect l="0" t="0" r="0" b="0"/>
          <a:pathLst>
            <a:path>
              <a:moveTo>
                <a:pt x="0" y="0"/>
              </a:moveTo>
              <a:lnTo>
                <a:pt x="0" y="1121956"/>
              </a:lnTo>
              <a:lnTo>
                <a:pt x="166857" y="1121956"/>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072349A2-CD6B-4CDA-96A7-F115064A8ADA}">
      <dsp:nvSpPr>
        <dsp:cNvPr id="0" name=""/>
        <dsp:cNvSpPr/>
      </dsp:nvSpPr>
      <dsp:spPr>
        <a:xfrm>
          <a:off x="1425079" y="2309366"/>
          <a:ext cx="166857" cy="441110"/>
        </a:xfrm>
        <a:custGeom>
          <a:avLst/>
          <a:gdLst/>
          <a:ahLst/>
          <a:cxnLst/>
          <a:rect l="0" t="0" r="0" b="0"/>
          <a:pathLst>
            <a:path>
              <a:moveTo>
                <a:pt x="0" y="0"/>
              </a:moveTo>
              <a:lnTo>
                <a:pt x="0" y="441110"/>
              </a:lnTo>
              <a:lnTo>
                <a:pt x="166857" y="441110"/>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A1EF5D61-0AF9-4C15-A9C6-CBADDCB77E1D}">
      <dsp:nvSpPr>
        <dsp:cNvPr id="0" name=""/>
        <dsp:cNvSpPr/>
      </dsp:nvSpPr>
      <dsp:spPr>
        <a:xfrm>
          <a:off x="1870033" y="708042"/>
          <a:ext cx="1313762" cy="1012071"/>
        </a:xfrm>
        <a:custGeom>
          <a:avLst/>
          <a:gdLst/>
          <a:ahLst/>
          <a:cxnLst/>
          <a:rect l="0" t="0" r="0" b="0"/>
          <a:pathLst>
            <a:path>
              <a:moveTo>
                <a:pt x="1313762" y="0"/>
              </a:moveTo>
              <a:lnTo>
                <a:pt x="1313762" y="911383"/>
              </a:lnTo>
              <a:lnTo>
                <a:pt x="0" y="911383"/>
              </a:lnTo>
              <a:lnTo>
                <a:pt x="0" y="1012071"/>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650DCF63-D0FA-4DDB-BCCE-630FFDB19B4B}">
      <dsp:nvSpPr>
        <dsp:cNvPr id="0" name=""/>
        <dsp:cNvSpPr/>
      </dsp:nvSpPr>
      <dsp:spPr>
        <a:xfrm>
          <a:off x="111316" y="2309366"/>
          <a:ext cx="166857" cy="3164491"/>
        </a:xfrm>
        <a:custGeom>
          <a:avLst/>
          <a:gdLst/>
          <a:ahLst/>
          <a:cxnLst/>
          <a:rect l="0" t="0" r="0" b="0"/>
          <a:pathLst>
            <a:path>
              <a:moveTo>
                <a:pt x="0" y="0"/>
              </a:moveTo>
              <a:lnTo>
                <a:pt x="0" y="3164491"/>
              </a:lnTo>
              <a:lnTo>
                <a:pt x="166857" y="316449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CC2EFE-DF99-4092-B5E7-F5FE1975C72C}">
      <dsp:nvSpPr>
        <dsp:cNvPr id="0" name=""/>
        <dsp:cNvSpPr/>
      </dsp:nvSpPr>
      <dsp:spPr>
        <a:xfrm>
          <a:off x="111316" y="2309366"/>
          <a:ext cx="166857" cy="2483646"/>
        </a:xfrm>
        <a:custGeom>
          <a:avLst/>
          <a:gdLst/>
          <a:ahLst/>
          <a:cxnLst/>
          <a:rect l="0" t="0" r="0" b="0"/>
          <a:pathLst>
            <a:path>
              <a:moveTo>
                <a:pt x="0" y="0"/>
              </a:moveTo>
              <a:lnTo>
                <a:pt x="0" y="2483646"/>
              </a:lnTo>
              <a:lnTo>
                <a:pt x="166857" y="2483646"/>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CD5D793C-4395-4BDA-9F61-DFBE6C38F440}">
      <dsp:nvSpPr>
        <dsp:cNvPr id="0" name=""/>
        <dsp:cNvSpPr/>
      </dsp:nvSpPr>
      <dsp:spPr>
        <a:xfrm>
          <a:off x="111316" y="2309366"/>
          <a:ext cx="166857" cy="1802801"/>
        </a:xfrm>
        <a:custGeom>
          <a:avLst/>
          <a:gdLst/>
          <a:ahLst/>
          <a:cxnLst/>
          <a:rect l="0" t="0" r="0" b="0"/>
          <a:pathLst>
            <a:path>
              <a:moveTo>
                <a:pt x="0" y="0"/>
              </a:moveTo>
              <a:lnTo>
                <a:pt x="0" y="1802801"/>
              </a:lnTo>
              <a:lnTo>
                <a:pt x="166857" y="1802801"/>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0E49BB63-1EAA-42AC-9AEA-7550DD5E7B9E}">
      <dsp:nvSpPr>
        <dsp:cNvPr id="0" name=""/>
        <dsp:cNvSpPr/>
      </dsp:nvSpPr>
      <dsp:spPr>
        <a:xfrm>
          <a:off x="111316" y="2309366"/>
          <a:ext cx="166857" cy="1121956"/>
        </a:xfrm>
        <a:custGeom>
          <a:avLst/>
          <a:gdLst/>
          <a:ahLst/>
          <a:cxnLst/>
          <a:rect l="0" t="0" r="0" b="0"/>
          <a:pathLst>
            <a:path>
              <a:moveTo>
                <a:pt x="0" y="0"/>
              </a:moveTo>
              <a:lnTo>
                <a:pt x="0" y="1121956"/>
              </a:lnTo>
              <a:lnTo>
                <a:pt x="166857" y="1121956"/>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3A6625B5-E554-43C1-BC25-F610F47F93C2}">
      <dsp:nvSpPr>
        <dsp:cNvPr id="0" name=""/>
        <dsp:cNvSpPr/>
      </dsp:nvSpPr>
      <dsp:spPr>
        <a:xfrm>
          <a:off x="111316" y="2309366"/>
          <a:ext cx="166857" cy="441110"/>
        </a:xfrm>
        <a:custGeom>
          <a:avLst/>
          <a:gdLst/>
          <a:ahLst/>
          <a:cxnLst/>
          <a:rect l="0" t="0" r="0" b="0"/>
          <a:pathLst>
            <a:path>
              <a:moveTo>
                <a:pt x="0" y="0"/>
              </a:moveTo>
              <a:lnTo>
                <a:pt x="0" y="441110"/>
              </a:lnTo>
              <a:lnTo>
                <a:pt x="166857" y="441110"/>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FF59F274-DAEA-4E25-A473-3BC76EFF5294}">
      <dsp:nvSpPr>
        <dsp:cNvPr id="0" name=""/>
        <dsp:cNvSpPr/>
      </dsp:nvSpPr>
      <dsp:spPr>
        <a:xfrm>
          <a:off x="556271" y="708042"/>
          <a:ext cx="2627525" cy="1012071"/>
        </a:xfrm>
        <a:custGeom>
          <a:avLst/>
          <a:gdLst/>
          <a:ahLst/>
          <a:cxnLst/>
          <a:rect l="0" t="0" r="0" b="0"/>
          <a:pathLst>
            <a:path>
              <a:moveTo>
                <a:pt x="2627525" y="0"/>
              </a:moveTo>
              <a:lnTo>
                <a:pt x="2627525" y="911383"/>
              </a:lnTo>
              <a:lnTo>
                <a:pt x="0" y="911383"/>
              </a:lnTo>
              <a:lnTo>
                <a:pt x="0" y="1012071"/>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CE3B76BE-F694-4E54-99EB-A8337BBCFCBB}">
      <dsp:nvSpPr>
        <dsp:cNvPr id="0" name=""/>
        <dsp:cNvSpPr/>
      </dsp:nvSpPr>
      <dsp:spPr>
        <a:xfrm>
          <a:off x="2315488" y="79512"/>
          <a:ext cx="1736615" cy="628530"/>
        </a:xfrm>
        <a:prstGeom prst="rect">
          <a:avLst/>
        </a:prstGeom>
        <a:solidFill>
          <a:srgbClr val="006C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b="1" kern="1200"/>
            <a:t>Corporate Director City Services</a:t>
          </a:r>
        </a:p>
      </dsp:txBody>
      <dsp:txXfrm>
        <a:off x="2315488" y="79512"/>
        <a:ext cx="1736615" cy="628530"/>
      </dsp:txXfrm>
    </dsp:sp>
    <dsp:sp modelId="{5BC376F5-3382-452D-BA26-D20122274372}">
      <dsp:nvSpPr>
        <dsp:cNvPr id="0" name=""/>
        <dsp:cNvSpPr/>
      </dsp:nvSpPr>
      <dsp:spPr>
        <a:xfrm>
          <a:off x="78" y="1720114"/>
          <a:ext cx="1112385" cy="589252"/>
        </a:xfrm>
        <a:prstGeom prst="rect">
          <a:avLst/>
        </a:prstGeom>
        <a:solidFill>
          <a:srgbClr val="00986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Assistant Director Culture, Tourism, Sport &amp; City Parks</a:t>
          </a:r>
        </a:p>
      </dsp:txBody>
      <dsp:txXfrm>
        <a:off x="78" y="1720114"/>
        <a:ext cx="1112385" cy="589252"/>
      </dsp:txXfrm>
    </dsp:sp>
    <dsp:sp modelId="{35582E27-3054-46C1-AF12-11B3D791280B}">
      <dsp:nvSpPr>
        <dsp:cNvPr id="0" name=""/>
        <dsp:cNvSpPr/>
      </dsp:nvSpPr>
      <dsp:spPr>
        <a:xfrm>
          <a:off x="278174" y="2510743"/>
          <a:ext cx="958936" cy="479468"/>
        </a:xfrm>
        <a:prstGeom prst="rect">
          <a:avLst/>
        </a:prstGeom>
        <a:solidFill>
          <a:srgbClr val="C4CF00">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Head of Sport &amp; Leisure</a:t>
          </a:r>
        </a:p>
      </dsp:txBody>
      <dsp:txXfrm>
        <a:off x="278174" y="2510743"/>
        <a:ext cx="958936" cy="479468"/>
      </dsp:txXfrm>
    </dsp:sp>
    <dsp:sp modelId="{C086661A-14CB-4C16-8C3E-DC3F44A09E8D}">
      <dsp:nvSpPr>
        <dsp:cNvPr id="0" name=""/>
        <dsp:cNvSpPr/>
      </dsp:nvSpPr>
      <dsp:spPr>
        <a:xfrm>
          <a:off x="278174" y="3191588"/>
          <a:ext cx="958936" cy="479468"/>
        </a:xfrm>
        <a:prstGeom prst="rect">
          <a:avLst/>
        </a:prstGeom>
        <a:solidFill>
          <a:srgbClr val="C4CF00">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Head of Tourism &amp; Venues</a:t>
          </a:r>
        </a:p>
      </dsp:txBody>
      <dsp:txXfrm>
        <a:off x="278174" y="3191588"/>
        <a:ext cx="958936" cy="479468"/>
      </dsp:txXfrm>
    </dsp:sp>
    <dsp:sp modelId="{EED3CEA9-C71D-498B-936B-A6667E131797}">
      <dsp:nvSpPr>
        <dsp:cNvPr id="0" name=""/>
        <dsp:cNvSpPr/>
      </dsp:nvSpPr>
      <dsp:spPr>
        <a:xfrm>
          <a:off x="278174" y="3872433"/>
          <a:ext cx="958936" cy="479468"/>
        </a:xfrm>
        <a:prstGeom prst="rect">
          <a:avLst/>
        </a:prstGeom>
        <a:solidFill>
          <a:srgbClr val="C4CF00">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Business &amp; Contracts Manager</a:t>
          </a:r>
        </a:p>
      </dsp:txBody>
      <dsp:txXfrm>
        <a:off x="278174" y="3872433"/>
        <a:ext cx="958936" cy="479468"/>
      </dsp:txXfrm>
    </dsp:sp>
    <dsp:sp modelId="{E09F7E42-9E4D-485E-AAA6-3DBC9E817F7B}">
      <dsp:nvSpPr>
        <dsp:cNvPr id="0" name=""/>
        <dsp:cNvSpPr/>
      </dsp:nvSpPr>
      <dsp:spPr>
        <a:xfrm>
          <a:off x="278174" y="4553278"/>
          <a:ext cx="958936" cy="479468"/>
        </a:xfrm>
        <a:prstGeom prst="rect">
          <a:avLst/>
        </a:prstGeom>
        <a:solidFill>
          <a:srgbClr val="C4CF00">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solidFill>
                <a:sysClr val="windowText" lastClr="000000"/>
              </a:solidFill>
            </a:rPr>
            <a:t>Strategic Manager  Arts, Culture &amp; Creative Industries</a:t>
          </a:r>
        </a:p>
      </dsp:txBody>
      <dsp:txXfrm>
        <a:off x="278174" y="4553278"/>
        <a:ext cx="958936" cy="479468"/>
      </dsp:txXfrm>
    </dsp:sp>
    <dsp:sp modelId="{83770313-1A8E-4CDE-9BF4-B0C9A04588F4}">
      <dsp:nvSpPr>
        <dsp:cNvPr id="0" name=""/>
        <dsp:cNvSpPr/>
      </dsp:nvSpPr>
      <dsp:spPr>
        <a:xfrm>
          <a:off x="278174" y="5234124"/>
          <a:ext cx="958936" cy="479468"/>
        </a:xfrm>
        <a:prstGeom prst="rect">
          <a:avLst/>
        </a:prstGeom>
        <a:solidFill>
          <a:srgbClr val="C4CF00">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Head of Operations (City Parks)</a:t>
          </a:r>
          <a:endParaRPr lang="en-GB" sz="900" b="0" kern="1200">
            <a:solidFill>
              <a:sysClr val="windowText" lastClr="000000"/>
            </a:solidFill>
          </a:endParaRPr>
        </a:p>
      </dsp:txBody>
      <dsp:txXfrm>
        <a:off x="278174" y="5234124"/>
        <a:ext cx="958936" cy="479468"/>
      </dsp:txXfrm>
    </dsp:sp>
    <dsp:sp modelId="{FA03BAEF-3041-4885-A94B-59BF006A969F}">
      <dsp:nvSpPr>
        <dsp:cNvPr id="0" name=""/>
        <dsp:cNvSpPr/>
      </dsp:nvSpPr>
      <dsp:spPr>
        <a:xfrm>
          <a:off x="1313840" y="1720114"/>
          <a:ext cx="1112385" cy="589252"/>
        </a:xfrm>
        <a:prstGeom prst="rect">
          <a:avLst/>
        </a:prstGeom>
        <a:solidFill>
          <a:srgbClr val="00986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Assistant Director City Development &amp; Regeneration</a:t>
          </a:r>
        </a:p>
      </dsp:txBody>
      <dsp:txXfrm>
        <a:off x="1313840" y="1720114"/>
        <a:ext cx="1112385" cy="589252"/>
      </dsp:txXfrm>
    </dsp:sp>
    <dsp:sp modelId="{389353CB-F277-4650-AC91-9E79411F6A28}">
      <dsp:nvSpPr>
        <dsp:cNvPr id="0" name=""/>
        <dsp:cNvSpPr/>
      </dsp:nvSpPr>
      <dsp:spPr>
        <a:xfrm>
          <a:off x="1591937" y="2510743"/>
          <a:ext cx="958936" cy="479468"/>
        </a:xfrm>
        <a:prstGeom prst="rect">
          <a:avLst/>
        </a:prstGeom>
        <a:solidFill>
          <a:srgbClr val="C4CF00">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Head of Regeneration</a:t>
          </a:r>
        </a:p>
      </dsp:txBody>
      <dsp:txXfrm>
        <a:off x="1591937" y="2510743"/>
        <a:ext cx="958936" cy="479468"/>
      </dsp:txXfrm>
    </dsp:sp>
    <dsp:sp modelId="{78AC80E8-3217-4765-93ED-4E4B35A79047}">
      <dsp:nvSpPr>
        <dsp:cNvPr id="0" name=""/>
        <dsp:cNvSpPr/>
      </dsp:nvSpPr>
      <dsp:spPr>
        <a:xfrm>
          <a:off x="1591937" y="3191588"/>
          <a:ext cx="958936" cy="479468"/>
        </a:xfrm>
        <a:prstGeom prst="rect">
          <a:avLst/>
        </a:prstGeom>
        <a:solidFill>
          <a:srgbClr val="C4CF00">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Head of Planning</a:t>
          </a:r>
        </a:p>
      </dsp:txBody>
      <dsp:txXfrm>
        <a:off x="1591937" y="3191588"/>
        <a:ext cx="958936" cy="479468"/>
      </dsp:txXfrm>
    </dsp:sp>
    <dsp:sp modelId="{10F4A9B1-1633-4746-9384-117D0B543AB6}">
      <dsp:nvSpPr>
        <dsp:cNvPr id="0" name=""/>
        <dsp:cNvSpPr/>
      </dsp:nvSpPr>
      <dsp:spPr>
        <a:xfrm>
          <a:off x="1591937" y="3872433"/>
          <a:ext cx="958936" cy="479468"/>
        </a:xfrm>
        <a:prstGeom prst="rect">
          <a:avLst/>
        </a:prstGeom>
        <a:solidFill>
          <a:srgbClr val="C4CF00">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Head of Net Zero</a:t>
          </a:r>
        </a:p>
      </dsp:txBody>
      <dsp:txXfrm>
        <a:off x="1591937" y="3872433"/>
        <a:ext cx="958936" cy="479468"/>
      </dsp:txXfrm>
    </dsp:sp>
    <dsp:sp modelId="{07FC01B5-B1DA-436C-8322-1EC3E029D85B}">
      <dsp:nvSpPr>
        <dsp:cNvPr id="0" name=""/>
        <dsp:cNvSpPr/>
      </dsp:nvSpPr>
      <dsp:spPr>
        <a:xfrm>
          <a:off x="1591937" y="4553278"/>
          <a:ext cx="958936" cy="479468"/>
        </a:xfrm>
        <a:prstGeom prst="rect">
          <a:avLst/>
        </a:prstGeom>
        <a:solidFill>
          <a:srgbClr val="C4CF00">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Economic Development Manager</a:t>
          </a:r>
        </a:p>
      </dsp:txBody>
      <dsp:txXfrm>
        <a:off x="1591937" y="4553278"/>
        <a:ext cx="958936" cy="479468"/>
      </dsp:txXfrm>
    </dsp:sp>
    <dsp:sp modelId="{0750CE7D-5663-4922-8CEA-4A9EFF4366B4}">
      <dsp:nvSpPr>
        <dsp:cNvPr id="0" name=""/>
        <dsp:cNvSpPr/>
      </dsp:nvSpPr>
      <dsp:spPr>
        <a:xfrm>
          <a:off x="2627603" y="1720114"/>
          <a:ext cx="1112385" cy="589252"/>
        </a:xfrm>
        <a:prstGeom prst="rect">
          <a:avLst/>
        </a:prstGeom>
        <a:solidFill>
          <a:srgbClr val="00986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Assistant Director City Transport</a:t>
          </a:r>
        </a:p>
      </dsp:txBody>
      <dsp:txXfrm>
        <a:off x="2627603" y="1720114"/>
        <a:ext cx="1112385" cy="589252"/>
      </dsp:txXfrm>
    </dsp:sp>
    <dsp:sp modelId="{02DC696D-EF7C-4836-B580-8A1150FAF728}">
      <dsp:nvSpPr>
        <dsp:cNvPr id="0" name=""/>
        <dsp:cNvSpPr/>
      </dsp:nvSpPr>
      <dsp:spPr>
        <a:xfrm>
          <a:off x="2905699" y="2510743"/>
          <a:ext cx="958936" cy="479468"/>
        </a:xfrm>
        <a:prstGeom prst="rect">
          <a:avLst/>
        </a:prstGeom>
        <a:solidFill>
          <a:srgbClr val="C4CF00">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Head of Transport Projects &amp; Engineering</a:t>
          </a:r>
        </a:p>
      </dsp:txBody>
      <dsp:txXfrm>
        <a:off x="2905699" y="2510743"/>
        <a:ext cx="958936" cy="479468"/>
      </dsp:txXfrm>
    </dsp:sp>
    <dsp:sp modelId="{8B4EE189-D223-467E-828F-DAE594BB83E7}">
      <dsp:nvSpPr>
        <dsp:cNvPr id="0" name=""/>
        <dsp:cNvSpPr/>
      </dsp:nvSpPr>
      <dsp:spPr>
        <a:xfrm>
          <a:off x="2905699" y="3191588"/>
          <a:ext cx="958936" cy="479468"/>
        </a:xfrm>
        <a:prstGeom prst="rect">
          <a:avLst/>
        </a:prstGeom>
        <a:solidFill>
          <a:srgbClr val="C4CF00">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Head of Parking</a:t>
          </a:r>
        </a:p>
      </dsp:txBody>
      <dsp:txXfrm>
        <a:off x="2905699" y="3191588"/>
        <a:ext cx="958936" cy="479468"/>
      </dsp:txXfrm>
    </dsp:sp>
    <dsp:sp modelId="{798C93FE-6FD2-41FF-9FC7-4B890BD937A3}">
      <dsp:nvSpPr>
        <dsp:cNvPr id="0" name=""/>
        <dsp:cNvSpPr/>
      </dsp:nvSpPr>
      <dsp:spPr>
        <a:xfrm>
          <a:off x="2905699" y="3872433"/>
          <a:ext cx="958936" cy="479468"/>
        </a:xfrm>
        <a:prstGeom prst="rect">
          <a:avLst/>
        </a:prstGeom>
        <a:solidFill>
          <a:srgbClr val="C4CF00">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Head of Network Management </a:t>
          </a:r>
        </a:p>
      </dsp:txBody>
      <dsp:txXfrm>
        <a:off x="2905699" y="3872433"/>
        <a:ext cx="958936" cy="479468"/>
      </dsp:txXfrm>
    </dsp:sp>
    <dsp:sp modelId="{082108C9-7338-4E92-B590-472B6A810198}">
      <dsp:nvSpPr>
        <dsp:cNvPr id="0" name=""/>
        <dsp:cNvSpPr/>
      </dsp:nvSpPr>
      <dsp:spPr>
        <a:xfrm>
          <a:off x="2905699" y="4553278"/>
          <a:ext cx="958936" cy="479468"/>
        </a:xfrm>
        <a:prstGeom prst="rect">
          <a:avLst/>
        </a:prstGeom>
        <a:solidFill>
          <a:srgbClr val="C4CF00">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Business Development Manager</a:t>
          </a:r>
        </a:p>
      </dsp:txBody>
      <dsp:txXfrm>
        <a:off x="2905699" y="4553278"/>
        <a:ext cx="958936" cy="479468"/>
      </dsp:txXfrm>
    </dsp:sp>
    <dsp:sp modelId="{94EED4AA-FC41-49F7-A51D-05F1FD6DAA88}">
      <dsp:nvSpPr>
        <dsp:cNvPr id="0" name=""/>
        <dsp:cNvSpPr/>
      </dsp:nvSpPr>
      <dsp:spPr>
        <a:xfrm>
          <a:off x="3941365" y="1720114"/>
          <a:ext cx="1112385" cy="589252"/>
        </a:xfrm>
        <a:prstGeom prst="rect">
          <a:avLst/>
        </a:prstGeom>
        <a:solidFill>
          <a:srgbClr val="00986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Assistant Director City Environment</a:t>
          </a:r>
        </a:p>
      </dsp:txBody>
      <dsp:txXfrm>
        <a:off x="3941365" y="1720114"/>
        <a:ext cx="1112385" cy="589252"/>
      </dsp:txXfrm>
    </dsp:sp>
    <dsp:sp modelId="{557263AB-3F03-4605-B02C-995AEAD1929C}">
      <dsp:nvSpPr>
        <dsp:cNvPr id="0" name=""/>
        <dsp:cNvSpPr/>
      </dsp:nvSpPr>
      <dsp:spPr>
        <a:xfrm>
          <a:off x="4219462" y="2510743"/>
          <a:ext cx="958936" cy="479468"/>
        </a:xfrm>
        <a:prstGeom prst="rect">
          <a:avLst/>
        </a:prstGeom>
        <a:solidFill>
          <a:srgbClr val="C4CF00">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Head of Operations (City Clean)</a:t>
          </a:r>
        </a:p>
      </dsp:txBody>
      <dsp:txXfrm>
        <a:off x="4219462" y="2510743"/>
        <a:ext cx="958936" cy="479468"/>
      </dsp:txXfrm>
    </dsp:sp>
    <dsp:sp modelId="{083C98D4-37F3-400D-955C-7D2D4FFAA32A}">
      <dsp:nvSpPr>
        <dsp:cNvPr id="0" name=""/>
        <dsp:cNvSpPr/>
      </dsp:nvSpPr>
      <dsp:spPr>
        <a:xfrm>
          <a:off x="4219462" y="3191588"/>
          <a:ext cx="958936" cy="479468"/>
        </a:xfrm>
        <a:prstGeom prst="rect">
          <a:avLst/>
        </a:prstGeom>
        <a:solidFill>
          <a:srgbClr val="C4CF00">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Head of Fleet Management </a:t>
          </a:r>
        </a:p>
      </dsp:txBody>
      <dsp:txXfrm>
        <a:off x="4219462" y="3191588"/>
        <a:ext cx="958936" cy="479468"/>
      </dsp:txXfrm>
    </dsp:sp>
    <dsp:sp modelId="{AE37A96D-043A-452A-AF03-DAAC702A6E57}">
      <dsp:nvSpPr>
        <dsp:cNvPr id="0" name=""/>
        <dsp:cNvSpPr/>
      </dsp:nvSpPr>
      <dsp:spPr>
        <a:xfrm>
          <a:off x="4219462" y="3872433"/>
          <a:ext cx="958936" cy="479468"/>
        </a:xfrm>
        <a:prstGeom prst="rect">
          <a:avLst/>
        </a:prstGeom>
        <a:solidFill>
          <a:srgbClr val="C4CF00">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Head of Strategy &amp; Service Improvement</a:t>
          </a:r>
        </a:p>
      </dsp:txBody>
      <dsp:txXfrm>
        <a:off x="4219462" y="3872433"/>
        <a:ext cx="958936" cy="479468"/>
      </dsp:txXfrm>
    </dsp:sp>
    <dsp:sp modelId="{5F6FF86C-D5DF-47FD-B421-F2BC3D1D82F4}">
      <dsp:nvSpPr>
        <dsp:cNvPr id="0" name=""/>
        <dsp:cNvSpPr/>
      </dsp:nvSpPr>
      <dsp:spPr>
        <a:xfrm>
          <a:off x="5255128" y="1720114"/>
          <a:ext cx="1112385" cy="589252"/>
        </a:xfrm>
        <a:prstGeom prst="rect">
          <a:avLst/>
        </a:prstGeom>
        <a:solidFill>
          <a:srgbClr val="00986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Assistant Director Property &amp; Design</a:t>
          </a:r>
        </a:p>
      </dsp:txBody>
      <dsp:txXfrm>
        <a:off x="5255128" y="1720114"/>
        <a:ext cx="1112385" cy="589252"/>
      </dsp:txXfrm>
    </dsp:sp>
    <dsp:sp modelId="{53EEB9CB-BFB2-4984-8DA2-CE977890E24D}">
      <dsp:nvSpPr>
        <dsp:cNvPr id="0" name=""/>
        <dsp:cNvSpPr/>
      </dsp:nvSpPr>
      <dsp:spPr>
        <a:xfrm>
          <a:off x="5533225" y="2510743"/>
          <a:ext cx="958936" cy="479468"/>
        </a:xfrm>
        <a:prstGeom prst="rect">
          <a:avLst/>
        </a:prstGeom>
        <a:solidFill>
          <a:srgbClr val="C4CF00">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Head of Architecture &amp; Design</a:t>
          </a:r>
        </a:p>
      </dsp:txBody>
      <dsp:txXfrm>
        <a:off x="5533225" y="2510743"/>
        <a:ext cx="958936" cy="479468"/>
      </dsp:txXfrm>
    </dsp:sp>
    <dsp:sp modelId="{CA46F347-143D-4220-A539-ECD7F25F8E78}">
      <dsp:nvSpPr>
        <dsp:cNvPr id="0" name=""/>
        <dsp:cNvSpPr/>
      </dsp:nvSpPr>
      <dsp:spPr>
        <a:xfrm>
          <a:off x="5533225" y="3191588"/>
          <a:ext cx="958936" cy="479468"/>
        </a:xfrm>
        <a:prstGeom prst="rect">
          <a:avLst/>
        </a:prstGeom>
        <a:solidFill>
          <a:srgbClr val="C4CF00">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Head of Estates</a:t>
          </a:r>
        </a:p>
      </dsp:txBody>
      <dsp:txXfrm>
        <a:off x="5533225" y="3191588"/>
        <a:ext cx="958936" cy="479468"/>
      </dsp:txXfrm>
    </dsp:sp>
    <dsp:sp modelId="{961259EC-4CE7-45F2-BA19-CCD3571A9B12}">
      <dsp:nvSpPr>
        <dsp:cNvPr id="0" name=""/>
        <dsp:cNvSpPr/>
      </dsp:nvSpPr>
      <dsp:spPr>
        <a:xfrm>
          <a:off x="5533225" y="3872433"/>
          <a:ext cx="958936" cy="479468"/>
        </a:xfrm>
        <a:prstGeom prst="rect">
          <a:avLst/>
        </a:prstGeom>
        <a:solidFill>
          <a:srgbClr val="C4CF00">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Head of Facilities &amp; Building Services</a:t>
          </a:r>
        </a:p>
      </dsp:txBody>
      <dsp:txXfrm>
        <a:off x="5533225" y="3872433"/>
        <a:ext cx="958936" cy="479468"/>
      </dsp:txXfrm>
    </dsp:sp>
    <dsp:sp modelId="{3106D567-4C69-4791-B1CC-F718F364CED4}">
      <dsp:nvSpPr>
        <dsp:cNvPr id="0" name=""/>
        <dsp:cNvSpPr/>
      </dsp:nvSpPr>
      <dsp:spPr>
        <a:xfrm>
          <a:off x="5533225" y="4553278"/>
          <a:ext cx="958936" cy="479468"/>
        </a:xfrm>
        <a:prstGeom prst="rect">
          <a:avLst/>
        </a:prstGeom>
        <a:solidFill>
          <a:srgbClr val="C4CF00">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Head of Building Surveying &amp; Maintenance</a:t>
          </a:r>
        </a:p>
      </dsp:txBody>
      <dsp:txXfrm>
        <a:off x="5533225" y="4553278"/>
        <a:ext cx="958936" cy="479468"/>
      </dsp:txXfrm>
    </dsp:sp>
    <dsp:sp modelId="{D23E808A-6984-4D5C-9089-75713424E558}">
      <dsp:nvSpPr>
        <dsp:cNvPr id="0" name=""/>
        <dsp:cNvSpPr/>
      </dsp:nvSpPr>
      <dsp:spPr>
        <a:xfrm>
          <a:off x="5533225" y="5234124"/>
          <a:ext cx="958936" cy="479468"/>
        </a:xfrm>
        <a:prstGeom prst="rect">
          <a:avLst/>
        </a:prstGeom>
        <a:solidFill>
          <a:srgbClr val="C4CF00">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Head of Education Capital &amp; Workstyles</a:t>
          </a:r>
        </a:p>
      </dsp:txBody>
      <dsp:txXfrm>
        <a:off x="5533225" y="5234124"/>
        <a:ext cx="958936" cy="479468"/>
      </dsp:txXfrm>
    </dsp:sp>
    <dsp:sp modelId="{72FCA4BE-A367-4E3A-AF12-19A5D01F5324}">
      <dsp:nvSpPr>
        <dsp:cNvPr id="0" name=""/>
        <dsp:cNvSpPr/>
      </dsp:nvSpPr>
      <dsp:spPr>
        <a:xfrm>
          <a:off x="2013816" y="909419"/>
          <a:ext cx="1069291" cy="609318"/>
        </a:xfrm>
        <a:prstGeom prst="rect">
          <a:avLst/>
        </a:prstGeom>
        <a:noFill/>
        <a:ln w="12700" cap="flat" cmpd="sng" algn="ctr">
          <a:solidFill>
            <a:srgbClr val="006C5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rgbClr val="006C5D"/>
              </a:solidFill>
            </a:rPr>
            <a:t>Executive Assistant</a:t>
          </a:r>
        </a:p>
      </dsp:txBody>
      <dsp:txXfrm>
        <a:off x="2013816" y="909419"/>
        <a:ext cx="1069291" cy="609318"/>
      </dsp:txXfrm>
    </dsp:sp>
    <dsp:sp modelId="{1B1DA0F1-8BE3-46C9-B068-48CB8D3C4996}">
      <dsp:nvSpPr>
        <dsp:cNvPr id="0" name=""/>
        <dsp:cNvSpPr/>
      </dsp:nvSpPr>
      <dsp:spPr>
        <a:xfrm>
          <a:off x="3284484" y="909419"/>
          <a:ext cx="1069291" cy="609318"/>
        </a:xfrm>
        <a:prstGeom prst="rect">
          <a:avLst/>
        </a:prstGeom>
        <a:noFill/>
        <a:ln w="12700" cap="flat" cmpd="sng" algn="ctr">
          <a:solidFill>
            <a:srgbClr val="006C5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rgbClr val="006C5D"/>
              </a:solidFill>
            </a:rPr>
            <a:t>Business Improvement Manager</a:t>
          </a:r>
        </a:p>
      </dsp:txBody>
      <dsp:txXfrm>
        <a:off x="3284484" y="909419"/>
        <a:ext cx="1069291" cy="6093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B21250E088644CBF6B5A02BFBE2438" ma:contentTypeVersion="18" ma:contentTypeDescription="Create a new document." ma:contentTypeScope="" ma:versionID="748a6ec589cb51b6a2ea488a95e13d3a">
  <xsd:schema xmlns:xsd="http://www.w3.org/2001/XMLSchema" xmlns:xs="http://www.w3.org/2001/XMLSchema" xmlns:p="http://schemas.microsoft.com/office/2006/metadata/properties" xmlns:ns3="e55f3d6e-e414-4873-b567-6aca7bdbea4e" xmlns:ns4="ba12c079-ec83-4ec4-89be-c06117d112ad" targetNamespace="http://schemas.microsoft.com/office/2006/metadata/properties" ma:root="true" ma:fieldsID="0928bf4a30f301261d691eb48cb6f0d3" ns3:_="" ns4:_="">
    <xsd:import namespace="e55f3d6e-e414-4873-b567-6aca7bdbea4e"/>
    <xsd:import namespace="ba12c079-ec83-4ec4-89be-c06117d112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LengthInSeconds"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f3d6e-e414-4873-b567-6aca7bdbea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12c079-ec83-4ec4-89be-c06117d112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a12c079-ec83-4ec4-89be-c06117d112ad" xsi:nil="true"/>
  </documentManagement>
</p:properties>
</file>

<file path=customXml/itemProps1.xml><?xml version="1.0" encoding="utf-8"?>
<ds:datastoreItem xmlns:ds="http://schemas.openxmlformats.org/officeDocument/2006/customXml" ds:itemID="{065EE6E6-8944-49F7-B7E2-D551378BF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f3d6e-e414-4873-b567-6aca7bdbea4e"/>
    <ds:schemaRef ds:uri="ba12c079-ec83-4ec4-89be-c06117d11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4D700F-1875-4D8B-8BE4-51F950571607}">
  <ds:schemaRefs>
    <ds:schemaRef ds:uri="http://schemas.microsoft.com/sharepoint/v3/contenttype/forms"/>
  </ds:schemaRefs>
</ds:datastoreItem>
</file>

<file path=customXml/itemProps3.xml><?xml version="1.0" encoding="utf-8"?>
<ds:datastoreItem xmlns:ds="http://schemas.openxmlformats.org/officeDocument/2006/customXml" ds:itemID="{A8DF898A-0D97-41ED-BB6C-FFCC24745CC0}">
  <ds:schemaRefs>
    <ds:schemaRef ds:uri="http://schemas.microsoft.com/office/2006/metadata/properties"/>
    <ds:schemaRef ds:uri="http://schemas.microsoft.com/office/infopath/2007/PartnerControls"/>
    <ds:schemaRef ds:uri="ba12c079-ec83-4ec4-89be-c06117d112a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Read</dc:creator>
  <cp:keywords/>
  <dc:description/>
  <cp:lastModifiedBy>Katie Read</cp:lastModifiedBy>
  <cp:revision>15</cp:revision>
  <dcterms:created xsi:type="dcterms:W3CDTF">2024-06-12T21:02:00Z</dcterms:created>
  <dcterms:modified xsi:type="dcterms:W3CDTF">2024-06-12T23:16:00Z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0x010100A1B21250E088644CBF6B5A02BFBE2438</vt:lpwstr>
  </property>
</Properties>
</file>