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48346" w14:textId="585A71CB" w:rsidR="003B26AF" w:rsidRPr="000A36FB" w:rsidRDefault="003B26AF" w:rsidP="0061555B">
      <w:pPr>
        <w:pStyle w:val="Heading1"/>
        <w:jc w:val="center"/>
        <w:rPr>
          <w:b w:val="0"/>
          <w:bCs w:val="0"/>
          <w:caps/>
        </w:rPr>
      </w:pPr>
      <w:r w:rsidRPr="000A36FB">
        <w:rPr>
          <w:caps/>
          <w:szCs w:val="24"/>
        </w:rPr>
        <w:t>EAST SUSSEX COUNTY COUNCI</w:t>
      </w:r>
      <w:r w:rsidRPr="000A36FB">
        <w:rPr>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15D46D09" w14:textId="1167A393" w:rsidR="00702B37" w:rsidRDefault="00702B37" w:rsidP="0061555B">
      <w:pPr>
        <w:rPr>
          <w:rFonts w:ascii="Arial" w:hAnsi="Arial" w:cs="Arial"/>
          <w:b/>
          <w:bCs/>
        </w:rPr>
      </w:pPr>
    </w:p>
    <w:p w14:paraId="4FFB05CF" w14:textId="2520AF75" w:rsidR="00702B37" w:rsidRPr="003702C5" w:rsidRDefault="00702B37" w:rsidP="0061555B">
      <w:pPr>
        <w:pStyle w:val="Heading1"/>
        <w:rPr>
          <w:b w:val="0"/>
          <w:bCs w:val="0"/>
        </w:rPr>
      </w:pPr>
      <w:r w:rsidRPr="00702B37">
        <w:t>JOB TITLE:</w:t>
      </w:r>
      <w:r w:rsidR="003702C5">
        <w:rPr>
          <w:b w:val="0"/>
          <w:bCs w:val="0"/>
        </w:rPr>
        <w:t xml:space="preserve"> Teaching Assistant 2</w:t>
      </w:r>
    </w:p>
    <w:p w14:paraId="30154517" w14:textId="3D1BF466" w:rsidR="00702B37" w:rsidRPr="00702B37" w:rsidRDefault="00F2496A" w:rsidP="0061555B">
      <w:pPr>
        <w:pStyle w:val="Heading1"/>
      </w:pPr>
      <w:r>
        <w:t>SCHOOL</w:t>
      </w:r>
      <w:r w:rsidR="00702B37" w:rsidRPr="00702B37">
        <w:t>:</w:t>
      </w:r>
      <w:r w:rsidR="00F121FB">
        <w:t xml:space="preserve"> </w:t>
      </w:r>
      <w:r w:rsidR="00F121FB" w:rsidRPr="00F121FB">
        <w:rPr>
          <w:b w:val="0"/>
        </w:rPr>
        <w:t>Grovelands Community Primary School</w:t>
      </w:r>
    </w:p>
    <w:p w14:paraId="5EFE2D31" w14:textId="6963DEA4" w:rsidR="00702B37" w:rsidRPr="00702B37" w:rsidRDefault="00702B37" w:rsidP="0061555B">
      <w:pPr>
        <w:pStyle w:val="Heading1"/>
      </w:pPr>
      <w:r w:rsidRPr="00702B37">
        <w:t>LOCATION:</w:t>
      </w:r>
      <w:r w:rsidR="00F121FB">
        <w:t xml:space="preserve"> </w:t>
      </w:r>
      <w:r w:rsidR="00F121FB" w:rsidRPr="00F121FB">
        <w:rPr>
          <w:b w:val="0"/>
        </w:rPr>
        <w:t>Hailsham</w:t>
      </w:r>
    </w:p>
    <w:p w14:paraId="5BCC6FCD" w14:textId="220CF09E" w:rsidR="00702B37" w:rsidRPr="003702C5" w:rsidRDefault="00702B37" w:rsidP="0061555B">
      <w:pPr>
        <w:pStyle w:val="Heading1"/>
        <w:rPr>
          <w:b w:val="0"/>
          <w:bCs w:val="0"/>
        </w:rPr>
      </w:pPr>
      <w:r w:rsidRPr="00702B37">
        <w:t>GRADE:</w:t>
      </w:r>
      <w:r w:rsidR="003702C5">
        <w:rPr>
          <w:b w:val="0"/>
          <w:bCs w:val="0"/>
        </w:rPr>
        <w:t xml:space="preserve"> Single Status 3</w:t>
      </w:r>
      <w:bookmarkStart w:id="0" w:name="_GoBack"/>
      <w:bookmarkEnd w:id="0"/>
    </w:p>
    <w:p w14:paraId="68ECC8DF" w14:textId="1B126A8B" w:rsidR="00702B37" w:rsidRPr="003702C5" w:rsidRDefault="00702B37" w:rsidP="0061555B">
      <w:pPr>
        <w:pStyle w:val="Heading1"/>
        <w:spacing w:line="480" w:lineRule="auto"/>
        <w:rPr>
          <w:b w:val="0"/>
          <w:bCs w:val="0"/>
        </w:rPr>
      </w:pPr>
      <w:r w:rsidRPr="00702B37">
        <w:t>RESPONSIBLE TO:</w:t>
      </w:r>
      <w:r w:rsidR="003702C5">
        <w:rPr>
          <w:b w:val="0"/>
          <w:bCs w:val="0"/>
        </w:rPr>
        <w:t xml:space="preserve"> Headteacher</w:t>
      </w:r>
    </w:p>
    <w:p w14:paraId="37D647D7" w14:textId="77777777" w:rsidR="003B26AF" w:rsidRDefault="003B26AF" w:rsidP="0061555B">
      <w:pPr>
        <w:pStyle w:val="Heading1"/>
      </w:pPr>
      <w:r>
        <w:t>Purpose of the Role:</w:t>
      </w:r>
    </w:p>
    <w:p w14:paraId="5EDD45DF" w14:textId="677968E9" w:rsidR="005E5AFC" w:rsidRPr="00DD1C67" w:rsidRDefault="003702C5" w:rsidP="0061555B">
      <w:pPr>
        <w:rPr>
          <w:rFonts w:ascii="Arial" w:hAnsi="Arial" w:cs="Arial"/>
          <w:bCs/>
        </w:rPr>
      </w:pPr>
      <w:r w:rsidRPr="00DD1C67">
        <w:rPr>
          <w:rFonts w:ascii="Arial" w:hAnsi="Arial" w:cs="Arial"/>
          <w:bCs/>
        </w:rPr>
        <w:t xml:space="preserve">To assist in promoting the learning and personal development of all pupils, including, but not exclusively, those with special educational needs.  </w:t>
      </w:r>
    </w:p>
    <w:p w14:paraId="69CE7565" w14:textId="31B9604F" w:rsidR="003B26AF" w:rsidRPr="00FD1BA9" w:rsidRDefault="004361C1" w:rsidP="0061555B">
      <w:pPr>
        <w:pStyle w:val="Heading1"/>
      </w:pPr>
      <w:r>
        <w:t>Key tasks:</w:t>
      </w:r>
    </w:p>
    <w:p w14:paraId="10FF5094" w14:textId="3758CBC3" w:rsidR="00DD1C67" w:rsidRPr="00DD1C67" w:rsidRDefault="00DD1C67" w:rsidP="0061555B">
      <w:pPr>
        <w:pStyle w:val="ListParagraph"/>
        <w:numPr>
          <w:ilvl w:val="0"/>
          <w:numId w:val="4"/>
        </w:numPr>
        <w:spacing w:after="200" w:line="360" w:lineRule="auto"/>
        <w:rPr>
          <w:rFonts w:ascii="Arial" w:hAnsi="Arial" w:cs="Arial"/>
        </w:rPr>
      </w:pPr>
      <w:r w:rsidRPr="00DD1C67">
        <w:rPr>
          <w:rFonts w:ascii="Arial" w:hAnsi="Arial" w:cs="Arial"/>
        </w:rPr>
        <w:t xml:space="preserve">To aid pupils to learn as effectively as possible both in group situations and on </w:t>
      </w:r>
      <w:r>
        <w:rPr>
          <w:rFonts w:ascii="Arial" w:hAnsi="Arial" w:cs="Arial"/>
        </w:rPr>
        <w:t>their</w:t>
      </w:r>
      <w:r w:rsidRPr="00DD1C67">
        <w:rPr>
          <w:rFonts w:ascii="Arial" w:hAnsi="Arial" w:cs="Arial"/>
        </w:rPr>
        <w:t xml:space="preserve"> own.</w:t>
      </w:r>
    </w:p>
    <w:p w14:paraId="2DA4870E" w14:textId="77777777" w:rsidR="00DD1C67" w:rsidRPr="00DD1C67" w:rsidRDefault="00DD1C67" w:rsidP="0061555B">
      <w:pPr>
        <w:pStyle w:val="ListParagraph"/>
        <w:numPr>
          <w:ilvl w:val="0"/>
          <w:numId w:val="4"/>
        </w:numPr>
        <w:spacing w:after="200" w:line="360" w:lineRule="auto"/>
        <w:rPr>
          <w:rFonts w:ascii="Arial" w:hAnsi="Arial" w:cs="Arial"/>
        </w:rPr>
      </w:pPr>
      <w:r w:rsidRPr="00DD1C67">
        <w:rPr>
          <w:rFonts w:ascii="Arial" w:hAnsi="Arial" w:cs="Arial"/>
        </w:rPr>
        <w:t>To establish supportive relationships with the pupil(s) concerned</w:t>
      </w:r>
    </w:p>
    <w:p w14:paraId="2C411758" w14:textId="77777777" w:rsidR="00DD1C67" w:rsidRPr="00DD1C67" w:rsidRDefault="00DD1C67" w:rsidP="0061555B">
      <w:pPr>
        <w:pStyle w:val="ListParagraph"/>
        <w:numPr>
          <w:ilvl w:val="0"/>
          <w:numId w:val="4"/>
        </w:numPr>
        <w:spacing w:after="200" w:line="360" w:lineRule="auto"/>
        <w:rPr>
          <w:rFonts w:ascii="Arial" w:hAnsi="Arial" w:cs="Arial"/>
        </w:rPr>
      </w:pPr>
      <w:r w:rsidRPr="00DD1C67">
        <w:rPr>
          <w:rFonts w:ascii="Arial" w:hAnsi="Arial" w:cs="Arial"/>
        </w:rPr>
        <w:t>To promote the acceptance and inclusion of the pupil(s) with SEN, encouraging pupils to interact with each other in an appropriate and acceptable manner</w:t>
      </w:r>
    </w:p>
    <w:p w14:paraId="4397D2B4" w14:textId="77777777" w:rsidR="00DD1C67" w:rsidRPr="00DD1C67" w:rsidRDefault="00DD1C67" w:rsidP="0061555B">
      <w:pPr>
        <w:pStyle w:val="ListParagraph"/>
        <w:numPr>
          <w:ilvl w:val="0"/>
          <w:numId w:val="4"/>
        </w:numPr>
        <w:spacing w:after="200" w:line="360" w:lineRule="auto"/>
        <w:rPr>
          <w:rFonts w:ascii="Arial" w:hAnsi="Arial" w:cs="Arial"/>
        </w:rPr>
      </w:pPr>
      <w:r w:rsidRPr="00DD1C67">
        <w:rPr>
          <w:rFonts w:ascii="Arial" w:hAnsi="Arial" w:cs="Arial"/>
        </w:rPr>
        <w:t>Monitor the pupil’s response to the learning activities and, where appropriate, modify or adapt the activities as agreed with the teacher to achieve the intended learning outcomes. Give feedback on achievements in order to reinforce and develop self reliance and self esteem, including marking children’s work</w:t>
      </w:r>
    </w:p>
    <w:p w14:paraId="318BC70B" w14:textId="5C36D97F" w:rsidR="00DD1C67" w:rsidRPr="00DD1C67" w:rsidRDefault="00DD1C67" w:rsidP="0061555B">
      <w:pPr>
        <w:pStyle w:val="ListParagraph"/>
        <w:numPr>
          <w:ilvl w:val="0"/>
          <w:numId w:val="4"/>
        </w:numPr>
        <w:spacing w:after="200" w:line="360" w:lineRule="auto"/>
        <w:rPr>
          <w:rFonts w:ascii="Arial" w:hAnsi="Arial" w:cs="Arial"/>
        </w:rPr>
      </w:pPr>
      <w:r w:rsidRPr="00DD1C67">
        <w:rPr>
          <w:rFonts w:ascii="Arial" w:hAnsi="Arial" w:cs="Arial"/>
        </w:rPr>
        <w:t xml:space="preserve">To support the pupil(s) in developing social skills both in and out of the </w:t>
      </w:r>
      <w:r>
        <w:rPr>
          <w:rFonts w:ascii="Arial" w:hAnsi="Arial" w:cs="Arial"/>
        </w:rPr>
        <w:t>c</w:t>
      </w:r>
      <w:r w:rsidRPr="00DD1C67">
        <w:rPr>
          <w:rFonts w:ascii="Arial" w:hAnsi="Arial" w:cs="Arial"/>
        </w:rPr>
        <w:t>lassroom</w:t>
      </w:r>
    </w:p>
    <w:p w14:paraId="2859E0E4" w14:textId="7BC9477A" w:rsidR="00DD1C67" w:rsidRPr="00DD1C67" w:rsidRDefault="00DD1C67" w:rsidP="0061555B">
      <w:pPr>
        <w:pStyle w:val="ListParagraph"/>
        <w:numPr>
          <w:ilvl w:val="0"/>
          <w:numId w:val="4"/>
        </w:numPr>
        <w:spacing w:after="200" w:line="360" w:lineRule="auto"/>
        <w:rPr>
          <w:rFonts w:ascii="Arial" w:hAnsi="Arial" w:cs="Arial"/>
        </w:rPr>
      </w:pPr>
      <w:r w:rsidRPr="00DD1C67">
        <w:rPr>
          <w:rFonts w:ascii="Arial" w:hAnsi="Arial" w:cs="Arial"/>
        </w:rPr>
        <w:t>To support the use of ICT in learning activities</w:t>
      </w:r>
    </w:p>
    <w:p w14:paraId="1A5458E1" w14:textId="3F42D2C6" w:rsidR="00DD1C67" w:rsidRPr="00DD1C67" w:rsidRDefault="00DD1C67" w:rsidP="0061555B">
      <w:pPr>
        <w:pStyle w:val="ListParagraph"/>
        <w:numPr>
          <w:ilvl w:val="0"/>
          <w:numId w:val="4"/>
        </w:numPr>
        <w:spacing w:after="200" w:line="360" w:lineRule="auto"/>
        <w:rPr>
          <w:rFonts w:ascii="Arial" w:hAnsi="Arial" w:cs="Arial"/>
        </w:rPr>
      </w:pPr>
      <w:r w:rsidRPr="00DD1C67">
        <w:rPr>
          <w:rFonts w:ascii="Arial" w:hAnsi="Arial" w:cs="Arial"/>
        </w:rPr>
        <w:t>Under the direction of the teacher, carry out and report on systematic observations of pupils to gather evidence of their knowledge, understanding and skills upon which the teacher makes judgements about their stage of development. Provide this feedback on the pupil(s)’ learning and behaviour to the teacher/SENCO, including feedback on the effectiveness of the behaviour strategies adopted</w:t>
      </w:r>
    </w:p>
    <w:p w14:paraId="10FFFC8E" w14:textId="011459B7" w:rsidR="00DD1C67" w:rsidRPr="00DD1C67" w:rsidRDefault="00DD1C67" w:rsidP="0061555B">
      <w:pPr>
        <w:pStyle w:val="ListParagraph"/>
        <w:numPr>
          <w:ilvl w:val="0"/>
          <w:numId w:val="4"/>
        </w:numPr>
        <w:spacing w:after="200" w:line="360" w:lineRule="auto"/>
        <w:rPr>
          <w:rFonts w:ascii="Arial" w:hAnsi="Arial" w:cs="Arial"/>
        </w:rPr>
      </w:pPr>
      <w:r w:rsidRPr="00DD1C67">
        <w:rPr>
          <w:rFonts w:ascii="Arial" w:hAnsi="Arial" w:cs="Arial"/>
        </w:rPr>
        <w:t>When working with a group of pupils, understand and use group dynamics to promote group effectiveness and support group and individual performance</w:t>
      </w:r>
    </w:p>
    <w:p w14:paraId="208BC9D4" w14:textId="5BE3A322" w:rsidR="00DD1C67" w:rsidRPr="00DD1C67" w:rsidRDefault="00DD1C67" w:rsidP="0061555B">
      <w:pPr>
        <w:pStyle w:val="ListParagraph"/>
        <w:numPr>
          <w:ilvl w:val="0"/>
          <w:numId w:val="4"/>
        </w:numPr>
        <w:spacing w:after="200" w:line="360" w:lineRule="auto"/>
        <w:rPr>
          <w:rFonts w:ascii="Arial" w:hAnsi="Arial" w:cs="Arial"/>
        </w:rPr>
      </w:pPr>
      <w:r w:rsidRPr="00DD1C67">
        <w:rPr>
          <w:rFonts w:ascii="Arial" w:hAnsi="Arial" w:cs="Arial"/>
        </w:rPr>
        <w:lastRenderedPageBreak/>
        <w:t xml:space="preserve">To prepare work and activities in advance of the lesson (within employed hours) e.g. operating AVA equipment as required i.e. photocopier, laminator, making books, labels, signs and undertaking practical tasks to maintain a good standard of classroom appearance. </w:t>
      </w:r>
    </w:p>
    <w:p w14:paraId="00C728C0" w14:textId="1526868D" w:rsidR="00DD1C67" w:rsidRPr="00DD1C67" w:rsidRDefault="00DD1C67" w:rsidP="0061555B">
      <w:pPr>
        <w:pStyle w:val="ListParagraph"/>
        <w:numPr>
          <w:ilvl w:val="0"/>
          <w:numId w:val="4"/>
        </w:numPr>
        <w:spacing w:after="200" w:line="360" w:lineRule="auto"/>
        <w:rPr>
          <w:rFonts w:ascii="Arial" w:hAnsi="Arial" w:cs="Arial"/>
        </w:rPr>
      </w:pPr>
      <w:r w:rsidRPr="00DD1C67">
        <w:rPr>
          <w:rFonts w:ascii="Arial" w:hAnsi="Arial" w:cs="Arial"/>
        </w:rPr>
        <w:t>Where appropriate to develop a relationship to foster links between home and school, and to keep the school informed of relevant information</w:t>
      </w:r>
    </w:p>
    <w:p w14:paraId="445EC1A9" w14:textId="0278D734" w:rsidR="00DD1C67" w:rsidRPr="00DD1C67" w:rsidRDefault="00DD1C67" w:rsidP="0061555B">
      <w:pPr>
        <w:pStyle w:val="ListParagraph"/>
        <w:numPr>
          <w:ilvl w:val="0"/>
          <w:numId w:val="4"/>
        </w:numPr>
        <w:spacing w:after="200" w:line="360" w:lineRule="auto"/>
        <w:rPr>
          <w:rFonts w:ascii="Arial" w:hAnsi="Arial" w:cs="Arial"/>
        </w:rPr>
      </w:pPr>
      <w:r w:rsidRPr="00DD1C67">
        <w:rPr>
          <w:rFonts w:ascii="Arial" w:hAnsi="Arial" w:cs="Arial"/>
        </w:rPr>
        <w:t>To take part in training activities offered by the school and the county to further knowledge (within employed hours)</w:t>
      </w:r>
    </w:p>
    <w:p w14:paraId="37AB2580" w14:textId="4127D697" w:rsidR="00DD1C67" w:rsidRPr="00DD1C67" w:rsidRDefault="00DD1C67" w:rsidP="0061555B">
      <w:pPr>
        <w:pStyle w:val="ListParagraph"/>
        <w:numPr>
          <w:ilvl w:val="0"/>
          <w:numId w:val="4"/>
        </w:numPr>
        <w:spacing w:after="200" w:line="360" w:lineRule="auto"/>
        <w:rPr>
          <w:rFonts w:ascii="Arial" w:hAnsi="Arial" w:cs="Arial"/>
        </w:rPr>
      </w:pPr>
      <w:r w:rsidRPr="00DD1C67">
        <w:rPr>
          <w:rFonts w:ascii="Arial" w:hAnsi="Arial" w:cs="Arial"/>
        </w:rPr>
        <w:t>To be willing to support playground/break time supervision e.g. educational games, homework clubs etc. (within employed hours)</w:t>
      </w:r>
    </w:p>
    <w:p w14:paraId="0540A6A1" w14:textId="37FCFF0E" w:rsidR="00661679" w:rsidRPr="00DD1C67" w:rsidRDefault="00DD1C67" w:rsidP="0061555B">
      <w:pPr>
        <w:pStyle w:val="ListParagraph"/>
        <w:numPr>
          <w:ilvl w:val="0"/>
          <w:numId w:val="4"/>
        </w:numPr>
        <w:spacing w:after="200" w:line="360" w:lineRule="auto"/>
        <w:rPr>
          <w:rFonts w:ascii="Arial" w:hAnsi="Arial" w:cs="Arial"/>
        </w:rPr>
        <w:sectPr w:rsidR="00661679" w:rsidRPr="00DD1C67" w:rsidSect="003F5381">
          <w:headerReference w:type="default" r:id="rId14"/>
          <w:footerReference w:type="default" r:id="rId15"/>
          <w:pgSz w:w="11906" w:h="16838"/>
          <w:pgMar w:top="1440" w:right="1440" w:bottom="1440" w:left="1440" w:header="708" w:footer="708" w:gutter="0"/>
          <w:cols w:space="708"/>
          <w:docGrid w:linePitch="360"/>
        </w:sectPr>
      </w:pPr>
      <w:r w:rsidRPr="00DD1C67">
        <w:rPr>
          <w:rFonts w:ascii="Arial" w:hAnsi="Arial" w:cs="Arial"/>
        </w:rPr>
        <w:t xml:space="preserve">To accompany teacher and pupils on educational visits     </w:t>
      </w:r>
    </w:p>
    <w:p w14:paraId="429BB020" w14:textId="24760F8E" w:rsidR="003B26AF" w:rsidRPr="00FD1BA9" w:rsidRDefault="00C374FD" w:rsidP="0061555B">
      <w:pPr>
        <w:pStyle w:val="Heading1"/>
      </w:pPr>
      <w:r>
        <w:lastRenderedPageBreak/>
        <w:t>EAST SUSSEX COUNTY COUNCIL PERSON SPECIFICATION</w:t>
      </w:r>
    </w:p>
    <w:p w14:paraId="699694CB" w14:textId="5D5AC4F4" w:rsidR="00C374FD" w:rsidRPr="00DD1C67" w:rsidRDefault="00C374FD" w:rsidP="0061555B">
      <w:pPr>
        <w:pStyle w:val="Heading1"/>
        <w:rPr>
          <w:b w:val="0"/>
          <w:bCs w:val="0"/>
        </w:rPr>
      </w:pPr>
      <w:r w:rsidRPr="00702B37">
        <w:t>JOB TITLE:</w:t>
      </w:r>
      <w:r w:rsidR="00DD1C67">
        <w:rPr>
          <w:b w:val="0"/>
          <w:bCs w:val="0"/>
        </w:rPr>
        <w:t xml:space="preserve"> Teaching Assistant 2</w:t>
      </w:r>
    </w:p>
    <w:p w14:paraId="50D71679" w14:textId="7AEF499B" w:rsidR="00C374FD" w:rsidRPr="00DD1C67" w:rsidRDefault="00C374FD" w:rsidP="0061555B">
      <w:pPr>
        <w:pStyle w:val="Heading1"/>
        <w:rPr>
          <w:b w:val="0"/>
          <w:bCs w:val="0"/>
        </w:rPr>
      </w:pPr>
      <w:r w:rsidRPr="00702B37">
        <w:t>GRADE:</w:t>
      </w:r>
      <w:r w:rsidR="00DD1C67">
        <w:rPr>
          <w:b w:val="0"/>
          <w:bCs w:val="0"/>
        </w:rPr>
        <w:t xml:space="preserve"> Single Status 3</w:t>
      </w:r>
    </w:p>
    <w:p w14:paraId="7B170436" w14:textId="4A13877D" w:rsidR="003B26AF" w:rsidRPr="00740F11" w:rsidRDefault="00307391" w:rsidP="0061555B">
      <w:pPr>
        <w:pStyle w:val="Heading1"/>
      </w:pPr>
      <w:r>
        <w:t>Essential key skills and abilities</w:t>
      </w:r>
      <w:r w:rsidR="003B26AF" w:rsidRPr="00FD1BA9">
        <w:tab/>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323D295A" w14:textId="3872FDCC" w:rsidR="00855F9E" w:rsidRPr="00855F9E" w:rsidRDefault="00855F9E" w:rsidP="0061555B">
            <w:pPr>
              <w:rPr>
                <w:rFonts w:ascii="Arial" w:hAnsi="Arial" w:cs="Arial"/>
              </w:rPr>
            </w:pPr>
            <w:r>
              <w:rPr>
                <w:rFonts w:ascii="Arial" w:hAnsi="Arial" w:cs="Arial"/>
              </w:rPr>
              <w:t>These criteria will be assessed at the application and interview stage</w:t>
            </w:r>
          </w:p>
        </w:tc>
      </w:tr>
      <w:tr w:rsidR="00855F9E" w:rsidRPr="00FD1BA9" w14:paraId="6090B816" w14:textId="77777777" w:rsidTr="00855F9E">
        <w:tc>
          <w:tcPr>
            <w:tcW w:w="5000" w:type="pct"/>
          </w:tcPr>
          <w:p w14:paraId="67DD4A4A" w14:textId="77777777" w:rsidR="00DD1C67" w:rsidRPr="00DD1C67" w:rsidRDefault="00DD1C67" w:rsidP="0061555B">
            <w:pPr>
              <w:numPr>
                <w:ilvl w:val="0"/>
                <w:numId w:val="1"/>
              </w:numPr>
              <w:tabs>
                <w:tab w:val="left" w:pos="448"/>
              </w:tabs>
              <w:spacing w:before="120"/>
              <w:ind w:left="448" w:hanging="284"/>
              <w:rPr>
                <w:rFonts w:ascii="Arial" w:hAnsi="Arial" w:cs="Arial"/>
              </w:rPr>
            </w:pPr>
            <w:r w:rsidRPr="00DD1C67">
              <w:rPr>
                <w:rFonts w:ascii="Arial" w:hAnsi="Arial" w:cs="Arial"/>
              </w:rPr>
              <w:t>Ability to use language and other communication skills that pupils can understand and relate to</w:t>
            </w:r>
          </w:p>
          <w:p w14:paraId="25D8727B" w14:textId="77777777" w:rsidR="00DD1C67" w:rsidRPr="00DD1C67" w:rsidRDefault="00DD1C67" w:rsidP="0061555B">
            <w:pPr>
              <w:numPr>
                <w:ilvl w:val="0"/>
                <w:numId w:val="1"/>
              </w:numPr>
              <w:tabs>
                <w:tab w:val="left" w:pos="448"/>
              </w:tabs>
              <w:spacing w:before="120"/>
              <w:ind w:left="448" w:hanging="284"/>
              <w:rPr>
                <w:rFonts w:ascii="Arial" w:hAnsi="Arial" w:cs="Arial"/>
              </w:rPr>
            </w:pPr>
            <w:r w:rsidRPr="00DD1C67">
              <w:rPr>
                <w:rFonts w:ascii="Arial" w:hAnsi="Arial" w:cs="Arial"/>
              </w:rPr>
              <w:t>Able to converse at ease with customer and provide advice in accurate spoken English</w:t>
            </w:r>
          </w:p>
          <w:p w14:paraId="27EB3727" w14:textId="77777777" w:rsidR="00DD1C67" w:rsidRPr="00DD1C67" w:rsidRDefault="00DD1C67" w:rsidP="0061555B">
            <w:pPr>
              <w:numPr>
                <w:ilvl w:val="0"/>
                <w:numId w:val="1"/>
              </w:numPr>
              <w:tabs>
                <w:tab w:val="left" w:pos="448"/>
              </w:tabs>
              <w:spacing w:before="120"/>
              <w:ind w:left="448" w:hanging="284"/>
              <w:rPr>
                <w:rFonts w:ascii="Arial" w:hAnsi="Arial" w:cs="Arial"/>
              </w:rPr>
            </w:pPr>
            <w:r w:rsidRPr="00DD1C67">
              <w:rPr>
                <w:rFonts w:ascii="Arial" w:hAnsi="Arial" w:cs="Arial"/>
              </w:rPr>
              <w:t>Ability to establish positive relationships with pupils and empathise with their needs</w:t>
            </w:r>
          </w:p>
          <w:p w14:paraId="3B0F2B21" w14:textId="77777777" w:rsidR="00DD1C67" w:rsidRPr="00DD1C67" w:rsidRDefault="00DD1C67" w:rsidP="0061555B">
            <w:pPr>
              <w:numPr>
                <w:ilvl w:val="0"/>
                <w:numId w:val="1"/>
              </w:numPr>
              <w:tabs>
                <w:tab w:val="left" w:pos="448"/>
              </w:tabs>
              <w:spacing w:before="120"/>
              <w:ind w:left="448" w:hanging="284"/>
              <w:rPr>
                <w:rFonts w:ascii="Arial" w:hAnsi="Arial" w:cs="Arial"/>
              </w:rPr>
            </w:pPr>
            <w:r w:rsidRPr="00DD1C67">
              <w:rPr>
                <w:rFonts w:ascii="Arial" w:hAnsi="Arial" w:cs="Arial"/>
              </w:rPr>
              <w:t>Ability to demonstrate active listening skills</w:t>
            </w:r>
          </w:p>
          <w:p w14:paraId="3B2DDB89" w14:textId="77777777" w:rsidR="00DD1C67" w:rsidRPr="00DD1C67" w:rsidRDefault="00DD1C67" w:rsidP="0061555B">
            <w:pPr>
              <w:numPr>
                <w:ilvl w:val="0"/>
                <w:numId w:val="1"/>
              </w:numPr>
              <w:tabs>
                <w:tab w:val="left" w:pos="448"/>
              </w:tabs>
              <w:spacing w:before="120"/>
              <w:ind w:left="448" w:hanging="284"/>
              <w:rPr>
                <w:rFonts w:ascii="Arial" w:hAnsi="Arial" w:cs="Arial"/>
              </w:rPr>
            </w:pPr>
            <w:r w:rsidRPr="00DD1C67">
              <w:rPr>
                <w:rFonts w:ascii="Arial" w:hAnsi="Arial" w:cs="Arial"/>
              </w:rPr>
              <w:t>Ability to consistently and effectively implement agreed behaviour management strategies</w:t>
            </w:r>
          </w:p>
          <w:p w14:paraId="1DA00D48" w14:textId="77777777" w:rsidR="00DD1C67" w:rsidRPr="00DD1C67" w:rsidRDefault="00DD1C67" w:rsidP="0061555B">
            <w:pPr>
              <w:numPr>
                <w:ilvl w:val="0"/>
                <w:numId w:val="1"/>
              </w:numPr>
              <w:tabs>
                <w:tab w:val="left" w:pos="448"/>
              </w:tabs>
              <w:spacing w:before="120"/>
              <w:ind w:left="448" w:hanging="284"/>
              <w:rPr>
                <w:rFonts w:ascii="Arial" w:hAnsi="Arial" w:cs="Arial"/>
              </w:rPr>
            </w:pPr>
            <w:r w:rsidRPr="00DD1C67">
              <w:rPr>
                <w:rFonts w:ascii="Arial" w:hAnsi="Arial" w:cs="Arial"/>
              </w:rPr>
              <w:t>Ability to provide levels of individual attention, reassurance and help with learning tasks as appropriate to pupils’ needs, encouraging the pupil to stay on task</w:t>
            </w:r>
          </w:p>
          <w:p w14:paraId="123ECB55" w14:textId="77777777" w:rsidR="00DD1C67" w:rsidRPr="00DD1C67" w:rsidRDefault="00DD1C67" w:rsidP="0061555B">
            <w:pPr>
              <w:numPr>
                <w:ilvl w:val="0"/>
                <w:numId w:val="1"/>
              </w:numPr>
              <w:tabs>
                <w:tab w:val="left" w:pos="448"/>
              </w:tabs>
              <w:spacing w:before="120"/>
              <w:ind w:left="448" w:hanging="284"/>
              <w:rPr>
                <w:rFonts w:ascii="Arial" w:hAnsi="Arial" w:cs="Arial"/>
              </w:rPr>
            </w:pPr>
            <w:r w:rsidRPr="00DD1C67">
              <w:rPr>
                <w:rFonts w:ascii="Arial" w:hAnsi="Arial" w:cs="Arial"/>
              </w:rPr>
              <w:t>Ability to monitor the pupils’ response to the learning activities and, where appropriate, modify or adapt the activities as agreed with the teacher to achieve the intended learning outcomes</w:t>
            </w:r>
          </w:p>
          <w:p w14:paraId="5EC5807D" w14:textId="77777777" w:rsidR="00DD1C67" w:rsidRPr="00DD1C67" w:rsidRDefault="00DD1C67" w:rsidP="0061555B">
            <w:pPr>
              <w:numPr>
                <w:ilvl w:val="0"/>
                <w:numId w:val="1"/>
              </w:numPr>
              <w:tabs>
                <w:tab w:val="left" w:pos="448"/>
              </w:tabs>
              <w:spacing w:before="120"/>
              <w:ind w:left="448" w:hanging="284"/>
              <w:rPr>
                <w:rFonts w:ascii="Arial" w:hAnsi="Arial" w:cs="Arial"/>
              </w:rPr>
            </w:pPr>
            <w:r w:rsidRPr="00DD1C67">
              <w:rPr>
                <w:rFonts w:ascii="Arial" w:hAnsi="Arial" w:cs="Arial"/>
              </w:rPr>
              <w:t>Ability to carry out and report on systematic observations of pupils’ knowledge, understanding and skills</w:t>
            </w:r>
          </w:p>
          <w:p w14:paraId="5E16CBBB" w14:textId="77777777" w:rsidR="00DD1C67" w:rsidRPr="00DD1C67" w:rsidRDefault="00DD1C67" w:rsidP="0061555B">
            <w:pPr>
              <w:numPr>
                <w:ilvl w:val="0"/>
                <w:numId w:val="1"/>
              </w:numPr>
              <w:tabs>
                <w:tab w:val="left" w:pos="448"/>
              </w:tabs>
              <w:spacing w:before="120"/>
              <w:ind w:left="448" w:hanging="284"/>
              <w:rPr>
                <w:rFonts w:ascii="Arial" w:hAnsi="Arial" w:cs="Arial"/>
              </w:rPr>
            </w:pPr>
            <w:r w:rsidRPr="00DD1C67">
              <w:rPr>
                <w:rFonts w:ascii="Arial" w:hAnsi="Arial" w:cs="Arial"/>
              </w:rPr>
              <w:t>Ability to assist in the recording of lessons and assessment as required by the teacher</w:t>
            </w:r>
          </w:p>
          <w:p w14:paraId="35B64303" w14:textId="77777777" w:rsidR="00DD1C67" w:rsidRPr="00DD1C67" w:rsidRDefault="00DD1C67" w:rsidP="0061555B">
            <w:pPr>
              <w:numPr>
                <w:ilvl w:val="0"/>
                <w:numId w:val="1"/>
              </w:numPr>
              <w:tabs>
                <w:tab w:val="left" w:pos="448"/>
              </w:tabs>
              <w:spacing w:before="120"/>
              <w:ind w:left="448" w:hanging="284"/>
              <w:rPr>
                <w:rFonts w:ascii="Arial" w:hAnsi="Arial" w:cs="Arial"/>
              </w:rPr>
            </w:pPr>
            <w:r w:rsidRPr="00DD1C67">
              <w:rPr>
                <w:rFonts w:ascii="Arial" w:hAnsi="Arial" w:cs="Arial"/>
              </w:rPr>
              <w:t>Ability to offer constructive feedback to pupils to reinforce self-esteem</w:t>
            </w:r>
          </w:p>
          <w:p w14:paraId="2065F891" w14:textId="77777777" w:rsidR="00DD1C67" w:rsidRPr="00DD1C67" w:rsidRDefault="00DD1C67" w:rsidP="0061555B">
            <w:pPr>
              <w:numPr>
                <w:ilvl w:val="0"/>
                <w:numId w:val="1"/>
              </w:numPr>
              <w:tabs>
                <w:tab w:val="left" w:pos="448"/>
              </w:tabs>
              <w:spacing w:before="120"/>
              <w:ind w:left="448" w:hanging="284"/>
              <w:rPr>
                <w:rFonts w:ascii="Arial" w:hAnsi="Arial" w:cs="Arial"/>
              </w:rPr>
            </w:pPr>
            <w:r w:rsidRPr="00DD1C67">
              <w:rPr>
                <w:rFonts w:ascii="Arial" w:hAnsi="Arial" w:cs="Arial"/>
              </w:rPr>
              <w:t>Ability to work effectively and supportively as a member of the school team</w:t>
            </w:r>
          </w:p>
          <w:p w14:paraId="17242E3C" w14:textId="40E86EFD" w:rsidR="00855F9E" w:rsidRPr="00DD1C67" w:rsidRDefault="00DD1C67" w:rsidP="0061555B">
            <w:pPr>
              <w:numPr>
                <w:ilvl w:val="0"/>
                <w:numId w:val="1"/>
              </w:numPr>
              <w:tabs>
                <w:tab w:val="left" w:pos="448"/>
              </w:tabs>
              <w:spacing w:before="120"/>
              <w:ind w:left="448" w:hanging="284"/>
              <w:rPr>
                <w:rFonts w:ascii="Arial" w:hAnsi="Arial" w:cs="Arial"/>
              </w:rPr>
            </w:pPr>
            <w:r w:rsidRPr="00DD1C67">
              <w:rPr>
                <w:rFonts w:ascii="Arial" w:hAnsi="Arial" w:cs="Arial"/>
              </w:rPr>
              <w:t>Ability to work within and apply all school policies e.g. behaviour management, child protection, Health &amp; Safety, Equal Opportunities etc</w:t>
            </w:r>
          </w:p>
        </w:tc>
      </w:tr>
    </w:tbl>
    <w:p w14:paraId="38EBDD99" w14:textId="2FF6A42C" w:rsidR="008F0E62" w:rsidRDefault="00307391" w:rsidP="0061555B">
      <w:pPr>
        <w:pStyle w:val="Heading1"/>
      </w:pPr>
      <w:r>
        <w:t>Essential edu</w:t>
      </w:r>
      <w:r w:rsidR="00740F11">
        <w:t>c</w:t>
      </w:r>
      <w:r>
        <w:t>ation and qualifications</w:t>
      </w:r>
      <w:r w:rsidR="008F0E62"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4DD12D0E" w14:textId="77777777" w:rsidTr="004544C4">
        <w:tc>
          <w:tcPr>
            <w:tcW w:w="5000" w:type="pct"/>
            <w:shd w:val="clear" w:color="auto" w:fill="D9D9D9" w:themeFill="background1" w:themeFillShade="D9"/>
          </w:tcPr>
          <w:p w14:paraId="0CAFC2CF" w14:textId="75D071CD" w:rsidR="00AE4FEB" w:rsidRPr="00B05B0B" w:rsidRDefault="00AE4FEB" w:rsidP="0061555B">
            <w:pPr>
              <w:tabs>
                <w:tab w:val="left" w:pos="448"/>
              </w:tabs>
              <w:rPr>
                <w:rFonts w:ascii="Arial" w:hAnsi="Arial" w:cs="Arial"/>
                <w:b/>
                <w:bCs/>
              </w:rPr>
            </w:pPr>
            <w:r>
              <w:rPr>
                <w:rFonts w:ascii="Arial" w:hAnsi="Arial" w:cs="Arial"/>
              </w:rPr>
              <w:t>These criteria will be evidenced via certificates, or at interview</w:t>
            </w:r>
          </w:p>
        </w:tc>
      </w:tr>
      <w:tr w:rsidR="00AE4FEB" w:rsidRPr="00FD1BA9" w14:paraId="4688F001" w14:textId="77777777" w:rsidTr="004544C4">
        <w:tc>
          <w:tcPr>
            <w:tcW w:w="5000" w:type="pct"/>
          </w:tcPr>
          <w:p w14:paraId="3415E1EC" w14:textId="3E365429" w:rsidR="00AE4FEB" w:rsidRPr="00DD1C67" w:rsidRDefault="00DD1C67" w:rsidP="0061555B">
            <w:pPr>
              <w:numPr>
                <w:ilvl w:val="0"/>
                <w:numId w:val="1"/>
              </w:numPr>
              <w:tabs>
                <w:tab w:val="left" w:pos="448"/>
              </w:tabs>
              <w:spacing w:before="120"/>
              <w:ind w:left="448" w:hanging="284"/>
              <w:rPr>
                <w:rFonts w:ascii="Arial" w:hAnsi="Arial"/>
              </w:rPr>
            </w:pPr>
            <w:r>
              <w:rPr>
                <w:rFonts w:ascii="Arial" w:hAnsi="Arial"/>
              </w:rPr>
              <w:t>A good standard of education particularly in English and Mathematics</w:t>
            </w:r>
          </w:p>
        </w:tc>
      </w:tr>
    </w:tbl>
    <w:p w14:paraId="7DFB9103" w14:textId="09730F6B" w:rsidR="00B05B0B" w:rsidRDefault="00307391" w:rsidP="0061555B">
      <w:pPr>
        <w:pStyle w:val="Heading1"/>
      </w:pPr>
      <w:r>
        <w:t>Desirable education and qualifications</w:t>
      </w:r>
      <w:r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3F98ED79" w14:textId="77777777" w:rsidTr="00FE4B7A">
        <w:tc>
          <w:tcPr>
            <w:tcW w:w="5000" w:type="pct"/>
            <w:shd w:val="clear" w:color="auto" w:fill="D9D9D9" w:themeFill="background1" w:themeFillShade="D9"/>
          </w:tcPr>
          <w:p w14:paraId="1686773C" w14:textId="270476E9" w:rsidR="00307391" w:rsidRPr="00B05B0B" w:rsidRDefault="00307391" w:rsidP="0061555B">
            <w:pPr>
              <w:tabs>
                <w:tab w:val="left" w:pos="448"/>
              </w:tabs>
              <w:rPr>
                <w:rFonts w:ascii="Arial" w:hAnsi="Arial" w:cs="Arial"/>
                <w:b/>
                <w:bCs/>
              </w:rPr>
            </w:pPr>
            <w:r>
              <w:rPr>
                <w:rFonts w:ascii="Arial" w:hAnsi="Arial" w:cs="Arial"/>
              </w:rPr>
              <w:t>These criteria will be evidenced via certificates, or at interview</w:t>
            </w:r>
          </w:p>
        </w:tc>
      </w:tr>
      <w:tr w:rsidR="00307391" w:rsidRPr="00FD1BA9" w14:paraId="390AD3C0" w14:textId="77777777" w:rsidTr="00FE4B7A">
        <w:tc>
          <w:tcPr>
            <w:tcW w:w="5000" w:type="pct"/>
          </w:tcPr>
          <w:p w14:paraId="47378C36" w14:textId="1FDF0078" w:rsidR="00307391" w:rsidRPr="00DD1C67" w:rsidRDefault="00DD1C67" w:rsidP="0061555B">
            <w:pPr>
              <w:numPr>
                <w:ilvl w:val="0"/>
                <w:numId w:val="1"/>
              </w:numPr>
              <w:tabs>
                <w:tab w:val="left" w:pos="448"/>
              </w:tabs>
              <w:spacing w:before="120"/>
              <w:ind w:left="448" w:hanging="284"/>
              <w:rPr>
                <w:rFonts w:ascii="Arial" w:hAnsi="Arial"/>
              </w:rPr>
            </w:pPr>
            <w:r>
              <w:rPr>
                <w:rFonts w:ascii="Arial" w:hAnsi="Arial"/>
              </w:rPr>
              <w:t>NVQ Level 2 for Teaching Assistants or equivalent</w:t>
            </w:r>
          </w:p>
        </w:tc>
      </w:tr>
    </w:tbl>
    <w:p w14:paraId="2D3EE443" w14:textId="77777777" w:rsidR="00DD1C67" w:rsidRDefault="00DD1C67" w:rsidP="0061555B">
      <w:pPr>
        <w:pStyle w:val="Heading1"/>
        <w:sectPr w:rsidR="00DD1C67" w:rsidSect="003F5381">
          <w:pgSz w:w="11906" w:h="16838"/>
          <w:pgMar w:top="1440" w:right="1440" w:bottom="1440" w:left="1440" w:header="708" w:footer="708" w:gutter="0"/>
          <w:cols w:space="708"/>
          <w:docGrid w:linePitch="360"/>
        </w:sectPr>
      </w:pPr>
    </w:p>
    <w:p w14:paraId="60464047" w14:textId="7DE09EF4" w:rsidR="008F0E62" w:rsidRPr="008F0E62" w:rsidRDefault="00307391" w:rsidP="0061555B">
      <w:pPr>
        <w:pStyle w:val="Heading1"/>
      </w:pPr>
      <w:r>
        <w:lastRenderedPageBreak/>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4544C4">
        <w:tc>
          <w:tcPr>
            <w:tcW w:w="5000" w:type="pct"/>
            <w:shd w:val="clear" w:color="auto" w:fill="D9D9D9" w:themeFill="background1" w:themeFillShade="D9"/>
          </w:tcPr>
          <w:p w14:paraId="2F92A58D" w14:textId="09306C3B" w:rsidR="00AE4FEB" w:rsidRPr="00855DA9" w:rsidRDefault="00AE4FEB" w:rsidP="0061555B">
            <w:pPr>
              <w:rPr>
                <w:rFonts w:ascii="Arial" w:hAnsi="Arial" w:cs="Arial"/>
                <w:b/>
                <w:bCs/>
              </w:rPr>
            </w:pPr>
            <w:r>
              <w:rPr>
                <w:rFonts w:ascii="Arial" w:hAnsi="Arial" w:cs="Arial"/>
              </w:rPr>
              <w:t>These criteria will be assessed at the application and interview stage</w:t>
            </w:r>
          </w:p>
        </w:tc>
      </w:tr>
      <w:tr w:rsidR="00AE4FEB" w:rsidRPr="00FD1BA9" w14:paraId="4D21D7B8" w14:textId="77777777" w:rsidTr="004544C4">
        <w:tc>
          <w:tcPr>
            <w:tcW w:w="5000" w:type="pct"/>
          </w:tcPr>
          <w:p w14:paraId="1C36DA60" w14:textId="77777777" w:rsidR="00DD1C67" w:rsidRDefault="00DD1C67" w:rsidP="0061555B">
            <w:pPr>
              <w:numPr>
                <w:ilvl w:val="0"/>
                <w:numId w:val="1"/>
              </w:numPr>
              <w:tabs>
                <w:tab w:val="left" w:pos="448"/>
              </w:tabs>
              <w:spacing w:before="120"/>
              <w:ind w:left="448" w:hanging="284"/>
              <w:rPr>
                <w:rFonts w:ascii="Arial" w:hAnsi="Arial"/>
              </w:rPr>
            </w:pPr>
            <w:r>
              <w:rPr>
                <w:rFonts w:ascii="Arial" w:hAnsi="Arial"/>
              </w:rPr>
              <w:t>Knowledge of the legal and organisational requirements for maintaining the health, safety and security of yourself and others in the learning environment</w:t>
            </w:r>
          </w:p>
          <w:p w14:paraId="45CDEFA4" w14:textId="77777777" w:rsidR="00DD1C67" w:rsidRDefault="00DD1C67" w:rsidP="0061555B">
            <w:pPr>
              <w:numPr>
                <w:ilvl w:val="0"/>
                <w:numId w:val="1"/>
              </w:numPr>
              <w:tabs>
                <w:tab w:val="left" w:pos="448"/>
              </w:tabs>
              <w:spacing w:before="120"/>
              <w:ind w:left="448" w:hanging="284"/>
              <w:rPr>
                <w:rFonts w:ascii="Arial" w:hAnsi="Arial"/>
              </w:rPr>
            </w:pPr>
            <w:r>
              <w:rPr>
                <w:rFonts w:ascii="Arial" w:hAnsi="Arial"/>
              </w:rPr>
              <w:t>Knowledge of  SEN Code of Practice</w:t>
            </w:r>
          </w:p>
          <w:p w14:paraId="528ED8D9" w14:textId="2A0CBFF1" w:rsidR="00AE4FEB" w:rsidRPr="00DD1C67" w:rsidRDefault="00DD1C67" w:rsidP="0061555B">
            <w:pPr>
              <w:numPr>
                <w:ilvl w:val="0"/>
                <w:numId w:val="1"/>
              </w:numPr>
              <w:tabs>
                <w:tab w:val="left" w:pos="448"/>
              </w:tabs>
              <w:spacing w:before="120"/>
              <w:ind w:left="448" w:hanging="284"/>
              <w:rPr>
                <w:rFonts w:ascii="Arial" w:hAnsi="Arial"/>
              </w:rPr>
            </w:pPr>
            <w:r>
              <w:rPr>
                <w:rFonts w:ascii="Arial" w:hAnsi="Arial"/>
              </w:rPr>
              <w:t>Knowledge of strategies to recognise and reward efforts and achievements towards self-reliance that are appropriate to the age and development stage of the pupils</w:t>
            </w:r>
          </w:p>
        </w:tc>
      </w:tr>
    </w:tbl>
    <w:p w14:paraId="3ACC8080" w14:textId="6E37B2C7" w:rsidR="00307391" w:rsidRPr="008F0E62" w:rsidRDefault="00307391" w:rsidP="0061555B">
      <w:pPr>
        <w:pStyle w:val="Heading1"/>
      </w:pPr>
      <w:r>
        <w:t>Desirable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28A8A6B4" w14:textId="77777777" w:rsidTr="00FE4B7A">
        <w:tc>
          <w:tcPr>
            <w:tcW w:w="5000" w:type="pct"/>
            <w:shd w:val="clear" w:color="auto" w:fill="D9D9D9" w:themeFill="background1" w:themeFillShade="D9"/>
          </w:tcPr>
          <w:p w14:paraId="2326F599" w14:textId="1312DFBC" w:rsidR="00307391" w:rsidRPr="00855DA9" w:rsidRDefault="00307391" w:rsidP="0061555B">
            <w:pPr>
              <w:rPr>
                <w:rFonts w:ascii="Arial" w:hAnsi="Arial" w:cs="Arial"/>
                <w:b/>
                <w:bCs/>
              </w:rPr>
            </w:pPr>
            <w:r>
              <w:rPr>
                <w:rFonts w:ascii="Arial" w:hAnsi="Arial" w:cs="Arial"/>
              </w:rPr>
              <w:t xml:space="preserve">These criteria will be assessed at the application and interview </w:t>
            </w:r>
            <w:r w:rsidR="00946CD4">
              <w:rPr>
                <w:rFonts w:ascii="Arial" w:hAnsi="Arial" w:cs="Arial"/>
              </w:rPr>
              <w:t>stage</w:t>
            </w:r>
          </w:p>
        </w:tc>
      </w:tr>
      <w:tr w:rsidR="00307391" w:rsidRPr="00FD1BA9" w14:paraId="7788CED2" w14:textId="77777777" w:rsidTr="00FE4B7A">
        <w:tc>
          <w:tcPr>
            <w:tcW w:w="5000" w:type="pct"/>
          </w:tcPr>
          <w:p w14:paraId="72EC8A76" w14:textId="7B18EF56" w:rsidR="00307391" w:rsidRPr="00740F11" w:rsidRDefault="00DD1C67" w:rsidP="0061555B">
            <w:pPr>
              <w:numPr>
                <w:ilvl w:val="0"/>
                <w:numId w:val="1"/>
              </w:numPr>
              <w:tabs>
                <w:tab w:val="left" w:pos="448"/>
              </w:tabs>
              <w:spacing w:before="120"/>
              <w:ind w:left="448" w:hanging="284"/>
              <w:rPr>
                <w:rFonts w:ascii="Arial" w:hAnsi="Arial" w:cs="Arial"/>
              </w:rPr>
            </w:pPr>
            <w:r>
              <w:rPr>
                <w:rFonts w:ascii="Arial" w:hAnsi="Arial"/>
              </w:rPr>
              <w:t>Where appropriate, to know and apply positive handling techniques</w:t>
            </w:r>
            <w:r>
              <w:rPr>
                <w:rFonts w:ascii="Arial" w:hAnsi="Arial"/>
                <w:color w:val="548DD4"/>
              </w:rPr>
              <w:t xml:space="preserve">   </w:t>
            </w:r>
          </w:p>
        </w:tc>
      </w:tr>
    </w:tbl>
    <w:p w14:paraId="2E7F3232" w14:textId="39C33593" w:rsidR="008F0E62" w:rsidRPr="008F0E62" w:rsidRDefault="00307391" w:rsidP="0061555B">
      <w:pPr>
        <w:pStyle w:val="Heading1"/>
      </w:pPr>
      <w:r>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E92A230" w14:textId="77777777" w:rsidTr="004544C4">
        <w:tc>
          <w:tcPr>
            <w:tcW w:w="5000" w:type="pct"/>
            <w:shd w:val="clear" w:color="auto" w:fill="D9D9D9" w:themeFill="background1" w:themeFillShade="D9"/>
          </w:tcPr>
          <w:p w14:paraId="4AB14AE2" w14:textId="56EA3110" w:rsidR="00AE4FEB" w:rsidRPr="00855F9E" w:rsidRDefault="00AE4FEB" w:rsidP="0061555B">
            <w:pPr>
              <w:rPr>
                <w:rFonts w:ascii="Arial" w:hAnsi="Arial" w:cs="Arial"/>
                <w:b/>
                <w:bCs/>
              </w:rPr>
            </w:pPr>
            <w:r>
              <w:rPr>
                <w:rFonts w:ascii="Arial" w:hAnsi="Arial" w:cs="Arial"/>
              </w:rPr>
              <w:t>These criteria will be assessed at the application and interview stage</w:t>
            </w:r>
          </w:p>
        </w:tc>
      </w:tr>
      <w:tr w:rsidR="00AE4FEB" w:rsidRPr="00FD1BA9" w14:paraId="29B07E31" w14:textId="77777777" w:rsidTr="004544C4">
        <w:tc>
          <w:tcPr>
            <w:tcW w:w="5000" w:type="pct"/>
          </w:tcPr>
          <w:p w14:paraId="1509765A" w14:textId="77777777" w:rsidR="00DD1C67" w:rsidRDefault="00DD1C67" w:rsidP="0061555B">
            <w:pPr>
              <w:numPr>
                <w:ilvl w:val="0"/>
                <w:numId w:val="1"/>
              </w:numPr>
              <w:tabs>
                <w:tab w:val="left" w:pos="448"/>
              </w:tabs>
              <w:spacing w:before="120"/>
              <w:ind w:left="448" w:hanging="284"/>
              <w:rPr>
                <w:rFonts w:ascii="Arial" w:hAnsi="Arial"/>
              </w:rPr>
            </w:pPr>
            <w:r>
              <w:rPr>
                <w:rFonts w:ascii="Arial" w:hAnsi="Arial"/>
              </w:rPr>
              <w:t>Experience of supporting children in a classroom environment, including those with special educational needs</w:t>
            </w:r>
          </w:p>
          <w:p w14:paraId="3FBBFB9D" w14:textId="6F10B838" w:rsidR="00AE4FEB" w:rsidRPr="00DD1C67" w:rsidRDefault="00DD1C67" w:rsidP="0061555B">
            <w:pPr>
              <w:numPr>
                <w:ilvl w:val="0"/>
                <w:numId w:val="1"/>
              </w:numPr>
              <w:tabs>
                <w:tab w:val="left" w:pos="448"/>
              </w:tabs>
              <w:spacing w:before="120"/>
              <w:ind w:left="448" w:hanging="284"/>
              <w:rPr>
                <w:rFonts w:ascii="Arial" w:hAnsi="Arial"/>
              </w:rPr>
            </w:pPr>
            <w:r>
              <w:rPr>
                <w:rFonts w:ascii="Arial" w:hAnsi="Arial"/>
              </w:rPr>
              <w:t>Experience of using Information Technology to support pupils in the classroom</w:t>
            </w:r>
          </w:p>
        </w:tc>
      </w:tr>
    </w:tbl>
    <w:p w14:paraId="573B64DA" w14:textId="29A32F87" w:rsidR="008F0E62" w:rsidRPr="008F0E62" w:rsidRDefault="00307391" w:rsidP="0061555B">
      <w:pPr>
        <w:pStyle w:val="Heading1"/>
      </w:pPr>
      <w:r>
        <w:t>Other essential</w:t>
      </w:r>
      <w:r w:rsidR="00740F11">
        <w:t xml:space="preserve"> </w:t>
      </w:r>
      <w:r>
        <w:t>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26463E7" w14:textId="77777777" w:rsidTr="004544C4">
        <w:tc>
          <w:tcPr>
            <w:tcW w:w="5000" w:type="pct"/>
            <w:shd w:val="clear" w:color="auto" w:fill="D9D9D9" w:themeFill="background1" w:themeFillShade="D9"/>
          </w:tcPr>
          <w:p w14:paraId="4C0F4F5C" w14:textId="16B2A783" w:rsidR="00AE4FEB" w:rsidRPr="00855F9E" w:rsidRDefault="00153804" w:rsidP="0061555B">
            <w:pPr>
              <w:rPr>
                <w:rFonts w:ascii="Arial" w:hAnsi="Arial" w:cs="Arial"/>
                <w:b/>
                <w:bCs/>
              </w:rPr>
            </w:pPr>
            <w:r>
              <w:rPr>
                <w:rFonts w:ascii="Arial" w:hAnsi="Arial" w:cs="Arial"/>
              </w:rPr>
              <w:t>These criteria will be assessed at the application and interview stage</w:t>
            </w:r>
          </w:p>
        </w:tc>
      </w:tr>
      <w:tr w:rsidR="00AE4FEB" w:rsidRPr="00FD1BA9" w14:paraId="5B015ED0" w14:textId="77777777" w:rsidTr="004544C4">
        <w:tc>
          <w:tcPr>
            <w:tcW w:w="5000" w:type="pct"/>
          </w:tcPr>
          <w:p w14:paraId="0B6654EF" w14:textId="5ED10AEE" w:rsidR="00DD1C67" w:rsidRDefault="00DD1C67" w:rsidP="0061555B">
            <w:pPr>
              <w:numPr>
                <w:ilvl w:val="0"/>
                <w:numId w:val="1"/>
              </w:numPr>
              <w:tabs>
                <w:tab w:val="left" w:pos="448"/>
              </w:tabs>
              <w:spacing w:before="120"/>
              <w:ind w:left="448" w:hanging="284"/>
              <w:rPr>
                <w:rFonts w:ascii="Arial" w:hAnsi="Arial"/>
              </w:rPr>
            </w:pPr>
            <w:r>
              <w:rPr>
                <w:rFonts w:ascii="Arial" w:hAnsi="Arial"/>
              </w:rPr>
              <w:t>Willingness to participate in further training and developmental opportunities offered by the school and county, to further knowledge</w:t>
            </w:r>
          </w:p>
          <w:p w14:paraId="5B580695" w14:textId="300A6E43" w:rsidR="00AE4FEB" w:rsidRPr="00DD1C67" w:rsidRDefault="00DD1C67" w:rsidP="0061555B">
            <w:pPr>
              <w:numPr>
                <w:ilvl w:val="0"/>
                <w:numId w:val="1"/>
              </w:numPr>
              <w:tabs>
                <w:tab w:val="left" w:pos="448"/>
              </w:tabs>
              <w:spacing w:before="120"/>
              <w:ind w:left="448" w:hanging="284"/>
              <w:rPr>
                <w:rFonts w:ascii="Arial" w:hAnsi="Arial"/>
              </w:rPr>
            </w:pPr>
            <w:r>
              <w:rPr>
                <w:rFonts w:ascii="Arial" w:hAnsi="Arial"/>
              </w:rPr>
              <w:t>Willingness to maintain confidentiality on all school matters</w:t>
            </w:r>
          </w:p>
        </w:tc>
      </w:tr>
    </w:tbl>
    <w:p w14:paraId="0651009F" w14:textId="501F314E" w:rsidR="00307391" w:rsidRDefault="00307391" w:rsidP="0061555B"/>
    <w:p w14:paraId="755F6CBF" w14:textId="09282823" w:rsidR="00CE013C" w:rsidRPr="00DD1C67" w:rsidRDefault="00CE013C" w:rsidP="0061555B">
      <w:pPr>
        <w:rPr>
          <w:rFonts w:ascii="Arial" w:hAnsi="Arial" w:cs="Arial"/>
        </w:rPr>
      </w:pPr>
      <w:r w:rsidRPr="00346448">
        <w:rPr>
          <w:rFonts w:ascii="Arial" w:hAnsi="Arial" w:cs="Arial"/>
          <w:b/>
          <w:bCs/>
        </w:rPr>
        <w:t xml:space="preserve">Date (drawn up): </w:t>
      </w:r>
      <w:r w:rsidR="00DD1C67">
        <w:rPr>
          <w:rFonts w:ascii="Arial" w:hAnsi="Arial" w:cs="Arial"/>
        </w:rPr>
        <w:t>November 2009</w:t>
      </w:r>
    </w:p>
    <w:p w14:paraId="68DBCB2D" w14:textId="46DCAF42" w:rsidR="00CE013C" w:rsidRPr="00DD1C67" w:rsidRDefault="000775BB" w:rsidP="0061555B">
      <w:pPr>
        <w:rPr>
          <w:rFonts w:ascii="Arial" w:hAnsi="Arial" w:cs="Arial"/>
        </w:rPr>
      </w:pPr>
      <w:r>
        <w:rPr>
          <w:rFonts w:ascii="Arial" w:hAnsi="Arial" w:cs="Arial"/>
          <w:b/>
          <w:bCs/>
        </w:rPr>
        <w:t>Name</w:t>
      </w:r>
      <w:r w:rsidR="00CE013C" w:rsidRPr="00346448">
        <w:rPr>
          <w:rFonts w:ascii="Arial" w:hAnsi="Arial" w:cs="Arial"/>
          <w:b/>
          <w:bCs/>
        </w:rPr>
        <w:t xml:space="preserve"> of Officer(s) drawing up person specifications: </w:t>
      </w:r>
      <w:r w:rsidR="00DD1C67">
        <w:rPr>
          <w:rFonts w:ascii="Arial" w:hAnsi="Arial" w:cs="Arial"/>
        </w:rPr>
        <w:t>JM</w:t>
      </w:r>
    </w:p>
    <w:p w14:paraId="4B50C559" w14:textId="2A84FDC7" w:rsidR="000775BB" w:rsidRPr="00346448" w:rsidRDefault="000775BB" w:rsidP="0061555B">
      <w:pPr>
        <w:rPr>
          <w:rFonts w:ascii="Arial" w:hAnsi="Arial" w:cs="Arial"/>
          <w:b/>
          <w:bCs/>
        </w:rPr>
      </w:pPr>
      <w:r>
        <w:rPr>
          <w:rFonts w:ascii="Arial" w:hAnsi="Arial" w:cs="Arial"/>
          <w:b/>
          <w:bCs/>
        </w:rPr>
        <w:t xml:space="preserve">Job Evaluation Reference: </w:t>
      </w:r>
    </w:p>
    <w:p w14:paraId="57B35048" w14:textId="4245956A" w:rsidR="00CE013C" w:rsidRDefault="00CE013C" w:rsidP="0061555B"/>
    <w:p w14:paraId="5D32E1F7" w14:textId="77777777" w:rsidR="005C772C" w:rsidRDefault="005C772C" w:rsidP="0061555B">
      <w:pPr>
        <w:sectPr w:rsidR="005C772C" w:rsidSect="003F5381">
          <w:pgSz w:w="11906" w:h="16838"/>
          <w:pgMar w:top="1440" w:right="1440" w:bottom="1440" w:left="1440" w:header="708" w:footer="708" w:gutter="0"/>
          <w:cols w:space="708"/>
          <w:docGrid w:linePitch="360"/>
        </w:sectPr>
      </w:pPr>
    </w:p>
    <w:p w14:paraId="7F4BA2A3" w14:textId="33783941" w:rsidR="005C772C" w:rsidRPr="007C6DD7" w:rsidRDefault="005C772C" w:rsidP="0061555B">
      <w:pPr>
        <w:ind w:left="1440" w:firstLine="720"/>
        <w:rPr>
          <w:rFonts w:ascii="Arial" w:hAnsi="Arial" w:cs="Arial"/>
          <w:b/>
          <w:bCs/>
        </w:rPr>
      </w:pPr>
      <w:r w:rsidRPr="007C6DD7">
        <w:rPr>
          <w:rFonts w:ascii="Arial" w:hAnsi="Arial" w:cs="Arial"/>
          <w:b/>
          <w:bCs/>
        </w:rPr>
        <w:lastRenderedPageBreak/>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13AB51C3" w14:textId="77777777" w:rsidR="005C772C" w:rsidRPr="007C6DD7" w:rsidRDefault="005C772C" w:rsidP="0061555B">
      <w:pPr>
        <w:pStyle w:val="Title"/>
        <w:jc w:val="left"/>
        <w:outlineLvl w:val="0"/>
        <w:rPr>
          <w:u w:val="none"/>
        </w:rPr>
      </w:pPr>
      <w:r w:rsidRPr="007C6DD7">
        <w:rPr>
          <w:u w:val="none"/>
        </w:rPr>
        <w:t>Health &amp; Safety Functions</w:t>
      </w:r>
    </w:p>
    <w:p w14:paraId="2E6C53C6" w14:textId="77777777" w:rsidR="005C772C" w:rsidRPr="007C6DD7" w:rsidRDefault="005C772C" w:rsidP="0061555B">
      <w:pPr>
        <w:pStyle w:val="Title"/>
        <w:tabs>
          <w:tab w:val="left" w:pos="316"/>
        </w:tabs>
        <w:jc w:val="left"/>
        <w:outlineLvl w:val="0"/>
        <w:rPr>
          <w:u w:val="none"/>
        </w:rPr>
      </w:pPr>
      <w:r w:rsidRPr="007C6DD7">
        <w:rPr>
          <w:u w:val="none"/>
        </w:rPr>
        <w:tab/>
      </w:r>
    </w:p>
    <w:p w14:paraId="0CD693AC" w14:textId="53F95BB2" w:rsidR="005C772C" w:rsidRPr="007C6DD7" w:rsidRDefault="005C772C" w:rsidP="0061555B">
      <w:pPr>
        <w:pStyle w:val="Title"/>
        <w:ind w:left="-900" w:right="-694"/>
        <w:jc w:val="left"/>
        <w:outlineLvl w:val="0"/>
        <w:rPr>
          <w:b w:val="0"/>
          <w:bCs w:val="0"/>
          <w:u w:val="none"/>
        </w:rPr>
      </w:pPr>
      <w:r w:rsidRPr="007C6DD7">
        <w:rPr>
          <w:b w:val="0"/>
          <w:bCs w:val="0"/>
          <w:u w:val="none"/>
        </w:rPr>
        <w:t xml:space="preserve">This section is to make you aware of any health &amp; safety related functions you may be expected to either perform or to which may be exposed in relation to the post you </w:t>
      </w:r>
      <w:r w:rsidR="00595D51" w:rsidRPr="007C6DD7">
        <w:rPr>
          <w:b w:val="0"/>
          <w:bCs w:val="0"/>
          <w:u w:val="none"/>
        </w:rPr>
        <w:t>are applying</w:t>
      </w:r>
      <w:r w:rsidRPr="007C6DD7">
        <w:rPr>
          <w:b w:val="0"/>
          <w:bCs w:val="0"/>
          <w:u w:val="none"/>
        </w:rPr>
        <w:t xml:space="preserve"> for. This information will help you if successful in your application identify any </w:t>
      </w:r>
      <w:r w:rsidR="00595D51" w:rsidRPr="007C6DD7">
        <w:rPr>
          <w:b w:val="0"/>
          <w:bCs w:val="0"/>
          <w:u w:val="none"/>
        </w:rPr>
        <w:t>health-related</w:t>
      </w:r>
      <w:r w:rsidRPr="007C6DD7">
        <w:rPr>
          <w:b w:val="0"/>
          <w:bCs w:val="0"/>
          <w:u w:val="none"/>
        </w:rPr>
        <w:t xml:space="preserve"> condition which may impact on your ability to perform the job role, enabling us to support you in your employment by way of reasonable adjustments or workplace support.</w:t>
      </w:r>
    </w:p>
    <w:p w14:paraId="1EEBDE91" w14:textId="77777777" w:rsidR="005C772C" w:rsidRPr="007C6DD7" w:rsidRDefault="005C772C" w:rsidP="0061555B">
      <w:pPr>
        <w:pStyle w:val="Title"/>
        <w:ind w:left="-360"/>
        <w:jc w:val="left"/>
        <w:outlineLvl w:val="0"/>
        <w:rPr>
          <w:b w:val="0"/>
          <w:bCs w:val="0"/>
          <w:u w:val="none"/>
        </w:rPr>
      </w:pPr>
    </w:p>
    <w:p w14:paraId="59C6132D" w14:textId="77777777" w:rsidR="005C772C" w:rsidRPr="007C6DD7" w:rsidRDefault="005C772C" w:rsidP="0061555B">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0C0D38" w14:paraId="37B724DE" w14:textId="77777777" w:rsidTr="00783170">
        <w:trPr>
          <w:tblHeader/>
        </w:trPr>
        <w:tc>
          <w:tcPr>
            <w:tcW w:w="8650" w:type="dxa"/>
            <w:shd w:val="clear" w:color="auto" w:fill="auto"/>
          </w:tcPr>
          <w:p w14:paraId="27F5F91C" w14:textId="50E8E8CE" w:rsidR="005C772C" w:rsidRPr="005C772C" w:rsidRDefault="005C772C" w:rsidP="0061555B">
            <w:pPr>
              <w:rPr>
                <w:rFonts w:ascii="Arial" w:hAnsi="Arial" w:cs="Arial"/>
                <w:b/>
                <w:bCs/>
              </w:rPr>
            </w:pPr>
            <w:r w:rsidRPr="005C772C">
              <w:rPr>
                <w:rFonts w:ascii="Arial" w:hAnsi="Arial" w:cs="Arial"/>
                <w:b/>
                <w:bCs/>
              </w:rPr>
              <w:t>Function</w:t>
            </w:r>
          </w:p>
        </w:tc>
        <w:tc>
          <w:tcPr>
            <w:tcW w:w="1430" w:type="dxa"/>
            <w:shd w:val="clear" w:color="auto" w:fill="auto"/>
          </w:tcPr>
          <w:p w14:paraId="22627F37" w14:textId="2917A0C4" w:rsidR="005C772C" w:rsidRPr="005C772C" w:rsidRDefault="005C772C" w:rsidP="0061555B">
            <w:pPr>
              <w:rPr>
                <w:rFonts w:ascii="Arial" w:hAnsi="Arial" w:cs="Arial"/>
                <w:b/>
                <w:bCs/>
              </w:rPr>
            </w:pPr>
            <w:r w:rsidRPr="005C772C">
              <w:rPr>
                <w:rFonts w:ascii="Arial" w:hAnsi="Arial" w:cs="Arial"/>
                <w:b/>
                <w:bCs/>
              </w:rPr>
              <w:t xml:space="preserve">Applicable to role </w:t>
            </w:r>
          </w:p>
        </w:tc>
      </w:tr>
      <w:tr w:rsidR="005C772C" w:rsidRPr="000C0D38" w14:paraId="1C0F05BA" w14:textId="77777777" w:rsidTr="00783170">
        <w:trPr>
          <w:tblHeader/>
        </w:trPr>
        <w:tc>
          <w:tcPr>
            <w:tcW w:w="8650" w:type="dxa"/>
            <w:shd w:val="clear" w:color="auto" w:fill="auto"/>
          </w:tcPr>
          <w:p w14:paraId="1EDA8F86" w14:textId="77777777" w:rsidR="005C772C" w:rsidRPr="000C0D38" w:rsidRDefault="005C772C" w:rsidP="0061555B">
            <w:pPr>
              <w:rPr>
                <w:rFonts w:ascii="Arial" w:hAnsi="Arial" w:cs="Arial"/>
              </w:rPr>
            </w:pPr>
            <w:r w:rsidRPr="000C0D38">
              <w:rPr>
                <w:rFonts w:ascii="Arial" w:hAnsi="Arial" w:cs="Arial"/>
              </w:rPr>
              <w:t xml:space="preserve">Using display screen equipment </w:t>
            </w:r>
          </w:p>
        </w:tc>
        <w:tc>
          <w:tcPr>
            <w:tcW w:w="1430" w:type="dxa"/>
            <w:shd w:val="clear" w:color="auto" w:fill="auto"/>
          </w:tcPr>
          <w:p w14:paraId="41C0C9EB" w14:textId="3A253E94" w:rsidR="005C772C" w:rsidRPr="000C0D38" w:rsidRDefault="005C772C" w:rsidP="0061555B">
            <w:pPr>
              <w:rPr>
                <w:rFonts w:ascii="Arial" w:hAnsi="Arial" w:cs="Arial"/>
              </w:rPr>
            </w:pPr>
            <w:r>
              <w:rPr>
                <w:rFonts w:ascii="Arial" w:hAnsi="Arial" w:cs="Arial"/>
              </w:rPr>
              <w:t>Yes</w:t>
            </w:r>
          </w:p>
        </w:tc>
      </w:tr>
      <w:tr w:rsidR="005C772C" w:rsidRPr="000C0D38" w14:paraId="2CBFEE0C" w14:textId="77777777" w:rsidTr="00783170">
        <w:trPr>
          <w:tblHeader/>
        </w:trPr>
        <w:tc>
          <w:tcPr>
            <w:tcW w:w="8650" w:type="dxa"/>
            <w:shd w:val="clear" w:color="auto" w:fill="auto"/>
          </w:tcPr>
          <w:p w14:paraId="075B83BF" w14:textId="77777777" w:rsidR="005C772C" w:rsidRPr="000C0D38" w:rsidRDefault="005C772C" w:rsidP="0061555B">
            <w:pPr>
              <w:rPr>
                <w:rFonts w:ascii="Arial" w:hAnsi="Arial" w:cs="Arial"/>
              </w:rPr>
            </w:pPr>
            <w:r w:rsidRPr="000C0D38">
              <w:rPr>
                <w:rFonts w:ascii="Arial" w:hAnsi="Arial" w:cs="Arial"/>
              </w:rPr>
              <w:t>Working with children/vulnerable adults</w:t>
            </w:r>
          </w:p>
        </w:tc>
        <w:tc>
          <w:tcPr>
            <w:tcW w:w="1430" w:type="dxa"/>
            <w:shd w:val="clear" w:color="auto" w:fill="auto"/>
          </w:tcPr>
          <w:p w14:paraId="5CD9DB53" w14:textId="44C2B633" w:rsidR="005C772C" w:rsidRPr="000C0D38" w:rsidRDefault="005C772C" w:rsidP="0061555B">
            <w:pPr>
              <w:rPr>
                <w:rFonts w:ascii="Arial" w:hAnsi="Arial" w:cs="Arial"/>
              </w:rPr>
            </w:pPr>
            <w:r>
              <w:rPr>
                <w:rFonts w:ascii="Arial" w:hAnsi="Arial" w:cs="Arial"/>
              </w:rPr>
              <w:t>Yes</w:t>
            </w:r>
          </w:p>
        </w:tc>
      </w:tr>
      <w:tr w:rsidR="005C772C" w:rsidRPr="000C0D38" w14:paraId="7790F189" w14:textId="77777777" w:rsidTr="00783170">
        <w:trPr>
          <w:tblHeader/>
        </w:trPr>
        <w:tc>
          <w:tcPr>
            <w:tcW w:w="8650" w:type="dxa"/>
            <w:shd w:val="clear" w:color="auto" w:fill="auto"/>
          </w:tcPr>
          <w:p w14:paraId="5A1C159A" w14:textId="77777777" w:rsidR="005C772C" w:rsidRPr="000C0D38" w:rsidRDefault="005C772C" w:rsidP="0061555B">
            <w:pPr>
              <w:rPr>
                <w:rFonts w:ascii="Arial" w:hAnsi="Arial" w:cs="Arial"/>
              </w:rPr>
            </w:pPr>
            <w:r w:rsidRPr="000C0D38">
              <w:rPr>
                <w:rFonts w:ascii="Arial" w:hAnsi="Arial" w:cs="Arial"/>
              </w:rPr>
              <w:t>Moving &amp; handling operations</w:t>
            </w:r>
          </w:p>
        </w:tc>
        <w:tc>
          <w:tcPr>
            <w:tcW w:w="1430" w:type="dxa"/>
            <w:shd w:val="clear" w:color="auto" w:fill="auto"/>
          </w:tcPr>
          <w:p w14:paraId="0275AD95" w14:textId="3E64B26F" w:rsidR="005C772C" w:rsidRPr="000C0D38" w:rsidRDefault="005C772C" w:rsidP="0061555B">
            <w:pPr>
              <w:rPr>
                <w:rFonts w:ascii="Arial" w:hAnsi="Arial" w:cs="Arial"/>
              </w:rPr>
            </w:pPr>
            <w:r>
              <w:rPr>
                <w:rFonts w:ascii="Arial" w:hAnsi="Arial" w:cs="Arial"/>
              </w:rPr>
              <w:t>No</w:t>
            </w:r>
          </w:p>
        </w:tc>
      </w:tr>
      <w:tr w:rsidR="00783170" w:rsidRPr="000C0D38" w14:paraId="2C0FDC9F" w14:textId="77777777" w:rsidTr="00783170">
        <w:trPr>
          <w:tblHeader/>
        </w:trPr>
        <w:tc>
          <w:tcPr>
            <w:tcW w:w="8650" w:type="dxa"/>
            <w:shd w:val="clear" w:color="auto" w:fill="auto"/>
          </w:tcPr>
          <w:p w14:paraId="0E8F0EC2" w14:textId="77777777" w:rsidR="00783170" w:rsidRPr="000C0D38" w:rsidRDefault="00783170" w:rsidP="0061555B">
            <w:pPr>
              <w:rPr>
                <w:rFonts w:ascii="Arial" w:hAnsi="Arial" w:cs="Arial"/>
              </w:rPr>
            </w:pPr>
            <w:r w:rsidRPr="000C0D38">
              <w:rPr>
                <w:rFonts w:ascii="Arial" w:hAnsi="Arial" w:cs="Arial"/>
              </w:rPr>
              <w:t>Occupational Driving</w:t>
            </w:r>
          </w:p>
        </w:tc>
        <w:tc>
          <w:tcPr>
            <w:tcW w:w="1430" w:type="dxa"/>
            <w:shd w:val="clear" w:color="auto" w:fill="auto"/>
          </w:tcPr>
          <w:p w14:paraId="2135E7F1" w14:textId="7E770DC5" w:rsidR="00783170" w:rsidRPr="000C0D38" w:rsidRDefault="00783170" w:rsidP="0061555B">
            <w:pPr>
              <w:rPr>
                <w:rFonts w:ascii="Arial" w:hAnsi="Arial" w:cs="Arial"/>
              </w:rPr>
            </w:pPr>
            <w:r w:rsidRPr="00C855C9">
              <w:rPr>
                <w:rFonts w:ascii="Arial" w:hAnsi="Arial" w:cs="Arial"/>
              </w:rPr>
              <w:t>No</w:t>
            </w:r>
          </w:p>
        </w:tc>
      </w:tr>
      <w:tr w:rsidR="00783170" w:rsidRPr="000C0D38" w14:paraId="65D2A7F0" w14:textId="77777777" w:rsidTr="00783170">
        <w:trPr>
          <w:tblHeader/>
        </w:trPr>
        <w:tc>
          <w:tcPr>
            <w:tcW w:w="8650" w:type="dxa"/>
            <w:shd w:val="clear" w:color="auto" w:fill="auto"/>
          </w:tcPr>
          <w:p w14:paraId="778F91F4" w14:textId="77777777" w:rsidR="00783170" w:rsidRPr="000C0D38" w:rsidRDefault="00783170" w:rsidP="0061555B">
            <w:pPr>
              <w:rPr>
                <w:rFonts w:ascii="Arial" w:hAnsi="Arial" w:cs="Arial"/>
              </w:rPr>
            </w:pPr>
            <w:r w:rsidRPr="000C0D38">
              <w:rPr>
                <w:rFonts w:ascii="Arial" w:hAnsi="Arial" w:cs="Arial"/>
              </w:rPr>
              <w:t>Lone Working</w:t>
            </w:r>
          </w:p>
        </w:tc>
        <w:tc>
          <w:tcPr>
            <w:tcW w:w="1430" w:type="dxa"/>
            <w:shd w:val="clear" w:color="auto" w:fill="auto"/>
          </w:tcPr>
          <w:p w14:paraId="59DF47CF" w14:textId="2CBA79E6" w:rsidR="00783170" w:rsidRPr="000C0D38" w:rsidRDefault="00783170" w:rsidP="0061555B">
            <w:pPr>
              <w:rPr>
                <w:rFonts w:ascii="Arial" w:hAnsi="Arial" w:cs="Arial"/>
              </w:rPr>
            </w:pPr>
            <w:r w:rsidRPr="00C855C9">
              <w:rPr>
                <w:rFonts w:ascii="Arial" w:hAnsi="Arial" w:cs="Arial"/>
              </w:rPr>
              <w:t>No</w:t>
            </w:r>
          </w:p>
        </w:tc>
      </w:tr>
      <w:tr w:rsidR="00783170" w:rsidRPr="000C0D38" w14:paraId="2A07981F" w14:textId="77777777" w:rsidTr="00783170">
        <w:trPr>
          <w:tblHeader/>
        </w:trPr>
        <w:tc>
          <w:tcPr>
            <w:tcW w:w="8650" w:type="dxa"/>
            <w:shd w:val="clear" w:color="auto" w:fill="auto"/>
          </w:tcPr>
          <w:p w14:paraId="5D8196ED" w14:textId="77777777" w:rsidR="00783170" w:rsidRPr="000C0D38" w:rsidRDefault="00783170" w:rsidP="0061555B">
            <w:pPr>
              <w:rPr>
                <w:rFonts w:ascii="Arial" w:hAnsi="Arial" w:cs="Arial"/>
              </w:rPr>
            </w:pPr>
            <w:r w:rsidRPr="000C0D38">
              <w:rPr>
                <w:rFonts w:ascii="Arial" w:hAnsi="Arial" w:cs="Arial"/>
              </w:rPr>
              <w:t>Working at height</w:t>
            </w:r>
          </w:p>
        </w:tc>
        <w:tc>
          <w:tcPr>
            <w:tcW w:w="1430" w:type="dxa"/>
            <w:shd w:val="clear" w:color="auto" w:fill="auto"/>
          </w:tcPr>
          <w:p w14:paraId="4F87DBC9" w14:textId="0EE8A6B5" w:rsidR="00783170" w:rsidRPr="000C0D38" w:rsidRDefault="00783170" w:rsidP="0061555B">
            <w:pPr>
              <w:rPr>
                <w:rFonts w:ascii="Arial" w:hAnsi="Arial" w:cs="Arial"/>
              </w:rPr>
            </w:pPr>
            <w:r w:rsidRPr="00C855C9">
              <w:rPr>
                <w:rFonts w:ascii="Arial" w:hAnsi="Arial" w:cs="Arial"/>
              </w:rPr>
              <w:t>No</w:t>
            </w:r>
          </w:p>
        </w:tc>
      </w:tr>
      <w:tr w:rsidR="00783170" w:rsidRPr="000C0D38" w14:paraId="207ABEE7" w14:textId="77777777" w:rsidTr="00783170">
        <w:trPr>
          <w:tblHeader/>
        </w:trPr>
        <w:tc>
          <w:tcPr>
            <w:tcW w:w="8650" w:type="dxa"/>
            <w:shd w:val="clear" w:color="auto" w:fill="auto"/>
          </w:tcPr>
          <w:p w14:paraId="00639889" w14:textId="238EDCDA" w:rsidR="00783170" w:rsidRPr="000C0D38" w:rsidRDefault="00783170" w:rsidP="0061555B">
            <w:pPr>
              <w:rPr>
                <w:rFonts w:ascii="Arial" w:hAnsi="Arial" w:cs="Arial"/>
              </w:rPr>
            </w:pPr>
            <w:r w:rsidRPr="000C0D38">
              <w:rPr>
                <w:rFonts w:ascii="Arial" w:hAnsi="Arial" w:cs="Arial"/>
              </w:rPr>
              <w:t>Shift / night work</w:t>
            </w:r>
          </w:p>
        </w:tc>
        <w:tc>
          <w:tcPr>
            <w:tcW w:w="1430" w:type="dxa"/>
            <w:shd w:val="clear" w:color="auto" w:fill="auto"/>
          </w:tcPr>
          <w:p w14:paraId="07DF66E3" w14:textId="34177A99" w:rsidR="00783170" w:rsidRPr="000C0D38" w:rsidRDefault="00783170" w:rsidP="0061555B">
            <w:pPr>
              <w:rPr>
                <w:rFonts w:ascii="Arial" w:hAnsi="Arial" w:cs="Arial"/>
              </w:rPr>
            </w:pPr>
            <w:r w:rsidRPr="00C855C9">
              <w:rPr>
                <w:rFonts w:ascii="Arial" w:hAnsi="Arial" w:cs="Arial"/>
              </w:rPr>
              <w:t>No</w:t>
            </w:r>
          </w:p>
        </w:tc>
      </w:tr>
      <w:tr w:rsidR="00783170" w:rsidRPr="000C0D38" w14:paraId="45DBE800" w14:textId="77777777" w:rsidTr="00783170">
        <w:trPr>
          <w:tblHeader/>
        </w:trPr>
        <w:tc>
          <w:tcPr>
            <w:tcW w:w="8650" w:type="dxa"/>
            <w:shd w:val="clear" w:color="auto" w:fill="auto"/>
          </w:tcPr>
          <w:p w14:paraId="1FFA5AC2" w14:textId="77777777" w:rsidR="00783170" w:rsidRPr="000C0D38" w:rsidRDefault="00783170" w:rsidP="0061555B">
            <w:pPr>
              <w:rPr>
                <w:rFonts w:ascii="Arial" w:hAnsi="Arial" w:cs="Arial"/>
              </w:rPr>
            </w:pPr>
            <w:r w:rsidRPr="000C0D38">
              <w:rPr>
                <w:rFonts w:ascii="Arial" w:hAnsi="Arial" w:cs="Arial"/>
              </w:rPr>
              <w:t>Working with hazardous substances</w:t>
            </w:r>
          </w:p>
        </w:tc>
        <w:tc>
          <w:tcPr>
            <w:tcW w:w="1430" w:type="dxa"/>
            <w:shd w:val="clear" w:color="auto" w:fill="auto"/>
          </w:tcPr>
          <w:p w14:paraId="62788D91" w14:textId="04DCDBCD" w:rsidR="00783170" w:rsidRPr="000C0D38" w:rsidRDefault="00783170" w:rsidP="0061555B">
            <w:pPr>
              <w:rPr>
                <w:rFonts w:ascii="Arial" w:hAnsi="Arial" w:cs="Arial"/>
              </w:rPr>
            </w:pPr>
            <w:r w:rsidRPr="00C855C9">
              <w:rPr>
                <w:rFonts w:ascii="Arial" w:hAnsi="Arial" w:cs="Arial"/>
              </w:rPr>
              <w:t>No</w:t>
            </w:r>
          </w:p>
        </w:tc>
      </w:tr>
      <w:tr w:rsidR="00783170" w:rsidRPr="000C0D38" w14:paraId="04D753CE" w14:textId="77777777" w:rsidTr="00783170">
        <w:trPr>
          <w:tblHeader/>
        </w:trPr>
        <w:tc>
          <w:tcPr>
            <w:tcW w:w="8650" w:type="dxa"/>
            <w:shd w:val="clear" w:color="auto" w:fill="auto"/>
          </w:tcPr>
          <w:p w14:paraId="206034F3" w14:textId="77777777" w:rsidR="00783170" w:rsidRPr="000C0D38" w:rsidRDefault="00783170" w:rsidP="0061555B">
            <w:pPr>
              <w:rPr>
                <w:rFonts w:ascii="Arial" w:hAnsi="Arial" w:cs="Arial"/>
              </w:rPr>
            </w:pPr>
            <w:r w:rsidRPr="000C0D38">
              <w:rPr>
                <w:rFonts w:ascii="Arial" w:hAnsi="Arial" w:cs="Arial"/>
              </w:rPr>
              <w:t>Using power tools</w:t>
            </w:r>
          </w:p>
        </w:tc>
        <w:tc>
          <w:tcPr>
            <w:tcW w:w="1430" w:type="dxa"/>
            <w:shd w:val="clear" w:color="auto" w:fill="auto"/>
          </w:tcPr>
          <w:p w14:paraId="25DC05CD" w14:textId="32994F4D" w:rsidR="00783170" w:rsidRPr="000C0D38" w:rsidRDefault="00783170" w:rsidP="0061555B">
            <w:pPr>
              <w:rPr>
                <w:rFonts w:ascii="Arial" w:hAnsi="Arial" w:cs="Arial"/>
              </w:rPr>
            </w:pPr>
            <w:r w:rsidRPr="00C855C9">
              <w:rPr>
                <w:rFonts w:ascii="Arial" w:hAnsi="Arial" w:cs="Arial"/>
              </w:rPr>
              <w:t>No</w:t>
            </w:r>
          </w:p>
        </w:tc>
      </w:tr>
      <w:tr w:rsidR="005C772C" w:rsidRPr="000C0D38" w14:paraId="2433D231" w14:textId="77777777" w:rsidTr="00783170">
        <w:trPr>
          <w:tblHeader/>
        </w:trPr>
        <w:tc>
          <w:tcPr>
            <w:tcW w:w="8650" w:type="dxa"/>
            <w:shd w:val="clear" w:color="auto" w:fill="auto"/>
          </w:tcPr>
          <w:p w14:paraId="53B6C081" w14:textId="77777777" w:rsidR="005C772C" w:rsidRPr="000C0D38" w:rsidRDefault="005C772C" w:rsidP="0061555B">
            <w:pPr>
              <w:rPr>
                <w:rFonts w:ascii="Arial" w:hAnsi="Arial" w:cs="Arial"/>
              </w:rPr>
            </w:pPr>
            <w:r w:rsidRPr="000C0D38">
              <w:rPr>
                <w:rFonts w:ascii="Arial" w:hAnsi="Arial" w:cs="Arial"/>
              </w:rPr>
              <w:t>Exposure to noise and /or vibration</w:t>
            </w:r>
          </w:p>
        </w:tc>
        <w:tc>
          <w:tcPr>
            <w:tcW w:w="1430" w:type="dxa"/>
            <w:shd w:val="clear" w:color="auto" w:fill="auto"/>
          </w:tcPr>
          <w:p w14:paraId="2503F752" w14:textId="2B5B3DD1" w:rsidR="005C772C" w:rsidRPr="000C0D38" w:rsidRDefault="005C772C" w:rsidP="0061555B">
            <w:pPr>
              <w:rPr>
                <w:rFonts w:ascii="Arial" w:hAnsi="Arial" w:cs="Arial"/>
              </w:rPr>
            </w:pPr>
            <w:r>
              <w:rPr>
                <w:rFonts w:ascii="Arial" w:hAnsi="Arial" w:cs="Arial"/>
              </w:rPr>
              <w:t>Yes</w:t>
            </w:r>
          </w:p>
        </w:tc>
      </w:tr>
      <w:tr w:rsidR="005C772C" w:rsidRPr="000C0D38" w14:paraId="78555B28" w14:textId="77777777" w:rsidTr="00783170">
        <w:trPr>
          <w:trHeight w:val="80"/>
          <w:tblHeader/>
        </w:trPr>
        <w:tc>
          <w:tcPr>
            <w:tcW w:w="8650" w:type="dxa"/>
            <w:shd w:val="clear" w:color="auto" w:fill="auto"/>
          </w:tcPr>
          <w:p w14:paraId="73136DA0" w14:textId="77777777" w:rsidR="005C772C" w:rsidRPr="000C0D38" w:rsidRDefault="005C772C" w:rsidP="0061555B">
            <w:pPr>
              <w:rPr>
                <w:rFonts w:ascii="Arial" w:hAnsi="Arial" w:cs="Arial"/>
              </w:rPr>
            </w:pPr>
            <w:r w:rsidRPr="000C0D38">
              <w:rPr>
                <w:rFonts w:ascii="Arial" w:hAnsi="Arial" w:cs="Arial"/>
              </w:rPr>
              <w:t>Food handling</w:t>
            </w:r>
          </w:p>
        </w:tc>
        <w:tc>
          <w:tcPr>
            <w:tcW w:w="1430" w:type="dxa"/>
            <w:shd w:val="clear" w:color="auto" w:fill="auto"/>
          </w:tcPr>
          <w:p w14:paraId="4B618C6F" w14:textId="7E805EDF" w:rsidR="005C772C" w:rsidRPr="000C0D38" w:rsidRDefault="005C772C" w:rsidP="0061555B">
            <w:pPr>
              <w:rPr>
                <w:rFonts w:ascii="Arial" w:hAnsi="Arial" w:cs="Arial"/>
              </w:rPr>
            </w:pPr>
            <w:r>
              <w:rPr>
                <w:rFonts w:ascii="Arial" w:hAnsi="Arial" w:cs="Arial"/>
              </w:rPr>
              <w:t>No</w:t>
            </w:r>
          </w:p>
        </w:tc>
      </w:tr>
      <w:tr w:rsidR="005C772C" w:rsidRPr="000C0D38" w14:paraId="03490C5A" w14:textId="77777777" w:rsidTr="00783170">
        <w:trPr>
          <w:trHeight w:val="80"/>
          <w:tblHeader/>
        </w:trPr>
        <w:tc>
          <w:tcPr>
            <w:tcW w:w="8650" w:type="dxa"/>
            <w:shd w:val="clear" w:color="auto" w:fill="auto"/>
          </w:tcPr>
          <w:p w14:paraId="7D970FC1" w14:textId="77777777" w:rsidR="005C772C" w:rsidRPr="000C0D38" w:rsidRDefault="005C772C" w:rsidP="0061555B">
            <w:pPr>
              <w:rPr>
                <w:rFonts w:ascii="Arial" w:hAnsi="Arial" w:cs="Arial"/>
              </w:rPr>
            </w:pPr>
            <w:r w:rsidRPr="000C0D38">
              <w:rPr>
                <w:rFonts w:ascii="Arial" w:hAnsi="Arial" w:cs="Arial"/>
              </w:rPr>
              <w:t>Exposure to blood /body fluids</w:t>
            </w:r>
          </w:p>
        </w:tc>
        <w:tc>
          <w:tcPr>
            <w:tcW w:w="1430" w:type="dxa"/>
            <w:shd w:val="clear" w:color="auto" w:fill="auto"/>
          </w:tcPr>
          <w:p w14:paraId="274453A1" w14:textId="5D0E4EB8" w:rsidR="005C772C" w:rsidRPr="000C0D38" w:rsidRDefault="005C772C" w:rsidP="0061555B">
            <w:pPr>
              <w:rPr>
                <w:rFonts w:ascii="Arial" w:hAnsi="Arial" w:cs="Arial"/>
              </w:rPr>
            </w:pPr>
            <w:r>
              <w:rPr>
                <w:rFonts w:ascii="Arial" w:hAnsi="Arial" w:cs="Arial"/>
              </w:rPr>
              <w:t>Yes</w:t>
            </w:r>
          </w:p>
        </w:tc>
      </w:tr>
    </w:tbl>
    <w:p w14:paraId="246B8967" w14:textId="77777777" w:rsidR="005C772C" w:rsidRPr="007C6DD7" w:rsidRDefault="005C772C" w:rsidP="0061555B">
      <w:pPr>
        <w:rPr>
          <w:rFonts w:ascii="Arial" w:hAnsi="Arial" w:cs="Arial"/>
        </w:rPr>
      </w:pPr>
    </w:p>
    <w:p w14:paraId="0281DC9A" w14:textId="53040B50" w:rsidR="005C772C" w:rsidRDefault="005C772C" w:rsidP="0061555B"/>
    <w:sectPr w:rsidR="005C772C"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14:paraId="6D5C4F03" w14:textId="7B9E904F"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00F121FB">
          <w:rPr>
            <w:rFonts w:ascii="Arial" w:hAnsi="Arial" w:cs="Arial"/>
            <w:b/>
            <w:bCs/>
            <w:noProof/>
          </w:rPr>
          <w:t>4</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00F121FB">
          <w:rPr>
            <w:rFonts w:ascii="Arial" w:hAnsi="Arial" w:cs="Arial"/>
            <w:b/>
            <w:bCs/>
            <w:noProof/>
          </w:rPr>
          <w:t>5</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E5465C"/>
    <w:multiLevelType w:val="singleLevel"/>
    <w:tmpl w:val="040A60E4"/>
    <w:lvl w:ilvl="0">
      <w:start w:val="1"/>
      <w:numFmt w:val="decimal"/>
      <w:lvlText w:val="%1"/>
      <w:lvlJc w:val="left"/>
      <w:pPr>
        <w:tabs>
          <w:tab w:val="num" w:pos="420"/>
        </w:tabs>
        <w:ind w:left="420" w:hanging="420"/>
      </w:pPr>
    </w:lvl>
  </w:abstractNum>
  <w:abstractNum w:abstractNumId="3"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660BCA"/>
    <w:multiLevelType w:val="hybridMultilevel"/>
    <w:tmpl w:val="859C38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87A4235"/>
    <w:multiLevelType w:val="singleLevel"/>
    <w:tmpl w:val="4E4404B2"/>
    <w:lvl w:ilvl="0">
      <w:start w:val="4"/>
      <w:numFmt w:val="decimal"/>
      <w:lvlText w:val="%1"/>
      <w:lvlJc w:val="left"/>
      <w:pPr>
        <w:tabs>
          <w:tab w:val="num" w:pos="420"/>
        </w:tabs>
        <w:ind w:left="420" w:hanging="420"/>
      </w:pPr>
    </w:lvl>
  </w:abstractNum>
  <w:num w:numId="1">
    <w:abstractNumId w:val="3"/>
  </w:num>
  <w:num w:numId="2">
    <w:abstractNumId w:val="0"/>
  </w:num>
  <w:num w:numId="3">
    <w:abstractNumId w:val="1"/>
  </w:num>
  <w:num w:numId="4">
    <w:abstractNumId w:val="5"/>
  </w:num>
  <w:num w:numId="5">
    <w:abstractNumId w:val="2"/>
    <w:lvlOverride w:ilvl="0">
      <w:startOverride w:val="1"/>
    </w:lvlOverride>
  </w:num>
  <w:num w:numId="6">
    <w:abstractNumId w:val="6"/>
    <w:lvlOverride w:ilvl="0">
      <w:startOverride w:val="4"/>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F1"/>
    <w:rsid w:val="000775BB"/>
    <w:rsid w:val="000A36FB"/>
    <w:rsid w:val="00141FA5"/>
    <w:rsid w:val="00153804"/>
    <w:rsid w:val="001D13CE"/>
    <w:rsid w:val="002864C1"/>
    <w:rsid w:val="002B2175"/>
    <w:rsid w:val="002F6ACA"/>
    <w:rsid w:val="00307391"/>
    <w:rsid w:val="003702C5"/>
    <w:rsid w:val="003B26AF"/>
    <w:rsid w:val="003B5415"/>
    <w:rsid w:val="003E3F7A"/>
    <w:rsid w:val="003E41F1"/>
    <w:rsid w:val="003F5381"/>
    <w:rsid w:val="00402216"/>
    <w:rsid w:val="004361C1"/>
    <w:rsid w:val="004806F5"/>
    <w:rsid w:val="004A1434"/>
    <w:rsid w:val="004A1503"/>
    <w:rsid w:val="0050384A"/>
    <w:rsid w:val="00512005"/>
    <w:rsid w:val="00595D51"/>
    <w:rsid w:val="005A4D3E"/>
    <w:rsid w:val="005C772C"/>
    <w:rsid w:val="005E5AFC"/>
    <w:rsid w:val="0061555B"/>
    <w:rsid w:val="0062310D"/>
    <w:rsid w:val="00661679"/>
    <w:rsid w:val="00702B37"/>
    <w:rsid w:val="00726AC3"/>
    <w:rsid w:val="00740F11"/>
    <w:rsid w:val="00774351"/>
    <w:rsid w:val="00783170"/>
    <w:rsid w:val="007E7490"/>
    <w:rsid w:val="00821AA1"/>
    <w:rsid w:val="00822730"/>
    <w:rsid w:val="00855DA9"/>
    <w:rsid w:val="00855F9E"/>
    <w:rsid w:val="008D1BDD"/>
    <w:rsid w:val="008F0E62"/>
    <w:rsid w:val="009222D6"/>
    <w:rsid w:val="00946CD4"/>
    <w:rsid w:val="00975FE2"/>
    <w:rsid w:val="00984B26"/>
    <w:rsid w:val="00A34D9B"/>
    <w:rsid w:val="00A47DBA"/>
    <w:rsid w:val="00AE4FEB"/>
    <w:rsid w:val="00B05B0B"/>
    <w:rsid w:val="00B82E31"/>
    <w:rsid w:val="00C374FD"/>
    <w:rsid w:val="00C5268E"/>
    <w:rsid w:val="00C63B5F"/>
    <w:rsid w:val="00CE013C"/>
    <w:rsid w:val="00DD1C67"/>
    <w:rsid w:val="00DD7718"/>
    <w:rsid w:val="00E053C6"/>
    <w:rsid w:val="00E76A6D"/>
    <w:rsid w:val="00EA5E4C"/>
    <w:rsid w:val="00EE4793"/>
    <w:rsid w:val="00F121FB"/>
    <w:rsid w:val="00F2496A"/>
    <w:rsid w:val="00F31E6F"/>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92246">
      <w:bodyDiv w:val="1"/>
      <w:marLeft w:val="0"/>
      <w:marRight w:val="0"/>
      <w:marTop w:val="0"/>
      <w:marBottom w:val="0"/>
      <w:divBdr>
        <w:top w:val="none" w:sz="0" w:space="0" w:color="auto"/>
        <w:left w:val="none" w:sz="0" w:space="0" w:color="auto"/>
        <w:bottom w:val="none" w:sz="0" w:space="0" w:color="auto"/>
        <w:right w:val="none" w:sz="0" w:space="0" w:color="auto"/>
      </w:divBdr>
    </w:div>
    <w:div w:id="584267892">
      <w:bodyDiv w:val="1"/>
      <w:marLeft w:val="0"/>
      <w:marRight w:val="0"/>
      <w:marTop w:val="0"/>
      <w:marBottom w:val="0"/>
      <w:divBdr>
        <w:top w:val="none" w:sz="0" w:space="0" w:color="auto"/>
        <w:left w:val="none" w:sz="0" w:space="0" w:color="auto"/>
        <w:bottom w:val="none" w:sz="0" w:space="0" w:color="auto"/>
        <w:right w:val="none" w:sz="0" w:space="0" w:color="auto"/>
      </w:divBdr>
    </w:div>
    <w:div w:id="614169867">
      <w:bodyDiv w:val="1"/>
      <w:marLeft w:val="0"/>
      <w:marRight w:val="0"/>
      <w:marTop w:val="0"/>
      <w:marBottom w:val="0"/>
      <w:divBdr>
        <w:top w:val="none" w:sz="0" w:space="0" w:color="auto"/>
        <w:left w:val="none" w:sz="0" w:space="0" w:color="auto"/>
        <w:bottom w:val="none" w:sz="0" w:space="0" w:color="auto"/>
        <w:right w:val="none" w:sz="0" w:space="0" w:color="auto"/>
      </w:divBdr>
    </w:div>
    <w:div w:id="1237935724">
      <w:bodyDiv w:val="1"/>
      <w:marLeft w:val="0"/>
      <w:marRight w:val="0"/>
      <w:marTop w:val="0"/>
      <w:marBottom w:val="0"/>
      <w:divBdr>
        <w:top w:val="none" w:sz="0" w:space="0" w:color="auto"/>
        <w:left w:val="none" w:sz="0" w:space="0" w:color="auto"/>
        <w:bottom w:val="none" w:sz="0" w:space="0" w:color="auto"/>
        <w:right w:val="none" w:sz="0" w:space="0" w:color="auto"/>
      </w:divBdr>
    </w:div>
    <w:div w:id="1905948933">
      <w:bodyDiv w:val="1"/>
      <w:marLeft w:val="0"/>
      <w:marRight w:val="0"/>
      <w:marTop w:val="0"/>
      <w:marBottom w:val="0"/>
      <w:divBdr>
        <w:top w:val="none" w:sz="0" w:space="0" w:color="auto"/>
        <w:left w:val="none" w:sz="0" w:space="0" w:color="auto"/>
        <w:bottom w:val="none" w:sz="0" w:space="0" w:color="auto"/>
        <w:right w:val="none" w:sz="0" w:space="0" w:color="auto"/>
      </w:divBdr>
    </w:div>
    <w:div w:id="2003964179">
      <w:bodyDiv w:val="1"/>
      <w:marLeft w:val="0"/>
      <w:marRight w:val="0"/>
      <w:marTop w:val="0"/>
      <w:marBottom w:val="0"/>
      <w:divBdr>
        <w:top w:val="none" w:sz="0" w:space="0" w:color="auto"/>
        <w:left w:val="none" w:sz="0" w:space="0" w:color="auto"/>
        <w:bottom w:val="none" w:sz="0" w:space="0" w:color="auto"/>
        <w:right w:val="none" w:sz="0" w:space="0" w:color="auto"/>
      </w:divBdr>
    </w:div>
    <w:div w:id="202547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0edbdf58-cbf2-428a-80ab-aedffcd2a497">
      <Value>4</Value>
    </TaxCatchAll>
    <Protective_x0020_Marking xmlns="0edbdf58-cbf2-428a-80ab-aedffcd2a497">OFFICIAL – DISCLOSABLE</Protective_x0020_Marking>
    <Document_x0020_Date xmlns="0edbdf58-cbf2-428a-80ab-aedffcd2a497">2019-08-27T23:00:00+00:00</Document_x0020_Date>
    <Document_x0020_Owner xmlns="0edbdf58-cbf2-428a-80ab-aedffcd2a497">
      <UserInfo>
        <DisplayName>Nicholas Earley</DisplayName>
        <AccountId>26</AccountId>
        <AccountType/>
      </UserInfo>
    </Document_x0020_Owner>
    <_dlc_DocId xmlns="aff16a55-4394-436d-99d6-2892369010ec">HUMANRES-6-147</_dlc_DocId>
    <_dlc_DocIdUrl xmlns="aff16a55-4394-436d-99d6-2892369010ec">
      <Url>https://services.escc.gov.uk/sites/HR/_layouts/15/DocIdRedir.aspx?ID=HUMANRES-6-147</Url>
      <Description>HUMANRES-6-147</Description>
    </_dlc_DocIdUrl>
    <l2a2c13191bf4335b2c36228ef62c53e xmlns="0edbdf58-cbf2-428a-80ab-aedffcd2a497">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b8eccfba-acb4-4eb9-b2f3-67f397e12bbe</TermId>
        </TermInfo>
      </Terms>
    </l2a2c13191bf4335b2c36228ef62c53e>
    <SourceUrl xmlns="aff16a55-4394-436d-99d6-2892369010ec">
      <Url xsi:nil="true"/>
      <Description xsi:nil="true"/>
    </SourceUrl>
    <SourceLibrary xmlns="aff16a55-4394-436d-99d6-2892369010e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taff" ma:contentTypeID="0x010100D0E410EB176E0C49978577D0663BF5671100053D9CB7AF24EF41973E2063B09578D7" ma:contentTypeVersion="21" ma:contentTypeDescription="Any document that relates to management of staff or role" ma:contentTypeScope="" ma:versionID="172a3cc21558d9ad8902dc3e6ec50858">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832ba5e36ddacbb2bb3906cce1b90049"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691f71b9-b64f-4844-8bf8-0e85b55a74e6" ContentTypeId="0x010100D0E410EB176E0C49978577D0663BF5671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963B74D6-69F9-46C4-96DF-97352013AA14}">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0edbdf58-cbf2-428a-80ab-aedffcd2a497"/>
    <ds:schemaRef ds:uri="http://purl.org/dc/terms/"/>
    <ds:schemaRef ds:uri="http://schemas.openxmlformats.org/package/2006/metadata/core-properties"/>
    <ds:schemaRef ds:uri="aff16a55-4394-436d-99d6-2892369010ec"/>
    <ds:schemaRef ds:uri="http://www.w3.org/XML/1998/namespace"/>
    <ds:schemaRef ds:uri="http://purl.org/dc/dcmitype/"/>
  </ds:schemaRefs>
</ds:datastoreItem>
</file>

<file path=customXml/itemProps4.xml><?xml version="1.0" encoding="utf-8"?>
<ds:datastoreItem xmlns:ds="http://schemas.openxmlformats.org/officeDocument/2006/customXml" ds:itemID="{8593C0C6-96F7-48CE-99C3-75FFE4253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BC1FD4-228C-45BC-B4A1-7F5ACF29B73B}">
  <ds:schemaRefs>
    <ds:schemaRef ds:uri="Microsoft.SharePoint.Taxonomy.ContentTypeSync"/>
  </ds:schemaRefs>
</ds:datastoreItem>
</file>

<file path=customXml/itemProps6.xml><?xml version="1.0" encoding="utf-8"?>
<ds:datastoreItem xmlns:ds="http://schemas.openxmlformats.org/officeDocument/2006/customXml" ds:itemID="{CA97FCDA-83D0-4D5F-986D-024F9175B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local_admin</cp:lastModifiedBy>
  <cp:revision>2</cp:revision>
  <cp:lastPrinted>2021-01-14T11:57:00Z</cp:lastPrinted>
  <dcterms:created xsi:type="dcterms:W3CDTF">2021-06-08T14:36:00Z</dcterms:created>
  <dcterms:modified xsi:type="dcterms:W3CDTF">2021-06-08T14:36:00Z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0x010100D0E410EB176E0C49978577D0663BF5671100053D9CB7AF24EF41973E2063B09578D7</vt:lpwstr>
  </property>
  <property fmtid="{D5CDD505-2E9C-101B-9397-08002B2CF9AE}" pid="3" name="_dlc_DocIdItemGuid">
    <vt:lpwstr>322f7ac3-4166-4891-a0e4-0b535a2fd6fb</vt:lpwstr>
  </property>
  <property fmtid="{D5CDD505-2E9C-101B-9397-08002B2CF9AE}" pid="4" name="Grade">
    <vt:lpwstr>78;#SS7/8|dc3a1555-5a9c-4ba2-8327-1af6e8ed5b3e</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_SharedFileIndex">
    <vt:lpwstr/>
  </property>
  <property fmtid="{D5CDD505-2E9C-101B-9397-08002B2CF9AE}" pid="22" name="_SourceUrl">
    <vt:lpwstr/>
  </property>
  <property fmtid="{D5CDD505-2E9C-101B-9397-08002B2CF9AE}" pid="23" name="Coroner Document Type">
    <vt:lpwstr/>
  </property>
  <property fmtid="{D5CDD505-2E9C-101B-9397-08002B2CF9AE}" pid="24" name="Emergency Response Document Type">
    <vt:lpwstr/>
  </property>
  <property fmtid="{D5CDD505-2E9C-101B-9397-08002B2CF9AE}" pid="25" name="Financial Document Type">
    <vt:lpwstr/>
  </property>
  <property fmtid="{D5CDD505-2E9C-101B-9397-08002B2CF9AE}" pid="26" name="Insurance Document Type">
    <vt:lpwstr/>
  </property>
  <property fmtid="{D5CDD505-2E9C-101B-9397-08002B2CF9AE}" pid="27" name="TemplateUrl">
    <vt:lpwstr/>
  </property>
  <property fmtid="{D5CDD505-2E9C-101B-9397-08002B2CF9AE}" pid="28" name="Contract and Tender Document Type">
    <vt:lpwstr/>
  </property>
  <property fmtid="{D5CDD505-2E9C-101B-9397-08002B2CF9AE}" pid="29" name="Case Management Document Type">
    <vt:lpwstr/>
  </property>
  <property fmtid="{D5CDD505-2E9C-101B-9397-08002B2CF9AE}" pid="30" name="Asset Document Type">
    <vt:lpwstr/>
  </property>
  <property fmtid="{D5CDD505-2E9C-101B-9397-08002B2CF9AE}" pid="31" name="nc701821e2ae4ca7b090c56a0d021958">
    <vt:lpwstr/>
  </property>
  <property fmtid="{D5CDD505-2E9C-101B-9397-08002B2CF9AE}" pid="32" name="o00f61d71070476098c4709b5aeb3bd2">
    <vt:lpwstr/>
  </property>
  <property fmtid="{D5CDD505-2E9C-101B-9397-08002B2CF9AE}" pid="33" name="f7cb129e329c4afea658e45faf698a77">
    <vt:lpwstr/>
  </property>
  <property fmtid="{D5CDD505-2E9C-101B-9397-08002B2CF9AE}" pid="34" name="i441fec8d7de48e784c5a446ba9d3b0e">
    <vt:lpwstr/>
  </property>
  <property fmtid="{D5CDD505-2E9C-101B-9397-08002B2CF9AE}" pid="35" name="Administration Document Type">
    <vt:lpwstr/>
  </property>
  <property fmtid="{D5CDD505-2E9C-101B-9397-08002B2CF9AE}" pid="36" name="External Information Document Type">
    <vt:lpwstr/>
  </property>
  <property fmtid="{D5CDD505-2E9C-101B-9397-08002B2CF9AE}" pid="37" name="Technical Document Type">
    <vt:lpwstr/>
  </property>
  <property fmtid="{D5CDD505-2E9C-101B-9397-08002B2CF9AE}" pid="38" name="ia40b914e86141268670d7c54bc5df15">
    <vt:lpwstr/>
  </property>
  <property fmtid="{D5CDD505-2E9C-101B-9397-08002B2CF9AE}" pid="39" name="o911df34fb6e415aad03745923c490cb">
    <vt:lpwstr/>
  </property>
  <property fmtid="{D5CDD505-2E9C-101B-9397-08002B2CF9AE}" pid="40" name="i1c0bb1d0bf247fbad3ccce67a2b1a3c">
    <vt:lpwstr/>
  </property>
  <property fmtid="{D5CDD505-2E9C-101B-9397-08002B2CF9AE}" pid="41" name="nc39939b412e4b258e3d91afae22f476">
    <vt:lpwstr/>
  </property>
  <property fmtid="{D5CDD505-2E9C-101B-9397-08002B2CF9AE}" pid="42" name="_CopySource">
    <vt:lpwstr>https://services.escc.gov.uk/sites/HR/PATMasterDoc/Job Description Template.docx</vt:lpwstr>
  </property>
  <property fmtid="{D5CDD505-2E9C-101B-9397-08002B2CF9AE}" pid="43" name="Business Performance Document Type">
    <vt:lpwstr/>
  </property>
  <property fmtid="{D5CDD505-2E9C-101B-9397-08002B2CF9AE}" pid="44" name="Legal Document Type">
    <vt:lpwstr/>
  </property>
  <property fmtid="{D5CDD505-2E9C-101B-9397-08002B2CF9AE}" pid="45" name="bb6bdcaf81dc494fac08f49b5d971cbc">
    <vt:lpwstr/>
  </property>
  <property fmtid="{D5CDD505-2E9C-101B-9397-08002B2CF9AE}" pid="46" name="nc0f1aa2c1d9443a8a05db9738a0b1b3">
    <vt:lpwstr/>
  </property>
  <property fmtid="{D5CDD505-2E9C-101B-9397-08002B2CF9AE}" pid="47" name="bc09e3fac64b486c98a7da5b7bede6b9">
    <vt:lpwstr/>
  </property>
  <property fmtid="{D5CDD505-2E9C-101B-9397-08002B2CF9AE}" pid="48" name="d6542f9ca59a4e279c2d7a44dcfcd44a">
    <vt:lpwstr/>
  </property>
  <property fmtid="{D5CDD505-2E9C-101B-9397-08002B2CF9AE}" pid="49" name="Project Management Document Type">
    <vt:lpwstr/>
  </property>
  <property fmtid="{D5CDD505-2E9C-101B-9397-08002B2CF9AE}" pid="50" name="Planning Document Type">
    <vt:lpwstr/>
  </property>
  <property fmtid="{D5CDD505-2E9C-101B-9397-08002B2CF9AE}" pid="51" name="fe7a9f2e7ebb4b8a90f92e89b33d88fe">
    <vt:lpwstr/>
  </property>
  <property fmtid="{D5CDD505-2E9C-101B-9397-08002B2CF9AE}" pid="52" name="jfe86b159c6947ce9e6ff1f84d3f3bd0">
    <vt:lpwstr/>
  </property>
  <property fmtid="{D5CDD505-2E9C-101B-9397-08002B2CF9AE}" pid="53" name="fd5d1f5830294011a09e6c004c5b4475">
    <vt:lpwstr/>
  </property>
  <property fmtid="{D5CDD505-2E9C-101B-9397-08002B2CF9AE}" pid="54" name="Service Management Document Type">
    <vt:lpwstr/>
  </property>
  <property fmtid="{D5CDD505-2E9C-101B-9397-08002B2CF9AE}" pid="55" name="f47e7ecff5cf4fec9804331cf9cc7d2d">
    <vt:lpwstr/>
  </property>
  <property fmtid="{D5CDD505-2E9C-101B-9397-08002B2CF9AE}" pid="56" name="j5b1618db7f54834b043ba6986764825">
    <vt:lpwstr/>
  </property>
  <property fmtid="{D5CDD505-2E9C-101B-9397-08002B2CF9AE}" pid="57" name="Health and Safety">
    <vt:lpwstr/>
  </property>
  <property fmtid="{D5CDD505-2E9C-101B-9397-08002B2CF9AE}" pid="58" name="c7341cb175b64701a2f371516e3c5ffa">
    <vt:lpwstr/>
  </property>
  <property fmtid="{D5CDD505-2E9C-101B-9397-08002B2CF9AE}" pid="59" name="Training">
    <vt:lpwstr/>
  </property>
  <property fmtid="{D5CDD505-2E9C-101B-9397-08002B2CF9AE}" pid="60" name="Record Management Document Type">
    <vt:lpwstr/>
  </property>
</Properties>
</file>