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49A6" w14:textId="77777777" w:rsidR="0012568F" w:rsidRPr="0008083E" w:rsidRDefault="0012568F" w:rsidP="0012568F">
      <w:pPr>
        <w:pStyle w:val="Heading1"/>
        <w:rPr>
          <w:rFonts w:ascii="Arial" w:hAnsi="Arial" w:cs="Arial"/>
          <w:color w:val="auto"/>
        </w:rPr>
      </w:pPr>
      <w:r w:rsidRPr="0008083E">
        <w:rPr>
          <w:rFonts w:ascii="Arial" w:hAnsi="Arial" w:cs="Arial"/>
          <w:color w:val="auto"/>
        </w:rPr>
        <w:t xml:space="preserve">Level 3 </w:t>
      </w:r>
      <w:r>
        <w:rPr>
          <w:rFonts w:ascii="Arial" w:hAnsi="Arial" w:cs="Arial"/>
          <w:color w:val="auto"/>
        </w:rPr>
        <w:t>Business Administration</w:t>
      </w:r>
      <w:r w:rsidRPr="0008083E">
        <w:rPr>
          <w:rFonts w:ascii="Arial" w:hAnsi="Arial" w:cs="Arial"/>
          <w:color w:val="FF0000"/>
        </w:rPr>
        <w:t xml:space="preserve"> </w:t>
      </w:r>
      <w:r w:rsidRPr="0008083E">
        <w:rPr>
          <w:rFonts w:ascii="Arial" w:hAnsi="Arial" w:cs="Arial"/>
          <w:color w:val="auto"/>
        </w:rPr>
        <w:t xml:space="preserve">Apprenticeship Job Description </w:t>
      </w:r>
    </w:p>
    <w:p w14:paraId="63B540A4" w14:textId="77777777" w:rsidR="0012568F" w:rsidRPr="00156950" w:rsidRDefault="0012568F" w:rsidP="0012568F"/>
    <w:p w14:paraId="3B7DBD87" w14:textId="77777777" w:rsidR="0012568F" w:rsidRPr="00156950" w:rsidRDefault="0012568F" w:rsidP="0012568F">
      <w:pPr>
        <w:pStyle w:val="Heading2"/>
        <w:rPr>
          <w:rFonts w:ascii="Arial" w:hAnsi="Arial" w:cs="Arial"/>
          <w:color w:val="auto"/>
        </w:rPr>
      </w:pPr>
      <w:r w:rsidRPr="00156950">
        <w:rPr>
          <w:rFonts w:ascii="Arial" w:hAnsi="Arial" w:cs="Arial"/>
          <w:color w:val="auto"/>
        </w:rPr>
        <w:t>Role Purpose</w:t>
      </w:r>
    </w:p>
    <w:p w14:paraId="61DCB7BC" w14:textId="77777777" w:rsidR="0012568F" w:rsidRPr="002C790F" w:rsidRDefault="0012568F" w:rsidP="0012568F">
      <w:pPr>
        <w:rPr>
          <w:rFonts w:ascii="Arial" w:hAnsi="Arial" w:cs="Arial"/>
        </w:rPr>
      </w:pPr>
      <w:r w:rsidRPr="002C790F">
        <w:rPr>
          <w:rFonts w:ascii="Arial" w:hAnsi="Arial" w:cs="Arial"/>
        </w:rPr>
        <w:t>This is an entry level role aimed at bringing new talent into the organisation and offering a development opportunity to someone in our community.</w:t>
      </w:r>
    </w:p>
    <w:p w14:paraId="6B81A360" w14:textId="77777777" w:rsidR="0012568F" w:rsidRPr="002C790F" w:rsidRDefault="0012568F" w:rsidP="0012568F">
      <w:pPr>
        <w:rPr>
          <w:rFonts w:ascii="Arial" w:hAnsi="Arial" w:cs="Arial"/>
        </w:rPr>
      </w:pPr>
      <w:r w:rsidRPr="002C790F">
        <w:rPr>
          <w:rFonts w:ascii="Arial" w:hAnsi="Arial" w:cs="Arial"/>
        </w:rPr>
        <w:t>The focus of this apprenticeship will be on:</w:t>
      </w:r>
    </w:p>
    <w:p w14:paraId="67659248" w14:textId="132AE7CB" w:rsidR="0012568F" w:rsidRPr="008E05BB" w:rsidRDefault="0012568F" w:rsidP="001256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E05BB">
        <w:rPr>
          <w:rFonts w:ascii="Arial" w:hAnsi="Arial" w:cs="Arial"/>
        </w:rPr>
        <w:t>upport</w:t>
      </w:r>
      <w:r>
        <w:rPr>
          <w:rFonts w:ascii="Arial" w:hAnsi="Arial" w:cs="Arial"/>
        </w:rPr>
        <w:t>ing</w:t>
      </w:r>
      <w:r w:rsidRPr="008E05BB">
        <w:rPr>
          <w:rFonts w:ascii="Arial" w:hAnsi="Arial" w:cs="Arial"/>
        </w:rPr>
        <w:t xml:space="preserve"> the work of the council by contributing to the delivery of services and projects </w:t>
      </w:r>
      <w:r>
        <w:rPr>
          <w:rFonts w:ascii="Arial" w:hAnsi="Arial" w:cs="Arial"/>
        </w:rPr>
        <w:t>managed by the Finance Service, supported by your line manager.</w:t>
      </w:r>
    </w:p>
    <w:p w14:paraId="3EA9D076" w14:textId="6AA24EDC" w:rsidR="0012568F" w:rsidRPr="002C790F" w:rsidRDefault="0012568F" w:rsidP="001256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790F">
        <w:rPr>
          <w:rFonts w:ascii="Arial" w:hAnsi="Arial" w:cs="Arial"/>
        </w:rPr>
        <w:t>Learning the knowledge, skills and behaviours required of the role</w:t>
      </w:r>
      <w:r>
        <w:rPr>
          <w:rFonts w:ascii="Arial" w:hAnsi="Arial" w:cs="Arial"/>
        </w:rPr>
        <w:t>.</w:t>
      </w:r>
    </w:p>
    <w:p w14:paraId="13AF25D2" w14:textId="67455A33" w:rsidR="0012568F" w:rsidRPr="002C790F" w:rsidRDefault="0012568F" w:rsidP="001256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Undertaking a programme of work, study and training designed to develop the skills and abilities of the apprentice to achieve the Business Administration apprenticeship standard.</w:t>
      </w:r>
    </w:p>
    <w:p w14:paraId="414AB2CB" w14:textId="6FB8432F" w:rsidR="0012568F" w:rsidRPr="002C790F" w:rsidRDefault="0012568F" w:rsidP="001256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790F">
        <w:rPr>
          <w:rFonts w:ascii="Arial" w:hAnsi="Arial" w:cs="Arial"/>
        </w:rPr>
        <w:t>Learning to model Surrey County Council’s Values</w:t>
      </w:r>
      <w:r>
        <w:rPr>
          <w:rFonts w:ascii="Arial" w:hAnsi="Arial" w:cs="Arial"/>
        </w:rPr>
        <w:t>.</w:t>
      </w:r>
    </w:p>
    <w:p w14:paraId="69B9F6DA" w14:textId="0AF6462F" w:rsidR="0012568F" w:rsidRDefault="0012568F" w:rsidP="001256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790F">
        <w:rPr>
          <w:rFonts w:ascii="Arial" w:hAnsi="Arial" w:cs="Arial"/>
        </w:rPr>
        <w:t xml:space="preserve">Carrying out the role with enthusiasm, </w:t>
      </w:r>
      <w:proofErr w:type="gramStart"/>
      <w:r w:rsidRPr="002C790F">
        <w:rPr>
          <w:rFonts w:ascii="Arial" w:hAnsi="Arial" w:cs="Arial"/>
        </w:rPr>
        <w:t>integrity</w:t>
      </w:r>
      <w:proofErr w:type="gramEnd"/>
      <w:r w:rsidRPr="002C790F">
        <w:rPr>
          <w:rFonts w:ascii="Arial" w:hAnsi="Arial" w:cs="Arial"/>
        </w:rPr>
        <w:t xml:space="preserve"> and professionalism</w:t>
      </w:r>
      <w:r>
        <w:rPr>
          <w:rFonts w:ascii="Arial" w:hAnsi="Arial" w:cs="Arial"/>
        </w:rPr>
        <w:t>.</w:t>
      </w:r>
    </w:p>
    <w:p w14:paraId="5796A35C" w14:textId="77777777" w:rsidR="0012568F" w:rsidRPr="002C790F" w:rsidRDefault="0012568F" w:rsidP="0012568F">
      <w:pPr>
        <w:pStyle w:val="ListParagraph"/>
        <w:rPr>
          <w:rFonts w:ascii="Arial" w:hAnsi="Arial" w:cs="Arial"/>
        </w:rPr>
      </w:pPr>
    </w:p>
    <w:p w14:paraId="1E3FF29F" w14:textId="77777777" w:rsidR="0012568F" w:rsidRPr="00156950" w:rsidRDefault="0012568F" w:rsidP="0012568F">
      <w:pPr>
        <w:pStyle w:val="Heading2"/>
        <w:rPr>
          <w:rFonts w:ascii="Arial" w:hAnsi="Arial" w:cs="Arial"/>
          <w:color w:val="auto"/>
        </w:rPr>
      </w:pPr>
      <w:r w:rsidRPr="00156950">
        <w:rPr>
          <w:rFonts w:ascii="Arial" w:hAnsi="Arial" w:cs="Arial"/>
          <w:color w:val="auto"/>
        </w:rPr>
        <w:t>Work Context</w:t>
      </w:r>
    </w:p>
    <w:p w14:paraId="7308D91E" w14:textId="77777777" w:rsidR="006609CB" w:rsidRPr="006609CB" w:rsidRDefault="0012568F" w:rsidP="0012568F">
      <w:pPr>
        <w:rPr>
          <w:rFonts w:ascii="Arial" w:eastAsia="Times New Roman" w:hAnsi="Arial" w:cs="Arial"/>
          <w:lang w:eastAsia="en-GB"/>
        </w:rPr>
      </w:pPr>
      <w:r w:rsidRPr="006609CB">
        <w:rPr>
          <w:rFonts w:ascii="Arial" w:eastAsia="Times New Roman" w:hAnsi="Arial" w:cs="Arial"/>
          <w:lang w:eastAsia="en-GB"/>
        </w:rPr>
        <w:t xml:space="preserve">The Finance Service works closely with all services across the council </w:t>
      </w:r>
      <w:r w:rsidR="00803A46" w:rsidRPr="006609CB">
        <w:rPr>
          <w:rFonts w:ascii="Arial" w:eastAsia="Times New Roman" w:hAnsi="Arial" w:cs="Arial"/>
          <w:lang w:eastAsia="en-GB"/>
        </w:rPr>
        <w:t xml:space="preserve">on financial plans and developing financial management skills and knowledge.  </w:t>
      </w:r>
      <w:r w:rsidR="00E74100" w:rsidRPr="006609CB">
        <w:rPr>
          <w:rFonts w:ascii="Arial" w:eastAsia="Times New Roman" w:hAnsi="Arial" w:cs="Arial"/>
          <w:lang w:eastAsia="en-GB"/>
        </w:rPr>
        <w:t>The role will be based in the Finance Service Improvement team, focusing on the continuous improvement of our financial management learning and development platform, the Finance Academy.</w:t>
      </w:r>
    </w:p>
    <w:p w14:paraId="164B870B" w14:textId="22C4EA1E" w:rsidR="0012568F" w:rsidRPr="002C790F" w:rsidRDefault="006609CB" w:rsidP="0012568F">
      <w:pPr>
        <w:rPr>
          <w:rFonts w:ascii="Arial" w:hAnsi="Arial" w:cs="Arial"/>
          <w:b/>
          <w:bCs/>
        </w:rPr>
      </w:pPr>
      <w:r w:rsidRPr="006609CB">
        <w:rPr>
          <w:rFonts w:ascii="Arial" w:eastAsia="Times New Roman" w:hAnsi="Arial" w:cs="Arial"/>
          <w:lang w:eastAsia="en-GB"/>
        </w:rPr>
        <w:t xml:space="preserve">You will be responsible to your line manager and be required to carry out a range of duties to develop your skills and confidence. </w:t>
      </w:r>
      <w:r w:rsidR="0012568F" w:rsidRPr="008A4ED1">
        <w:rPr>
          <w:rFonts w:ascii="Arial" w:eastAsia="Times New Roman" w:hAnsi="Arial" w:cs="Arial"/>
          <w:color w:val="000000"/>
          <w:lang w:eastAsia="en-GB"/>
        </w:rPr>
        <w:br/>
      </w:r>
    </w:p>
    <w:p w14:paraId="6A887D32" w14:textId="77777777" w:rsidR="0012568F" w:rsidRPr="00156950" w:rsidRDefault="0012568F" w:rsidP="0012568F">
      <w:pPr>
        <w:pStyle w:val="Heading2"/>
        <w:rPr>
          <w:rFonts w:ascii="Arial" w:hAnsi="Arial" w:cs="Arial"/>
          <w:color w:val="auto"/>
        </w:rPr>
      </w:pPr>
      <w:r w:rsidRPr="00156950">
        <w:rPr>
          <w:rFonts w:ascii="Arial" w:hAnsi="Arial" w:cs="Arial"/>
          <w:color w:val="auto"/>
        </w:rPr>
        <w:t>Representative Accountabilities</w:t>
      </w:r>
    </w:p>
    <w:p w14:paraId="1137DCF4" w14:textId="7517C4A0" w:rsidR="0012568F" w:rsidRPr="005D0859" w:rsidRDefault="0012568F" w:rsidP="0012568F">
      <w:pPr>
        <w:pStyle w:val="TableParagraph"/>
        <w:numPr>
          <w:ilvl w:val="0"/>
          <w:numId w:val="3"/>
        </w:numPr>
        <w:spacing w:line="276" w:lineRule="auto"/>
        <w:ind w:right="628"/>
      </w:pPr>
      <w:r w:rsidRPr="005D0859">
        <w:t xml:space="preserve">Undertake a course of studies and develop a broad range of skills within the requirements of the service to achieve a nationally </w:t>
      </w:r>
      <w:proofErr w:type="spellStart"/>
      <w:r w:rsidRPr="005D0859">
        <w:t>recognised</w:t>
      </w:r>
      <w:proofErr w:type="spellEnd"/>
      <w:r w:rsidRPr="005D0859">
        <w:t xml:space="preserve"> Apprenticeship</w:t>
      </w:r>
      <w:r w:rsidR="006609CB">
        <w:t>.</w:t>
      </w:r>
    </w:p>
    <w:p w14:paraId="272444CC" w14:textId="4691A560" w:rsidR="0012568F" w:rsidRPr="005D0859" w:rsidRDefault="006609CB" w:rsidP="0012568F">
      <w:pPr>
        <w:pStyle w:val="TableParagraph"/>
        <w:numPr>
          <w:ilvl w:val="0"/>
          <w:numId w:val="3"/>
        </w:numPr>
        <w:spacing w:line="276" w:lineRule="auto"/>
        <w:ind w:right="628"/>
      </w:pPr>
      <w:r>
        <w:t>D</w:t>
      </w:r>
      <w:r w:rsidR="0012568F" w:rsidRPr="005D0859">
        <w:t>evelop a working knowledge of Surrey County Council’s</w:t>
      </w:r>
      <w:r>
        <w:t xml:space="preserve"> services, processes, systems and responsibilities </w:t>
      </w:r>
      <w:r w:rsidR="0012568F" w:rsidRPr="005D0859">
        <w:t xml:space="preserve">in line with the requirements of the </w:t>
      </w:r>
      <w:proofErr w:type="gramStart"/>
      <w:r w:rsidR="0012568F" w:rsidRPr="005D0859">
        <w:t>Apprenticeship</w:t>
      </w:r>
      <w:proofErr w:type="gramEnd"/>
      <w:r w:rsidR="0012568F" w:rsidRPr="005D0859">
        <w:t xml:space="preserve"> standard</w:t>
      </w:r>
      <w:r>
        <w:t>.</w:t>
      </w:r>
    </w:p>
    <w:p w14:paraId="35701CE1" w14:textId="38D0E250" w:rsidR="0012568F" w:rsidRPr="005D0859" w:rsidRDefault="0012568F" w:rsidP="0012568F">
      <w:pPr>
        <w:pStyle w:val="TableParagraph"/>
        <w:numPr>
          <w:ilvl w:val="0"/>
          <w:numId w:val="3"/>
        </w:numPr>
        <w:spacing w:line="276" w:lineRule="auto"/>
        <w:ind w:right="628"/>
      </w:pPr>
      <w:r w:rsidRPr="005D0859">
        <w:t xml:space="preserve">Provide </w:t>
      </w:r>
      <w:r w:rsidR="006609CB">
        <w:t xml:space="preserve">a </w:t>
      </w:r>
      <w:r w:rsidRPr="005D0859">
        <w:t>high standard of performance to ensure th</w:t>
      </w:r>
      <w:r w:rsidR="006609CB">
        <w:t xml:space="preserve">e county council </w:t>
      </w:r>
      <w:r w:rsidRPr="005D0859">
        <w:t>operate</w:t>
      </w:r>
      <w:r w:rsidR="006609CB">
        <w:t>s</w:t>
      </w:r>
      <w:r w:rsidRPr="005D0859">
        <w:t xml:space="preserve"> efficiently and effectively</w:t>
      </w:r>
      <w:r w:rsidR="006609CB">
        <w:t>.</w:t>
      </w:r>
    </w:p>
    <w:p w14:paraId="2910A441" w14:textId="045C7499" w:rsidR="0012568F" w:rsidRPr="005D0859" w:rsidRDefault="006609CB" w:rsidP="0012568F">
      <w:pPr>
        <w:pStyle w:val="TableParagraph"/>
        <w:numPr>
          <w:ilvl w:val="0"/>
          <w:numId w:val="3"/>
        </w:numPr>
        <w:spacing w:line="276" w:lineRule="auto"/>
        <w:ind w:right="628"/>
      </w:pPr>
      <w:r>
        <w:t>W</w:t>
      </w:r>
      <w:r w:rsidR="0012568F" w:rsidRPr="005D0859">
        <w:t xml:space="preserve">ork closely with other team members to assist in a range of projects and service </w:t>
      </w:r>
      <w:r>
        <w:t>improvement activities</w:t>
      </w:r>
      <w:r w:rsidR="0012568F" w:rsidRPr="005D0859">
        <w:t>.</w:t>
      </w:r>
    </w:p>
    <w:p w14:paraId="7E7A1425" w14:textId="77777777" w:rsidR="0012568F" w:rsidRDefault="0012568F" w:rsidP="0012568F">
      <w:pPr>
        <w:pStyle w:val="TableParagraph"/>
        <w:numPr>
          <w:ilvl w:val="0"/>
          <w:numId w:val="3"/>
        </w:numPr>
        <w:spacing w:line="276" w:lineRule="auto"/>
        <w:ind w:right="628"/>
      </w:pPr>
      <w:r w:rsidRPr="005D0859">
        <w:t xml:space="preserve">Through personal example promote the values and </w:t>
      </w:r>
      <w:proofErr w:type="spellStart"/>
      <w:r w:rsidRPr="005D0859">
        <w:t>behaviours</w:t>
      </w:r>
      <w:proofErr w:type="spellEnd"/>
      <w:r w:rsidRPr="005D0859">
        <w:t xml:space="preserve"> (including equalities) that underpin the </w:t>
      </w:r>
      <w:r>
        <w:t xml:space="preserve">Council’s </w:t>
      </w:r>
      <w:proofErr w:type="spellStart"/>
      <w:r w:rsidRPr="005D0859">
        <w:t>organisation</w:t>
      </w:r>
      <w:proofErr w:type="spellEnd"/>
      <w:r w:rsidRPr="005D0859">
        <w:t xml:space="preserve"> strategy.</w:t>
      </w:r>
    </w:p>
    <w:p w14:paraId="7F6C25AC" w14:textId="77777777" w:rsidR="0012568F" w:rsidRPr="005D0859" w:rsidRDefault="0012568F" w:rsidP="0012568F">
      <w:pPr>
        <w:pStyle w:val="TableParagraph"/>
        <w:spacing w:line="276" w:lineRule="auto"/>
        <w:ind w:left="720" w:right="628"/>
      </w:pPr>
    </w:p>
    <w:p w14:paraId="72EE3A88" w14:textId="77777777" w:rsidR="0012568F" w:rsidRPr="00156950" w:rsidRDefault="0012568F" w:rsidP="0012568F">
      <w:pPr>
        <w:pStyle w:val="Heading2"/>
        <w:rPr>
          <w:rFonts w:ascii="Arial" w:hAnsi="Arial" w:cs="Arial"/>
          <w:color w:val="auto"/>
        </w:rPr>
      </w:pPr>
      <w:r w:rsidRPr="00156950">
        <w:rPr>
          <w:rFonts w:ascii="Arial" w:hAnsi="Arial" w:cs="Arial"/>
          <w:color w:val="auto"/>
        </w:rPr>
        <w:t>Education, Knowledge, Skills &amp; Abilities, Experience and Personal Characteristics</w:t>
      </w:r>
    </w:p>
    <w:p w14:paraId="384867C5" w14:textId="77777777" w:rsidR="0012568F" w:rsidRPr="002C790F" w:rsidRDefault="0012568F" w:rsidP="001256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C790F">
        <w:rPr>
          <w:rFonts w:ascii="Arial" w:hAnsi="Arial" w:cs="Arial"/>
        </w:rPr>
        <w:t xml:space="preserve">Ability to work towards and achieve a level 3 </w:t>
      </w:r>
      <w:proofErr w:type="gramStart"/>
      <w:r w:rsidRPr="002C790F">
        <w:rPr>
          <w:rFonts w:ascii="Arial" w:hAnsi="Arial" w:cs="Arial"/>
        </w:rPr>
        <w:t>apprenticeship</w:t>
      </w:r>
      <w:proofErr w:type="gramEnd"/>
      <w:r w:rsidRPr="002C790F">
        <w:rPr>
          <w:rFonts w:ascii="Arial" w:hAnsi="Arial" w:cs="Arial"/>
        </w:rPr>
        <w:t xml:space="preserve"> </w:t>
      </w:r>
    </w:p>
    <w:p w14:paraId="4CC1CDDA" w14:textId="77777777" w:rsidR="0012568F" w:rsidRPr="002C790F" w:rsidRDefault="0012568F" w:rsidP="001256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C790F">
        <w:rPr>
          <w:rFonts w:ascii="Arial" w:hAnsi="Arial" w:cs="Arial"/>
        </w:rPr>
        <w:t>Educated to GCSE level (or equivalent)</w:t>
      </w:r>
    </w:p>
    <w:p w14:paraId="42030381" w14:textId="77777777" w:rsidR="0012568F" w:rsidRPr="002C790F" w:rsidRDefault="0012568F" w:rsidP="001256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C790F">
        <w:rPr>
          <w:rFonts w:ascii="Arial" w:hAnsi="Arial" w:cs="Arial"/>
        </w:rPr>
        <w:t xml:space="preserve">GCSE 9-4/A*-C in Maths (or equivalent) or ability to work towards level 2 </w:t>
      </w:r>
      <w:proofErr w:type="gramStart"/>
      <w:r w:rsidRPr="002C790F">
        <w:rPr>
          <w:rFonts w:ascii="Arial" w:hAnsi="Arial" w:cs="Arial"/>
        </w:rPr>
        <w:t>maths</w:t>
      </w:r>
      <w:proofErr w:type="gramEnd"/>
    </w:p>
    <w:p w14:paraId="08AA4781" w14:textId="77777777" w:rsidR="0012568F" w:rsidRPr="002C790F" w:rsidRDefault="0012568F" w:rsidP="001256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C790F">
        <w:rPr>
          <w:rFonts w:ascii="Arial" w:hAnsi="Arial" w:cs="Arial"/>
        </w:rPr>
        <w:t xml:space="preserve">GCSE 9-4/A*-C in English (or equivalent) or ability to work towards level 2 </w:t>
      </w:r>
      <w:proofErr w:type="gramStart"/>
      <w:r w:rsidRPr="002C790F">
        <w:rPr>
          <w:rFonts w:ascii="Arial" w:hAnsi="Arial" w:cs="Arial"/>
        </w:rPr>
        <w:t>English</w:t>
      </w:r>
      <w:proofErr w:type="gramEnd"/>
    </w:p>
    <w:p w14:paraId="0785D8F6" w14:textId="77777777" w:rsidR="0012568F" w:rsidRPr="00156950" w:rsidRDefault="0012568F" w:rsidP="0012568F">
      <w:pPr>
        <w:pStyle w:val="Heading2"/>
        <w:rPr>
          <w:rFonts w:ascii="Arial" w:hAnsi="Arial" w:cs="Arial"/>
          <w:color w:val="auto"/>
        </w:rPr>
      </w:pPr>
      <w:r w:rsidRPr="00156950">
        <w:rPr>
          <w:rFonts w:ascii="Arial" w:hAnsi="Arial" w:cs="Arial"/>
          <w:color w:val="auto"/>
        </w:rPr>
        <w:lastRenderedPageBreak/>
        <w:t xml:space="preserve">Details of specific qualifications and/or experience required for role in line with role </w:t>
      </w:r>
      <w:proofErr w:type="gramStart"/>
      <w:r w:rsidRPr="00156950">
        <w:rPr>
          <w:rFonts w:ascii="Arial" w:hAnsi="Arial" w:cs="Arial"/>
          <w:color w:val="auto"/>
        </w:rPr>
        <w:t>outputs</w:t>
      </w:r>
      <w:proofErr w:type="gramEnd"/>
      <w:r w:rsidRPr="00156950">
        <w:rPr>
          <w:rFonts w:ascii="Arial" w:hAnsi="Arial" w:cs="Arial"/>
          <w:color w:val="auto"/>
        </w:rPr>
        <w:t xml:space="preserve"> </w:t>
      </w:r>
    </w:p>
    <w:p w14:paraId="34E11894" w14:textId="088EE42A" w:rsidR="0012568F" w:rsidRDefault="0022772F" w:rsidP="0022772F">
      <w:pPr>
        <w:pStyle w:val="NoSpacing"/>
      </w:pPr>
      <w:r>
        <w:t>Willingness to learn and the motivation to succeed.</w:t>
      </w:r>
    </w:p>
    <w:p w14:paraId="530E0A77" w14:textId="44F10432" w:rsidR="0022772F" w:rsidRDefault="0022772F" w:rsidP="0022772F">
      <w:pPr>
        <w:pStyle w:val="NoSpacing"/>
      </w:pPr>
      <w:r>
        <w:t>IT literate</w:t>
      </w:r>
    </w:p>
    <w:p w14:paraId="02B6FF4A" w14:textId="087F8B4C" w:rsidR="0022772F" w:rsidRDefault="0022772F" w:rsidP="0022772F">
      <w:pPr>
        <w:pStyle w:val="NoSpacing"/>
      </w:pPr>
      <w:r>
        <w:t>Ability to work and communicate with others.</w:t>
      </w:r>
    </w:p>
    <w:p w14:paraId="11623724" w14:textId="41AC821B" w:rsidR="0022772F" w:rsidRDefault="0022772F" w:rsidP="0022772F">
      <w:pPr>
        <w:pStyle w:val="NoSpacing"/>
      </w:pPr>
      <w:r>
        <w:t>Follow instructions with attention to detail.</w:t>
      </w:r>
    </w:p>
    <w:p w14:paraId="4E9E7D1F" w14:textId="77777777" w:rsidR="0022772F" w:rsidRPr="00F478FD" w:rsidRDefault="0022772F" w:rsidP="0012568F">
      <w:pPr>
        <w:rPr>
          <w:rFonts w:ascii="Arial" w:hAnsi="Arial" w:cs="Arial"/>
          <w:color w:val="FF0000"/>
        </w:rPr>
      </w:pPr>
    </w:p>
    <w:p w14:paraId="3A78BCFC" w14:textId="77777777" w:rsidR="0012568F" w:rsidRPr="00156950" w:rsidRDefault="0012568F" w:rsidP="0012568F">
      <w:pPr>
        <w:pStyle w:val="Heading2"/>
        <w:rPr>
          <w:rFonts w:ascii="Arial" w:hAnsi="Arial" w:cs="Arial"/>
          <w:color w:val="auto"/>
        </w:rPr>
      </w:pPr>
      <w:r w:rsidRPr="00156950">
        <w:rPr>
          <w:rFonts w:ascii="Arial" w:hAnsi="Arial" w:cs="Arial"/>
          <w:color w:val="auto"/>
        </w:rPr>
        <w:t>Role summary</w:t>
      </w:r>
    </w:p>
    <w:p w14:paraId="44F6D382" w14:textId="77777777" w:rsidR="0012568F" w:rsidRPr="0087729C" w:rsidRDefault="0012568F" w:rsidP="0012568F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87729C">
        <w:rPr>
          <w:rFonts w:ascii="Arial" w:eastAsia="Times New Roman" w:hAnsi="Arial" w:cs="Arial"/>
          <w:color w:val="000000"/>
          <w:lang w:eastAsia="en-GB"/>
        </w:rPr>
        <w:t xml:space="preserve">Roles at this level typically work as part of a team performing routine duties to support </w:t>
      </w:r>
      <w:r>
        <w:rPr>
          <w:rFonts w:ascii="Arial" w:eastAsia="Times New Roman" w:hAnsi="Arial" w:cs="Arial"/>
          <w:color w:val="000000"/>
          <w:lang w:eastAsia="en-GB"/>
        </w:rPr>
        <w:t>the team</w:t>
      </w:r>
      <w:r w:rsidRPr="0087729C">
        <w:rPr>
          <w:rFonts w:ascii="Arial" w:eastAsia="Times New Roman" w:hAnsi="Arial" w:cs="Arial"/>
          <w:color w:val="000000"/>
          <w:lang w:eastAsia="en-GB"/>
        </w:rPr>
        <w:t>. They will usually have little prior knowledge or experience and will be interested in pursuing a career in the organisation</w:t>
      </w:r>
      <w:r>
        <w:rPr>
          <w:rFonts w:ascii="Arial" w:eastAsia="Times New Roman" w:hAnsi="Arial" w:cs="Arial"/>
          <w:color w:val="000000"/>
          <w:lang w:eastAsia="en-GB"/>
        </w:rPr>
        <w:t xml:space="preserve"> but require training</w:t>
      </w:r>
      <w:r w:rsidRPr="0087729C">
        <w:rPr>
          <w:rFonts w:ascii="Arial" w:eastAsia="Times New Roman" w:hAnsi="Arial" w:cs="Arial"/>
          <w:color w:val="000000"/>
          <w:lang w:eastAsia="en-GB"/>
        </w:rPr>
        <w:t>. Tasks are generally straightforward within established routines and procedures and under regular or direct supervision</w:t>
      </w:r>
      <w:r>
        <w:rPr>
          <w:rFonts w:ascii="Arial" w:eastAsia="Times New Roman" w:hAnsi="Arial" w:cs="Arial"/>
          <w:color w:val="000000"/>
          <w:lang w:eastAsia="en-GB"/>
        </w:rPr>
        <w:t>, and training is provided for more complex tasks</w:t>
      </w:r>
      <w:r w:rsidRPr="0087729C">
        <w:rPr>
          <w:rFonts w:ascii="Arial" w:eastAsia="Times New Roman" w:hAnsi="Arial" w:cs="Arial"/>
          <w:color w:val="000000"/>
          <w:lang w:eastAsia="en-GB"/>
        </w:rPr>
        <w:t xml:space="preserve">. </w:t>
      </w:r>
      <w:r>
        <w:rPr>
          <w:rFonts w:ascii="Arial" w:eastAsia="Times New Roman" w:hAnsi="Arial" w:cs="Arial"/>
          <w:color w:val="000000"/>
          <w:lang w:eastAsia="en-GB"/>
        </w:rPr>
        <w:t>T</w:t>
      </w:r>
      <w:r w:rsidRPr="0087729C">
        <w:rPr>
          <w:rFonts w:ascii="Arial" w:eastAsia="Times New Roman" w:hAnsi="Arial" w:cs="Arial"/>
          <w:color w:val="000000"/>
          <w:lang w:eastAsia="en-GB"/>
        </w:rPr>
        <w:t xml:space="preserve">here is </w:t>
      </w:r>
      <w:r>
        <w:rPr>
          <w:rFonts w:ascii="Arial" w:eastAsia="Times New Roman" w:hAnsi="Arial" w:cs="Arial"/>
          <w:color w:val="000000"/>
          <w:lang w:eastAsia="en-GB"/>
        </w:rPr>
        <w:t>a</w:t>
      </w:r>
      <w:r w:rsidRPr="0087729C">
        <w:rPr>
          <w:rFonts w:ascii="Arial" w:eastAsia="Times New Roman" w:hAnsi="Arial" w:cs="Arial"/>
          <w:color w:val="000000"/>
          <w:lang w:eastAsia="en-GB"/>
        </w:rPr>
        <w:t xml:space="preserve"> need to plan </w:t>
      </w:r>
      <w:r>
        <w:rPr>
          <w:rFonts w:ascii="Arial" w:eastAsia="Times New Roman" w:hAnsi="Arial" w:cs="Arial"/>
          <w:color w:val="000000"/>
          <w:lang w:eastAsia="en-GB"/>
        </w:rPr>
        <w:t xml:space="preserve">and </w:t>
      </w:r>
      <w:r w:rsidRPr="0087729C">
        <w:rPr>
          <w:rFonts w:ascii="Arial" w:eastAsia="Times New Roman" w:hAnsi="Arial" w:cs="Arial"/>
          <w:color w:val="000000"/>
          <w:lang w:eastAsia="en-GB"/>
        </w:rPr>
        <w:t>prioritise work</w:t>
      </w:r>
      <w:r>
        <w:rPr>
          <w:rFonts w:ascii="Arial" w:eastAsia="Times New Roman" w:hAnsi="Arial" w:cs="Arial"/>
          <w:color w:val="000000"/>
          <w:lang w:eastAsia="en-GB"/>
        </w:rPr>
        <w:t xml:space="preserve"> and training activities</w:t>
      </w:r>
      <w:r w:rsidRPr="0087729C">
        <w:rPr>
          <w:rFonts w:ascii="Arial" w:eastAsia="Times New Roman" w:hAnsi="Arial" w:cs="Arial"/>
          <w:color w:val="000000"/>
          <w:lang w:eastAsia="en-GB"/>
        </w:rPr>
        <w:t>. They are given the opportunity to learn about a range of activities and procedures, developing capabilities though learning on the job and/or formal study.</w:t>
      </w:r>
    </w:p>
    <w:p w14:paraId="6FFB8C99" w14:textId="77777777" w:rsidR="005C4149" w:rsidRDefault="005C4149"/>
    <w:sectPr w:rsidR="005C4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4C6"/>
    <w:multiLevelType w:val="hybridMultilevel"/>
    <w:tmpl w:val="3062A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D4232"/>
    <w:multiLevelType w:val="hybridMultilevel"/>
    <w:tmpl w:val="4D10F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520FF"/>
    <w:multiLevelType w:val="hybridMultilevel"/>
    <w:tmpl w:val="004CB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906891">
    <w:abstractNumId w:val="1"/>
  </w:num>
  <w:num w:numId="2" w16cid:durableId="1390566457">
    <w:abstractNumId w:val="0"/>
  </w:num>
  <w:num w:numId="3" w16cid:durableId="955991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8F"/>
    <w:rsid w:val="0012568F"/>
    <w:rsid w:val="00207460"/>
    <w:rsid w:val="0022772F"/>
    <w:rsid w:val="005C4149"/>
    <w:rsid w:val="006609CB"/>
    <w:rsid w:val="00803A46"/>
    <w:rsid w:val="008D6919"/>
    <w:rsid w:val="00E7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278F"/>
  <w15:chartTrackingRefBased/>
  <w15:docId w15:val="{C7559217-11CD-4284-B16D-1A642D95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68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5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6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256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1"/>
    <w:qFormat/>
    <w:rsid w:val="0012568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256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2568F"/>
    <w:rPr>
      <w:color w:val="0563C1"/>
      <w:u w:val="single"/>
    </w:rPr>
  </w:style>
  <w:style w:type="paragraph" w:styleId="NoSpacing">
    <w:name w:val="No Spacing"/>
    <w:uiPriority w:val="1"/>
    <w:qFormat/>
    <w:rsid w:val="0022772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Edwards</dc:creator>
  <cp:keywords/>
  <dc:description/>
  <cp:lastModifiedBy>Cath Edwards</cp:lastModifiedBy>
  <cp:revision>1</cp:revision>
  <dcterms:created xsi:type="dcterms:W3CDTF">2023-05-16T08:20:00Z</dcterms:created>
  <dcterms:modified xsi:type="dcterms:W3CDTF">2023-05-16T10:52:00Z</dcterms:modified>
</cp:coreProperties>
</file>