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66038" w14:textId="5746B94B" w:rsidR="00D72CEA" w:rsidRDefault="00D72CEA" w:rsidP="00D72CEA">
      <w:pPr>
        <w:jc w:val="center"/>
        <w:rPr>
          <w:rFonts w:ascii="Arial" w:hAnsi="Arial" w:cs="Arial"/>
          <w:b/>
          <w:color w:val="000000"/>
        </w:rPr>
      </w:pPr>
      <w:r>
        <w:rPr>
          <w:rFonts w:ascii="Arial" w:hAnsi="Arial" w:cs="Arial"/>
          <w:b/>
          <w:color w:val="000000"/>
        </w:rPr>
        <w:t>BRIGHTON &amp; HOVE CITY COUNCIL</w:t>
      </w:r>
      <w:r w:rsidR="00414CEE">
        <w:rPr>
          <w:rFonts w:ascii="Arial" w:hAnsi="Arial" w:cs="Arial"/>
          <w:b/>
          <w:color w:val="000000"/>
        </w:rPr>
        <w:tab/>
      </w:r>
      <w:r w:rsidR="00414CEE">
        <w:rPr>
          <w:rFonts w:ascii="Arial" w:hAnsi="Arial" w:cs="Arial"/>
          <w:b/>
          <w:color w:val="000000"/>
        </w:rPr>
        <w:tab/>
      </w:r>
      <w:r w:rsidR="00414CEE">
        <w:rPr>
          <w:rFonts w:ascii="Arial" w:hAnsi="Arial" w:cs="Arial"/>
          <w:b/>
          <w:color w:val="000000"/>
        </w:rPr>
        <w:tab/>
        <w:t>JIN 1577bm2</w:t>
      </w:r>
    </w:p>
    <w:p w14:paraId="3BE608AE" w14:textId="77777777" w:rsidR="00D72CEA" w:rsidRDefault="00D72CEA" w:rsidP="00D72CEA">
      <w:pPr>
        <w:jc w:val="center"/>
        <w:rPr>
          <w:rFonts w:ascii="Arial" w:hAnsi="Arial" w:cs="Arial"/>
          <w:b/>
          <w:i/>
          <w:color w:val="000000"/>
        </w:rPr>
      </w:pPr>
    </w:p>
    <w:p w14:paraId="02E7C7DE" w14:textId="77777777" w:rsidR="00D72CEA" w:rsidRDefault="00D72CEA" w:rsidP="00D72CEA">
      <w:pPr>
        <w:jc w:val="center"/>
        <w:rPr>
          <w:rFonts w:ascii="Arial" w:hAnsi="Arial" w:cs="Arial"/>
          <w:b/>
          <w:color w:val="000000"/>
          <w:u w:val="single"/>
        </w:rPr>
      </w:pPr>
      <w:r>
        <w:rPr>
          <w:rFonts w:ascii="Arial" w:hAnsi="Arial" w:cs="Arial"/>
          <w:b/>
          <w:color w:val="000000"/>
          <w:u w:val="single"/>
        </w:rPr>
        <w:t>JOB DESCRIPTION</w:t>
      </w:r>
    </w:p>
    <w:p w14:paraId="10EB3C29" w14:textId="77777777" w:rsidR="00D72CEA" w:rsidRDefault="00D72CEA" w:rsidP="00D72CEA">
      <w:pPr>
        <w:jc w:val="center"/>
        <w:rPr>
          <w:rFonts w:ascii="Arial" w:hAnsi="Arial" w:cs="Arial"/>
          <w:b/>
          <w:color w:val="000000"/>
          <w:u w:val="single"/>
        </w:rPr>
      </w:pPr>
    </w:p>
    <w:tbl>
      <w:tblPr>
        <w:tblW w:w="0" w:type="auto"/>
        <w:tblInd w:w="720" w:type="dxa"/>
        <w:tblLayout w:type="fixed"/>
        <w:tblLook w:val="04A0" w:firstRow="1" w:lastRow="0" w:firstColumn="1" w:lastColumn="0" w:noHBand="0" w:noVBand="1"/>
      </w:tblPr>
      <w:tblGrid>
        <w:gridCol w:w="2178"/>
        <w:gridCol w:w="6350"/>
      </w:tblGrid>
      <w:tr w:rsidR="00D72CEA" w14:paraId="1B4FE0AB" w14:textId="77777777" w:rsidTr="00D72CEA">
        <w:tc>
          <w:tcPr>
            <w:tcW w:w="2178" w:type="dxa"/>
            <w:hideMark/>
          </w:tcPr>
          <w:p w14:paraId="2B6FA054" w14:textId="77777777" w:rsidR="00D72CEA" w:rsidRDefault="00D72CEA">
            <w:pPr>
              <w:spacing w:line="276" w:lineRule="auto"/>
              <w:ind w:right="-766"/>
              <w:rPr>
                <w:rFonts w:ascii="Arial" w:hAnsi="Arial" w:cs="Arial"/>
                <w:b/>
              </w:rPr>
            </w:pPr>
            <w:r>
              <w:rPr>
                <w:rFonts w:ascii="Arial" w:hAnsi="Arial" w:cs="Arial"/>
                <w:b/>
              </w:rPr>
              <w:t>JOB TITLE:</w:t>
            </w:r>
          </w:p>
        </w:tc>
        <w:tc>
          <w:tcPr>
            <w:tcW w:w="6350" w:type="dxa"/>
            <w:hideMark/>
          </w:tcPr>
          <w:p w14:paraId="7466802B" w14:textId="77777777" w:rsidR="00D72CEA" w:rsidRDefault="00D72CEA">
            <w:pPr>
              <w:spacing w:line="276" w:lineRule="auto"/>
              <w:ind w:right="-766"/>
              <w:rPr>
                <w:rFonts w:ascii="Arial" w:hAnsi="Arial" w:cs="Arial"/>
                <w:b/>
                <w:color w:val="000000"/>
              </w:rPr>
            </w:pPr>
            <w:bookmarkStart w:id="0" w:name="OLE_LINK1"/>
            <w:bookmarkStart w:id="1" w:name="OLE_LINK2"/>
            <w:r>
              <w:rPr>
                <w:rFonts w:ascii="Arial" w:hAnsi="Arial" w:cs="Arial"/>
                <w:b/>
                <w:bCs/>
              </w:rPr>
              <w:t xml:space="preserve">Active For Life </w:t>
            </w:r>
            <w:bookmarkEnd w:id="0"/>
            <w:bookmarkEnd w:id="1"/>
            <w:r>
              <w:rPr>
                <w:rFonts w:ascii="Arial" w:hAnsi="Arial" w:cs="Arial"/>
                <w:b/>
                <w:bCs/>
              </w:rPr>
              <w:t>Sport and Physical Activity Worker</w:t>
            </w:r>
          </w:p>
        </w:tc>
      </w:tr>
      <w:tr w:rsidR="00D72CEA" w14:paraId="71DBE211" w14:textId="77777777" w:rsidTr="00D72CEA">
        <w:tc>
          <w:tcPr>
            <w:tcW w:w="2178" w:type="dxa"/>
          </w:tcPr>
          <w:p w14:paraId="626ABB16" w14:textId="77777777" w:rsidR="00D72CEA" w:rsidRDefault="00D72CEA">
            <w:pPr>
              <w:spacing w:line="276" w:lineRule="auto"/>
              <w:ind w:right="-766"/>
              <w:rPr>
                <w:rFonts w:ascii="Arial" w:hAnsi="Arial" w:cs="Arial"/>
                <w:b/>
              </w:rPr>
            </w:pPr>
          </w:p>
        </w:tc>
        <w:tc>
          <w:tcPr>
            <w:tcW w:w="6350" w:type="dxa"/>
          </w:tcPr>
          <w:p w14:paraId="33983953" w14:textId="77777777" w:rsidR="00D72CEA" w:rsidRDefault="00D72CEA">
            <w:pPr>
              <w:spacing w:line="276" w:lineRule="auto"/>
              <w:ind w:right="-766"/>
              <w:rPr>
                <w:rFonts w:ascii="Arial" w:hAnsi="Arial" w:cs="Arial"/>
                <w:b/>
              </w:rPr>
            </w:pPr>
          </w:p>
        </w:tc>
      </w:tr>
      <w:tr w:rsidR="00D72CEA" w14:paraId="08F8B84C" w14:textId="77777777" w:rsidTr="00D72CEA">
        <w:tc>
          <w:tcPr>
            <w:tcW w:w="2178" w:type="dxa"/>
            <w:hideMark/>
          </w:tcPr>
          <w:p w14:paraId="1B7C99DE" w14:textId="77777777" w:rsidR="00D72CEA" w:rsidRDefault="00D72CEA">
            <w:pPr>
              <w:spacing w:line="276" w:lineRule="auto"/>
              <w:ind w:right="-766"/>
              <w:rPr>
                <w:rFonts w:ascii="Arial" w:hAnsi="Arial" w:cs="Arial"/>
                <w:b/>
              </w:rPr>
            </w:pPr>
            <w:r>
              <w:rPr>
                <w:rFonts w:ascii="Arial" w:hAnsi="Arial" w:cs="Arial"/>
                <w:b/>
              </w:rPr>
              <w:t>REPORTS TO:</w:t>
            </w:r>
          </w:p>
        </w:tc>
        <w:tc>
          <w:tcPr>
            <w:tcW w:w="6350" w:type="dxa"/>
            <w:hideMark/>
          </w:tcPr>
          <w:p w14:paraId="16279E83" w14:textId="77777777" w:rsidR="00D72CEA" w:rsidRDefault="00D72CEA">
            <w:pPr>
              <w:spacing w:line="276" w:lineRule="auto"/>
              <w:ind w:right="-766"/>
              <w:rPr>
                <w:rFonts w:ascii="Arial" w:hAnsi="Arial" w:cs="Arial"/>
                <w:b/>
                <w:color w:val="000000"/>
              </w:rPr>
            </w:pPr>
            <w:r>
              <w:rPr>
                <w:rFonts w:ascii="Arial" w:hAnsi="Arial" w:cs="Arial"/>
                <w:b/>
                <w:bCs/>
                <w:color w:val="000000"/>
              </w:rPr>
              <w:t xml:space="preserve">Active for Life Manager </w:t>
            </w:r>
          </w:p>
        </w:tc>
      </w:tr>
      <w:tr w:rsidR="00D72CEA" w14:paraId="5629936E" w14:textId="77777777" w:rsidTr="00D72CEA">
        <w:tc>
          <w:tcPr>
            <w:tcW w:w="2178" w:type="dxa"/>
          </w:tcPr>
          <w:p w14:paraId="48C2F1A2" w14:textId="77777777" w:rsidR="00D72CEA" w:rsidRDefault="00D72CEA">
            <w:pPr>
              <w:spacing w:line="276" w:lineRule="auto"/>
              <w:ind w:right="-766"/>
              <w:rPr>
                <w:rFonts w:ascii="Arial" w:hAnsi="Arial" w:cs="Arial"/>
                <w:b/>
              </w:rPr>
            </w:pPr>
          </w:p>
        </w:tc>
        <w:tc>
          <w:tcPr>
            <w:tcW w:w="6350" w:type="dxa"/>
          </w:tcPr>
          <w:p w14:paraId="79BCAC44" w14:textId="77777777" w:rsidR="00D72CEA" w:rsidRDefault="00D72CEA">
            <w:pPr>
              <w:spacing w:line="276" w:lineRule="auto"/>
              <w:ind w:right="-766"/>
              <w:rPr>
                <w:rFonts w:ascii="Arial" w:hAnsi="Arial" w:cs="Arial"/>
                <w:b/>
              </w:rPr>
            </w:pPr>
          </w:p>
        </w:tc>
      </w:tr>
      <w:tr w:rsidR="00D72CEA" w14:paraId="0436C116" w14:textId="77777777" w:rsidTr="00D72CEA">
        <w:tc>
          <w:tcPr>
            <w:tcW w:w="2178" w:type="dxa"/>
            <w:hideMark/>
          </w:tcPr>
          <w:p w14:paraId="1409BE00" w14:textId="77777777" w:rsidR="00D72CEA" w:rsidRDefault="00D72CEA">
            <w:pPr>
              <w:spacing w:line="276" w:lineRule="auto"/>
              <w:ind w:right="-766"/>
              <w:rPr>
                <w:rFonts w:ascii="Arial" w:hAnsi="Arial" w:cs="Arial"/>
                <w:b/>
              </w:rPr>
            </w:pPr>
            <w:r>
              <w:rPr>
                <w:rFonts w:ascii="Arial" w:hAnsi="Arial" w:cs="Arial"/>
                <w:b/>
              </w:rPr>
              <w:t>DEPARTMENT:</w:t>
            </w:r>
          </w:p>
        </w:tc>
        <w:tc>
          <w:tcPr>
            <w:tcW w:w="6350" w:type="dxa"/>
            <w:hideMark/>
          </w:tcPr>
          <w:p w14:paraId="54CAD413" w14:textId="77777777" w:rsidR="00D72CEA" w:rsidRDefault="009B5C9F" w:rsidP="009B5C9F">
            <w:pPr>
              <w:spacing w:line="276" w:lineRule="auto"/>
              <w:ind w:right="-766"/>
              <w:rPr>
                <w:rFonts w:ascii="Arial" w:hAnsi="Arial" w:cs="Arial"/>
                <w:b/>
                <w:color w:val="000000"/>
              </w:rPr>
            </w:pPr>
            <w:r>
              <w:rPr>
                <w:rFonts w:ascii="Arial" w:hAnsi="Arial" w:cs="Arial"/>
                <w:b/>
                <w:bCs/>
                <w:color w:val="000000"/>
              </w:rPr>
              <w:t>Health and Adult Social Care</w:t>
            </w:r>
          </w:p>
        </w:tc>
      </w:tr>
      <w:tr w:rsidR="00D72CEA" w14:paraId="77C0794A" w14:textId="77777777" w:rsidTr="00D72CEA">
        <w:tc>
          <w:tcPr>
            <w:tcW w:w="2178" w:type="dxa"/>
          </w:tcPr>
          <w:p w14:paraId="439A16D9" w14:textId="77777777" w:rsidR="00D72CEA" w:rsidRDefault="00D72CEA">
            <w:pPr>
              <w:spacing w:line="276" w:lineRule="auto"/>
              <w:ind w:right="-766"/>
              <w:rPr>
                <w:rFonts w:ascii="Arial" w:hAnsi="Arial" w:cs="Arial"/>
                <w:b/>
              </w:rPr>
            </w:pPr>
          </w:p>
        </w:tc>
        <w:tc>
          <w:tcPr>
            <w:tcW w:w="6350" w:type="dxa"/>
          </w:tcPr>
          <w:p w14:paraId="096B62F8" w14:textId="77777777" w:rsidR="00D72CEA" w:rsidRDefault="00D72CEA">
            <w:pPr>
              <w:spacing w:line="276" w:lineRule="auto"/>
              <w:ind w:right="-766"/>
              <w:rPr>
                <w:rFonts w:ascii="Arial" w:hAnsi="Arial" w:cs="Arial"/>
                <w:b/>
              </w:rPr>
            </w:pPr>
          </w:p>
        </w:tc>
      </w:tr>
      <w:tr w:rsidR="00D72CEA" w14:paraId="3B8DB5FD" w14:textId="77777777" w:rsidTr="00D72CEA">
        <w:tc>
          <w:tcPr>
            <w:tcW w:w="2178" w:type="dxa"/>
            <w:hideMark/>
          </w:tcPr>
          <w:p w14:paraId="2DFA0ABD" w14:textId="77777777" w:rsidR="00D72CEA" w:rsidRDefault="00D72CEA">
            <w:pPr>
              <w:spacing w:line="276" w:lineRule="auto"/>
              <w:ind w:right="-766"/>
              <w:rPr>
                <w:rFonts w:ascii="Arial" w:hAnsi="Arial" w:cs="Arial"/>
                <w:b/>
              </w:rPr>
            </w:pPr>
            <w:r>
              <w:rPr>
                <w:rFonts w:ascii="Arial" w:hAnsi="Arial" w:cs="Arial"/>
                <w:b/>
              </w:rPr>
              <w:t>SECTION:</w:t>
            </w:r>
          </w:p>
        </w:tc>
        <w:tc>
          <w:tcPr>
            <w:tcW w:w="6350" w:type="dxa"/>
            <w:hideMark/>
          </w:tcPr>
          <w:p w14:paraId="6C7ABC10" w14:textId="77777777" w:rsidR="00D72CEA" w:rsidRDefault="009B5C9F">
            <w:pPr>
              <w:spacing w:line="276" w:lineRule="auto"/>
              <w:ind w:right="-766"/>
              <w:rPr>
                <w:rFonts w:ascii="Arial" w:hAnsi="Arial" w:cs="Arial"/>
                <w:b/>
                <w:color w:val="000000"/>
              </w:rPr>
            </w:pPr>
            <w:r>
              <w:rPr>
                <w:rFonts w:ascii="Arial" w:hAnsi="Arial" w:cs="Arial"/>
                <w:b/>
                <w:bCs/>
                <w:color w:val="000000"/>
              </w:rPr>
              <w:t xml:space="preserve">Public Health  / </w:t>
            </w:r>
            <w:r w:rsidR="00D72CEA">
              <w:rPr>
                <w:rFonts w:ascii="Arial" w:hAnsi="Arial" w:cs="Arial"/>
                <w:b/>
                <w:bCs/>
                <w:color w:val="000000"/>
              </w:rPr>
              <w:t xml:space="preserve">Healthy Lifestyles </w:t>
            </w:r>
            <w:r>
              <w:rPr>
                <w:rFonts w:ascii="Arial" w:hAnsi="Arial" w:cs="Arial"/>
                <w:b/>
                <w:bCs/>
                <w:color w:val="000000"/>
              </w:rPr>
              <w:t>Team</w:t>
            </w:r>
          </w:p>
        </w:tc>
      </w:tr>
    </w:tbl>
    <w:p w14:paraId="468B6E45" w14:textId="77777777" w:rsidR="00D72CEA" w:rsidRDefault="00D72CEA" w:rsidP="00D72CEA">
      <w:pPr>
        <w:pStyle w:val="DefaultText"/>
        <w:rPr>
          <w:rFonts w:ascii="Arial" w:hAnsi="Arial" w:cs="Arial"/>
          <w:b/>
        </w:rPr>
      </w:pPr>
      <w:r>
        <w:rPr>
          <w:rFonts w:ascii="Arial" w:hAnsi="Arial" w:cs="Arial"/>
          <w:b/>
        </w:rPr>
        <w:t>__________________________________________________________________</w:t>
      </w:r>
    </w:p>
    <w:p w14:paraId="6E123238" w14:textId="77777777" w:rsidR="00D441FB" w:rsidRDefault="00D441FB" w:rsidP="00D72CEA">
      <w:pPr>
        <w:pStyle w:val="DefaultText"/>
        <w:outlineLvl w:val="0"/>
        <w:rPr>
          <w:rFonts w:ascii="Arial" w:hAnsi="Arial" w:cs="Arial"/>
          <w:b/>
          <w:u w:val="single"/>
        </w:rPr>
      </w:pPr>
    </w:p>
    <w:p w14:paraId="4B1D706D" w14:textId="77777777" w:rsidR="00D72CEA" w:rsidRDefault="00D72CEA" w:rsidP="00D72CEA">
      <w:pPr>
        <w:pStyle w:val="DefaultText"/>
        <w:outlineLvl w:val="0"/>
        <w:rPr>
          <w:rFonts w:ascii="Arial" w:hAnsi="Arial" w:cs="Arial"/>
          <w:b/>
        </w:rPr>
      </w:pPr>
      <w:r>
        <w:rPr>
          <w:rFonts w:ascii="Arial" w:hAnsi="Arial" w:cs="Arial"/>
          <w:b/>
          <w:u w:val="single"/>
        </w:rPr>
        <w:t>PURPOSE OF JOB</w:t>
      </w:r>
    </w:p>
    <w:p w14:paraId="436ED698" w14:textId="77777777" w:rsidR="00D72CEA" w:rsidRDefault="00D72CEA" w:rsidP="00D72CEA">
      <w:pPr>
        <w:pStyle w:val="DefaultText"/>
        <w:rPr>
          <w:rFonts w:ascii="Arial" w:hAnsi="Arial" w:cs="Arial"/>
        </w:rPr>
      </w:pPr>
    </w:p>
    <w:p w14:paraId="0E2B6CA0" w14:textId="77777777" w:rsidR="00D72CEA" w:rsidRDefault="00D72CEA" w:rsidP="00D72CEA">
      <w:pPr>
        <w:pStyle w:val="DefaultText"/>
        <w:rPr>
          <w:rFonts w:ascii="Arial" w:hAnsi="Arial" w:cs="Arial"/>
          <w:bCs/>
        </w:rPr>
      </w:pPr>
    </w:p>
    <w:p w14:paraId="32F2DCB7" w14:textId="77777777" w:rsidR="00D72CEA" w:rsidRDefault="00D72CEA" w:rsidP="00D72CEA">
      <w:pPr>
        <w:pStyle w:val="DefaultText"/>
        <w:rPr>
          <w:rFonts w:ascii="Arial" w:hAnsi="Arial" w:cs="Arial"/>
        </w:rPr>
      </w:pPr>
      <w:r>
        <w:rPr>
          <w:rFonts w:ascii="Arial" w:hAnsi="Arial" w:cs="Arial"/>
        </w:rPr>
        <w:t>To work in partnership to co-ordinate, develop and deliver initiatives supporting behaviour change to increase levels of physical activity and targeting the least active groups to improve the health and social wellbeing of residents.</w:t>
      </w:r>
    </w:p>
    <w:p w14:paraId="2A0A20DD" w14:textId="77777777" w:rsidR="00D72CEA" w:rsidRDefault="00D72CEA" w:rsidP="00D72CEA">
      <w:pPr>
        <w:pStyle w:val="DefaultText"/>
        <w:rPr>
          <w:rFonts w:ascii="Arial" w:hAnsi="Arial" w:cs="Arial"/>
          <w:bCs/>
        </w:rPr>
      </w:pPr>
    </w:p>
    <w:p w14:paraId="619B8398" w14:textId="77777777" w:rsidR="00D72CEA" w:rsidRDefault="00D72CEA" w:rsidP="00D72CEA">
      <w:pPr>
        <w:pStyle w:val="DefaultText"/>
        <w:rPr>
          <w:rFonts w:ascii="Arial" w:hAnsi="Arial" w:cs="Arial"/>
          <w:bCs/>
        </w:rPr>
      </w:pPr>
      <w:r>
        <w:rPr>
          <w:rFonts w:ascii="Arial" w:hAnsi="Arial" w:cs="Arial"/>
          <w:bCs/>
        </w:rPr>
        <w:t xml:space="preserve">To promote sport and physical activity opportunities, Public Health Campaigns and the benefits of leading an active lifestyle. </w:t>
      </w:r>
    </w:p>
    <w:p w14:paraId="261438BC" w14:textId="77777777" w:rsidR="00D72CEA" w:rsidRDefault="00D72CEA" w:rsidP="00D72CEA">
      <w:pPr>
        <w:pStyle w:val="DefaultText"/>
        <w:rPr>
          <w:rFonts w:ascii="Arial" w:hAnsi="Arial" w:cs="Arial"/>
          <w:b/>
        </w:rPr>
      </w:pPr>
      <w:r>
        <w:rPr>
          <w:rFonts w:ascii="Arial" w:hAnsi="Arial" w:cs="Arial"/>
          <w:b/>
        </w:rPr>
        <w:tab/>
      </w:r>
    </w:p>
    <w:p w14:paraId="70D147F4" w14:textId="77777777" w:rsidR="00D72CEA" w:rsidRDefault="00D72CEA" w:rsidP="00D72CEA">
      <w:pPr>
        <w:pStyle w:val="DefaultText"/>
        <w:outlineLvl w:val="0"/>
        <w:rPr>
          <w:rFonts w:ascii="Arial" w:hAnsi="Arial" w:cs="Arial"/>
          <w:b/>
        </w:rPr>
      </w:pPr>
      <w:r>
        <w:rPr>
          <w:rFonts w:ascii="Arial" w:hAnsi="Arial" w:cs="Arial"/>
          <w:b/>
          <w:u w:val="single"/>
        </w:rPr>
        <w:t>PRINCIPAL ACCOUNTABILITIES</w:t>
      </w:r>
    </w:p>
    <w:p w14:paraId="27C25CAB" w14:textId="77777777" w:rsidR="00D72CEA" w:rsidRDefault="00D72CEA" w:rsidP="00D72CEA">
      <w:pPr>
        <w:pStyle w:val="DefaultText"/>
        <w:rPr>
          <w:rFonts w:ascii="Arial" w:hAnsi="Arial" w:cs="Arial"/>
        </w:rPr>
      </w:pPr>
    </w:p>
    <w:p w14:paraId="6669DDDE" w14:textId="77777777" w:rsidR="00D72CEA" w:rsidRDefault="00D72CEA" w:rsidP="00D72CEA">
      <w:pPr>
        <w:pStyle w:val="DefaultText"/>
        <w:numPr>
          <w:ilvl w:val="0"/>
          <w:numId w:val="1"/>
        </w:numPr>
        <w:rPr>
          <w:rFonts w:ascii="Arial" w:hAnsi="Arial" w:cs="Arial"/>
          <w:color w:val="000000"/>
        </w:rPr>
      </w:pPr>
      <w:r>
        <w:rPr>
          <w:rFonts w:ascii="Arial" w:hAnsi="Arial" w:cs="Arial"/>
          <w:color w:val="000000"/>
        </w:rPr>
        <w:t>To carry out mapping exercises to review resources and existing sports and physical activity opportunities within targeted areas as required.</w:t>
      </w:r>
    </w:p>
    <w:p w14:paraId="06716E03" w14:textId="77777777" w:rsidR="00D72CEA" w:rsidRDefault="00D72CEA" w:rsidP="00D72CEA">
      <w:pPr>
        <w:pStyle w:val="DefaultText"/>
        <w:rPr>
          <w:rFonts w:ascii="Arial" w:hAnsi="Arial" w:cs="Arial"/>
          <w:b/>
          <w:bCs/>
          <w:color w:val="000000"/>
        </w:rPr>
      </w:pPr>
    </w:p>
    <w:p w14:paraId="48960CD5" w14:textId="77777777" w:rsidR="00D72CEA" w:rsidRDefault="00D72CEA" w:rsidP="00D72CEA">
      <w:pPr>
        <w:pStyle w:val="DefaultText"/>
        <w:numPr>
          <w:ilvl w:val="0"/>
          <w:numId w:val="1"/>
        </w:numPr>
        <w:rPr>
          <w:rFonts w:ascii="Arial" w:hAnsi="Arial" w:cs="Arial"/>
          <w:color w:val="000000"/>
        </w:rPr>
      </w:pPr>
      <w:r>
        <w:rPr>
          <w:rFonts w:ascii="Arial" w:hAnsi="Arial" w:cs="Arial"/>
          <w:bCs/>
          <w:color w:val="000000"/>
        </w:rPr>
        <w:t xml:space="preserve">Consult with </w:t>
      </w:r>
      <w:r>
        <w:rPr>
          <w:rFonts w:ascii="Arial" w:hAnsi="Arial" w:cs="Arial"/>
          <w:bCs/>
        </w:rPr>
        <w:t xml:space="preserve">targeted groups </w:t>
      </w:r>
      <w:r>
        <w:rPr>
          <w:rFonts w:ascii="Arial" w:hAnsi="Arial" w:cs="Arial"/>
          <w:bCs/>
          <w:color w:val="000000"/>
        </w:rPr>
        <w:t>and partner agencies to ensure that physical activity intervention programmes meets the diverse demands of individuals and the community.</w:t>
      </w:r>
      <w:r>
        <w:rPr>
          <w:rFonts w:ascii="Arial" w:hAnsi="Arial" w:cs="Arial"/>
          <w:color w:val="000000"/>
        </w:rPr>
        <w:t xml:space="preserve">   </w:t>
      </w:r>
    </w:p>
    <w:p w14:paraId="3F771382" w14:textId="77777777" w:rsidR="00D72CEA" w:rsidRDefault="00D72CEA" w:rsidP="00D72CEA">
      <w:pPr>
        <w:pStyle w:val="DefaultText"/>
        <w:rPr>
          <w:rFonts w:ascii="Arial" w:hAnsi="Arial" w:cs="Arial"/>
          <w:color w:val="000000"/>
        </w:rPr>
      </w:pPr>
    </w:p>
    <w:p w14:paraId="56342AAE" w14:textId="77777777" w:rsidR="00D72CEA" w:rsidRDefault="00D72CEA" w:rsidP="00D72CEA">
      <w:pPr>
        <w:pStyle w:val="DefaultText"/>
        <w:numPr>
          <w:ilvl w:val="0"/>
          <w:numId w:val="1"/>
        </w:numPr>
        <w:rPr>
          <w:rFonts w:ascii="Arial" w:hAnsi="Arial" w:cs="Arial"/>
          <w:color w:val="000000"/>
        </w:rPr>
      </w:pPr>
      <w:r>
        <w:rPr>
          <w:rFonts w:ascii="Arial" w:hAnsi="Arial" w:cs="Arial"/>
          <w:color w:val="000000"/>
        </w:rPr>
        <w:t xml:space="preserve">Co-ordinate, and deliver a wide range of weekly accessible sports and physical activity programmes and events targeting the least active groups and individuals. </w:t>
      </w:r>
    </w:p>
    <w:p w14:paraId="2A5647DA" w14:textId="77777777" w:rsidR="00D72CEA" w:rsidRDefault="00D72CEA" w:rsidP="00D72CEA">
      <w:pPr>
        <w:pStyle w:val="DefaultText"/>
        <w:rPr>
          <w:rFonts w:ascii="Arial" w:hAnsi="Arial" w:cs="Arial"/>
          <w:color w:val="000000"/>
        </w:rPr>
      </w:pPr>
    </w:p>
    <w:p w14:paraId="4B0F4C96" w14:textId="77777777" w:rsidR="00D72CEA" w:rsidRDefault="00D72CEA" w:rsidP="00D72CEA">
      <w:pPr>
        <w:pStyle w:val="DefaultText"/>
        <w:numPr>
          <w:ilvl w:val="0"/>
          <w:numId w:val="1"/>
        </w:numPr>
        <w:rPr>
          <w:rFonts w:ascii="Arial" w:hAnsi="Arial" w:cs="Arial"/>
          <w:color w:val="000000"/>
        </w:rPr>
      </w:pPr>
      <w:r>
        <w:rPr>
          <w:rFonts w:ascii="Arial" w:hAnsi="Arial" w:cs="Arial"/>
          <w:color w:val="000000"/>
        </w:rPr>
        <w:t xml:space="preserve">Establish links and develop partnerships with clubs, schools, community groups and other service providers to enhance and sustain programmes. </w:t>
      </w:r>
    </w:p>
    <w:p w14:paraId="24FA00E4" w14:textId="77777777" w:rsidR="00D72CEA" w:rsidRDefault="00D72CEA" w:rsidP="00D72CEA">
      <w:pPr>
        <w:pStyle w:val="DefaultText"/>
        <w:rPr>
          <w:rFonts w:ascii="Arial" w:hAnsi="Arial" w:cs="Arial"/>
          <w:color w:val="000000"/>
        </w:rPr>
      </w:pPr>
    </w:p>
    <w:p w14:paraId="260101F9" w14:textId="462A01D3" w:rsidR="00D72CEA" w:rsidRDefault="00D72CEA" w:rsidP="00D72CEA">
      <w:pPr>
        <w:pStyle w:val="DefaultText"/>
        <w:numPr>
          <w:ilvl w:val="0"/>
          <w:numId w:val="1"/>
        </w:numPr>
        <w:rPr>
          <w:rFonts w:ascii="Arial" w:hAnsi="Arial" w:cs="Arial"/>
          <w:lang w:val="en-US"/>
        </w:rPr>
      </w:pPr>
      <w:r>
        <w:rPr>
          <w:rFonts w:ascii="Arial" w:hAnsi="Arial" w:cs="Arial"/>
        </w:rPr>
        <w:t>Provide advice,</w:t>
      </w:r>
      <w:r w:rsidR="007327C1">
        <w:rPr>
          <w:rFonts w:ascii="Arial" w:hAnsi="Arial" w:cs="Arial"/>
        </w:rPr>
        <w:t xml:space="preserve"> supervision,</w:t>
      </w:r>
      <w:r>
        <w:rPr>
          <w:rFonts w:ascii="Arial" w:hAnsi="Arial" w:cs="Arial"/>
        </w:rPr>
        <w:t xml:space="preserve"> support and training to build capacity in other workers, </w:t>
      </w:r>
      <w:r w:rsidR="007F5FD4">
        <w:rPr>
          <w:rFonts w:ascii="Arial" w:hAnsi="Arial" w:cs="Arial"/>
        </w:rPr>
        <w:t xml:space="preserve">casual sports assistants, </w:t>
      </w:r>
      <w:r>
        <w:rPr>
          <w:rFonts w:ascii="Arial" w:hAnsi="Arial" w:cs="Arial"/>
        </w:rPr>
        <w:t>volunteers, residents and schools/community groups and also support targeted groups to increase physical activity levels.</w:t>
      </w:r>
    </w:p>
    <w:p w14:paraId="0FB56A74" w14:textId="77777777" w:rsidR="00D72CEA" w:rsidRDefault="00D72CEA" w:rsidP="00D72CEA">
      <w:pPr>
        <w:pStyle w:val="DefaultText"/>
        <w:rPr>
          <w:rFonts w:ascii="Arial" w:hAnsi="Arial" w:cs="Arial"/>
          <w:color w:val="000000"/>
          <w:lang w:val="en-US"/>
        </w:rPr>
      </w:pPr>
    </w:p>
    <w:p w14:paraId="3DC19212" w14:textId="77777777" w:rsidR="00D72CEA" w:rsidRDefault="00D72CEA" w:rsidP="00D72CEA">
      <w:pPr>
        <w:pStyle w:val="DefaultText"/>
        <w:numPr>
          <w:ilvl w:val="0"/>
          <w:numId w:val="1"/>
        </w:numPr>
        <w:rPr>
          <w:rFonts w:ascii="Arial" w:hAnsi="Arial" w:cs="Arial"/>
          <w:color w:val="000000"/>
        </w:rPr>
      </w:pPr>
      <w:r>
        <w:rPr>
          <w:rFonts w:ascii="Arial" w:hAnsi="Arial" w:cs="Arial"/>
          <w:color w:val="000000"/>
          <w:lang w:val="en-US"/>
        </w:rPr>
        <w:t xml:space="preserve">Ensure activities and events are delivered within allocated budget, collect and account for income received from participants and negotiate with partners and community groups to secure additional funding and resources. </w:t>
      </w:r>
    </w:p>
    <w:p w14:paraId="460DA3A4" w14:textId="77777777" w:rsidR="00D72CEA" w:rsidRDefault="00D72CEA" w:rsidP="00D72CEA">
      <w:pPr>
        <w:pStyle w:val="DefaultText"/>
        <w:rPr>
          <w:rFonts w:ascii="Arial" w:hAnsi="Arial" w:cs="Arial"/>
          <w:color w:val="000000"/>
          <w:lang w:val="en-US"/>
        </w:rPr>
      </w:pPr>
    </w:p>
    <w:p w14:paraId="144BA206" w14:textId="77777777" w:rsidR="00D72CEA" w:rsidRDefault="00D72CEA" w:rsidP="00D72CEA">
      <w:pPr>
        <w:pStyle w:val="DefaultText"/>
        <w:numPr>
          <w:ilvl w:val="0"/>
          <w:numId w:val="1"/>
        </w:numPr>
        <w:rPr>
          <w:rFonts w:ascii="Arial" w:hAnsi="Arial" w:cs="Arial"/>
          <w:color w:val="000000"/>
        </w:rPr>
      </w:pPr>
      <w:r>
        <w:rPr>
          <w:rFonts w:ascii="Arial" w:hAnsi="Arial" w:cs="Arial"/>
          <w:color w:val="000000"/>
        </w:rPr>
        <w:lastRenderedPageBreak/>
        <w:t>Provide funding advice and support to clubs and groups and source external funding to develop and sustain sports and physical activity opportunities.</w:t>
      </w:r>
    </w:p>
    <w:p w14:paraId="349372AF" w14:textId="77777777" w:rsidR="00D72CEA" w:rsidRDefault="00D72CEA" w:rsidP="00D72CEA">
      <w:pPr>
        <w:pStyle w:val="DefaultText"/>
        <w:rPr>
          <w:rFonts w:ascii="Arial" w:hAnsi="Arial" w:cs="Arial"/>
          <w:color w:val="000000"/>
        </w:rPr>
      </w:pPr>
    </w:p>
    <w:p w14:paraId="17A36763" w14:textId="77777777" w:rsidR="00D72CEA" w:rsidRDefault="00D72CEA" w:rsidP="00D72CEA">
      <w:pPr>
        <w:pStyle w:val="DefaultText"/>
        <w:numPr>
          <w:ilvl w:val="0"/>
          <w:numId w:val="1"/>
        </w:numPr>
        <w:rPr>
          <w:rFonts w:ascii="Arial" w:hAnsi="Arial" w:cs="Arial"/>
          <w:color w:val="000000"/>
        </w:rPr>
      </w:pPr>
      <w:r>
        <w:rPr>
          <w:rFonts w:ascii="Arial" w:hAnsi="Arial" w:cs="Arial"/>
          <w:color w:val="000000"/>
          <w:lang w:val="en-US"/>
        </w:rPr>
        <w:t xml:space="preserve">Maintain accurate records and input participation data to monitor and evaluate the </w:t>
      </w:r>
      <w:r>
        <w:rPr>
          <w:rFonts w:ascii="Arial" w:hAnsi="Arial" w:cs="Arial"/>
          <w:color w:val="000000"/>
        </w:rPr>
        <w:t>project and provide reports and case studies as required by the Council and partners.</w:t>
      </w:r>
    </w:p>
    <w:p w14:paraId="72C20333" w14:textId="77777777" w:rsidR="00D72CEA" w:rsidRDefault="00D72CEA" w:rsidP="00D72CEA">
      <w:pPr>
        <w:pStyle w:val="DefaultText"/>
        <w:rPr>
          <w:rFonts w:ascii="Arial" w:hAnsi="Arial" w:cs="Arial"/>
          <w:color w:val="000000"/>
          <w:lang w:val="en-US"/>
        </w:rPr>
      </w:pPr>
    </w:p>
    <w:p w14:paraId="1801AB40" w14:textId="77777777" w:rsidR="00D72CEA" w:rsidRDefault="00D72CEA" w:rsidP="00D72CEA">
      <w:pPr>
        <w:pStyle w:val="DefaultText"/>
        <w:numPr>
          <w:ilvl w:val="0"/>
          <w:numId w:val="1"/>
        </w:numPr>
        <w:rPr>
          <w:rFonts w:ascii="Arial" w:hAnsi="Arial" w:cs="Arial"/>
          <w:color w:val="000000"/>
        </w:rPr>
      </w:pPr>
      <w:r>
        <w:rPr>
          <w:rFonts w:ascii="Arial" w:hAnsi="Arial" w:cs="Arial"/>
          <w:color w:val="000000"/>
        </w:rPr>
        <w:t>Ensure promotional materials are produced in a variety of formats in line with Council guidelines, to promote sports and active living opportunities to increase awareness and promote healthy lifestyles.</w:t>
      </w:r>
    </w:p>
    <w:p w14:paraId="13136323" w14:textId="77777777" w:rsidR="00D72CEA" w:rsidRDefault="00D72CEA" w:rsidP="00D72CEA">
      <w:pPr>
        <w:pStyle w:val="ListParagraph"/>
        <w:rPr>
          <w:rFonts w:ascii="Arial" w:hAnsi="Arial" w:cs="Arial"/>
          <w:color w:val="000000"/>
        </w:rPr>
      </w:pPr>
    </w:p>
    <w:p w14:paraId="69CEE19F" w14:textId="52C34881" w:rsidR="00D72CEA" w:rsidRDefault="00D72CEA" w:rsidP="00D72CEA">
      <w:pPr>
        <w:pStyle w:val="DefaultText"/>
        <w:numPr>
          <w:ilvl w:val="0"/>
          <w:numId w:val="1"/>
        </w:numPr>
        <w:rPr>
          <w:rFonts w:ascii="Arial" w:hAnsi="Arial" w:cs="Arial"/>
          <w:color w:val="000000"/>
        </w:rPr>
      </w:pPr>
      <w:r>
        <w:rPr>
          <w:rFonts w:ascii="Arial" w:hAnsi="Arial" w:cs="Arial"/>
          <w:color w:val="000000"/>
        </w:rPr>
        <w:t xml:space="preserve">Recruit, motivate, train and supervise </w:t>
      </w:r>
      <w:r w:rsidR="007F5FD4">
        <w:rPr>
          <w:rFonts w:ascii="Arial" w:hAnsi="Arial" w:cs="Arial"/>
          <w:color w:val="000000"/>
        </w:rPr>
        <w:t xml:space="preserve">casual sports assistants, </w:t>
      </w:r>
      <w:r w:rsidR="007327C1">
        <w:rPr>
          <w:rFonts w:ascii="Arial" w:hAnsi="Arial" w:cs="Arial"/>
          <w:color w:val="000000"/>
        </w:rPr>
        <w:t xml:space="preserve">sessional coaches, </w:t>
      </w:r>
      <w:r>
        <w:rPr>
          <w:rFonts w:ascii="Arial" w:hAnsi="Arial" w:cs="Arial"/>
          <w:color w:val="000000"/>
        </w:rPr>
        <w:t>volunteers, students and sports leaders to maintain an effective workforce and deliver a high quality and safe service.</w:t>
      </w:r>
    </w:p>
    <w:p w14:paraId="40B27B89" w14:textId="77777777" w:rsidR="00D72CEA" w:rsidRDefault="00D72CEA" w:rsidP="00D72CEA">
      <w:pPr>
        <w:pStyle w:val="DefaultText"/>
        <w:rPr>
          <w:rFonts w:ascii="Arial" w:hAnsi="Arial" w:cs="Arial"/>
          <w:color w:val="000000"/>
        </w:rPr>
      </w:pPr>
    </w:p>
    <w:p w14:paraId="1A3A0A64" w14:textId="6C64B93A" w:rsidR="00D72CEA" w:rsidRDefault="00D72CEA" w:rsidP="00D72CEA">
      <w:pPr>
        <w:pStyle w:val="DefaultText"/>
        <w:numPr>
          <w:ilvl w:val="0"/>
          <w:numId w:val="1"/>
        </w:numPr>
        <w:rPr>
          <w:rFonts w:ascii="Arial" w:hAnsi="Arial" w:cs="Arial"/>
        </w:rPr>
      </w:pPr>
      <w:r>
        <w:rPr>
          <w:rFonts w:ascii="Arial" w:hAnsi="Arial" w:cs="Arial"/>
        </w:rPr>
        <w:t>To provide information and advi</w:t>
      </w:r>
      <w:r w:rsidR="00414CEE">
        <w:rPr>
          <w:rFonts w:ascii="Arial" w:hAnsi="Arial" w:cs="Arial"/>
        </w:rPr>
        <w:t>c</w:t>
      </w:r>
      <w:r>
        <w:rPr>
          <w:rFonts w:ascii="Arial" w:hAnsi="Arial" w:cs="Arial"/>
        </w:rPr>
        <w:t>e to individuals and groups and signposting to other support services where relevant. To attend events and meetings in order to promote opportunities to be more active and lead healthier lifestyles.</w:t>
      </w:r>
      <w:r>
        <w:rPr>
          <w:rFonts w:ascii="Arial" w:hAnsi="Arial" w:cs="Arial"/>
          <w:szCs w:val="24"/>
        </w:rPr>
        <w:t xml:space="preserve"> </w:t>
      </w:r>
    </w:p>
    <w:p w14:paraId="41C4CE81" w14:textId="77777777" w:rsidR="00D72CEA" w:rsidRDefault="00D72CEA" w:rsidP="00D72CEA">
      <w:pPr>
        <w:pStyle w:val="DefaultText"/>
        <w:rPr>
          <w:rFonts w:ascii="Arial" w:hAnsi="Arial" w:cs="Arial"/>
          <w:color w:val="000000"/>
        </w:rPr>
      </w:pPr>
    </w:p>
    <w:p w14:paraId="36331410" w14:textId="528EE5BA" w:rsidR="00D72CEA" w:rsidRDefault="00D72CEA" w:rsidP="00D72CEA">
      <w:pPr>
        <w:pStyle w:val="DefaultText"/>
        <w:numPr>
          <w:ilvl w:val="0"/>
          <w:numId w:val="1"/>
        </w:numPr>
        <w:rPr>
          <w:rFonts w:ascii="Arial" w:hAnsi="Arial" w:cs="Arial"/>
          <w:color w:val="000000"/>
        </w:rPr>
      </w:pPr>
      <w:r>
        <w:rPr>
          <w:rFonts w:ascii="Arial" w:hAnsi="Arial" w:cs="Arial"/>
          <w:color w:val="000000"/>
        </w:rPr>
        <w:t>To ensure all operations in their areas of responsibility are conducted according to the provisions of the Health and Safety at Work Act 1974 and the Management of Health and Safety at Work Regulations 1999 and all relevant legislation and council policy.</w:t>
      </w:r>
    </w:p>
    <w:p w14:paraId="6095848D" w14:textId="77777777" w:rsidR="00D72CEA" w:rsidRDefault="00D72CEA" w:rsidP="00D72CEA">
      <w:pPr>
        <w:pStyle w:val="DefaultText"/>
        <w:rPr>
          <w:rFonts w:ascii="Arial" w:hAnsi="Arial" w:cs="Arial"/>
          <w:color w:val="000000"/>
        </w:rPr>
      </w:pPr>
    </w:p>
    <w:p w14:paraId="630AEDC9" w14:textId="77777777" w:rsidR="00D72CEA" w:rsidRDefault="00D72CEA" w:rsidP="00D72CEA">
      <w:pPr>
        <w:pStyle w:val="DefaultText"/>
        <w:rPr>
          <w:rFonts w:ascii="Arial" w:hAnsi="Arial" w:cs="Arial"/>
          <w:color w:val="000000"/>
        </w:rPr>
      </w:pPr>
      <w:r>
        <w:rPr>
          <w:rFonts w:ascii="Arial" w:hAnsi="Arial" w:cs="Arial"/>
          <w:color w:val="000000"/>
        </w:rPr>
        <w:t>In particular: as set out in Section 4 of the Council’s Health and Safety Policy, and within their area of responsibility:-</w:t>
      </w:r>
    </w:p>
    <w:p w14:paraId="35512CAF" w14:textId="77777777" w:rsidR="00D72CEA" w:rsidRDefault="00D72CEA" w:rsidP="00D72CEA">
      <w:pPr>
        <w:pStyle w:val="DefaultText"/>
        <w:rPr>
          <w:rFonts w:ascii="Arial" w:hAnsi="Arial" w:cs="Arial"/>
          <w:color w:val="000000"/>
        </w:rPr>
      </w:pPr>
    </w:p>
    <w:p w14:paraId="062C084D" w14:textId="77777777" w:rsidR="00D72CEA" w:rsidRDefault="00D72CEA" w:rsidP="00D72CEA">
      <w:pPr>
        <w:pStyle w:val="DefaultText"/>
        <w:numPr>
          <w:ilvl w:val="0"/>
          <w:numId w:val="2"/>
        </w:numPr>
        <w:rPr>
          <w:rFonts w:ascii="Arial" w:hAnsi="Arial" w:cs="Arial"/>
          <w:color w:val="000000"/>
        </w:rPr>
      </w:pPr>
      <w:r>
        <w:rPr>
          <w:rFonts w:ascii="Arial" w:hAnsi="Arial" w:cs="Arial"/>
          <w:color w:val="000000"/>
        </w:rPr>
        <w:t>To maintain awareness of current Health &amp; Safety legislation and ensure that all employees understand and comply with Health and Safety Policy; that they are informed, trained and supervised to safeguard their own and others welfare and safety</w:t>
      </w:r>
    </w:p>
    <w:p w14:paraId="62471377" w14:textId="77777777" w:rsidR="00D72CEA" w:rsidRDefault="00D72CEA" w:rsidP="00D72CEA">
      <w:pPr>
        <w:pStyle w:val="DefaultText"/>
        <w:numPr>
          <w:ilvl w:val="0"/>
          <w:numId w:val="2"/>
        </w:numPr>
        <w:rPr>
          <w:rFonts w:ascii="Arial" w:hAnsi="Arial" w:cs="Arial"/>
          <w:color w:val="000000"/>
        </w:rPr>
      </w:pPr>
      <w:r>
        <w:rPr>
          <w:rFonts w:ascii="Arial" w:hAnsi="Arial" w:cs="Arial"/>
          <w:color w:val="000000"/>
        </w:rPr>
        <w:t>To carry out risk assessments and ensure implementation of and adherence to safe systems of working practice</w:t>
      </w:r>
    </w:p>
    <w:p w14:paraId="5BC29D7C" w14:textId="77777777" w:rsidR="00D72CEA" w:rsidRDefault="00D72CEA" w:rsidP="00D72CEA">
      <w:pPr>
        <w:pStyle w:val="DefaultText"/>
        <w:numPr>
          <w:ilvl w:val="0"/>
          <w:numId w:val="2"/>
        </w:numPr>
        <w:rPr>
          <w:rFonts w:ascii="Arial" w:hAnsi="Arial" w:cs="Arial"/>
          <w:color w:val="000000"/>
        </w:rPr>
      </w:pPr>
      <w:r>
        <w:rPr>
          <w:rFonts w:ascii="Arial" w:hAnsi="Arial" w:cs="Arial"/>
          <w:color w:val="000000"/>
        </w:rPr>
        <w:t>To report and investigate accidents or incidents promptly, implementing recommended action for improvements to safe working practice</w:t>
      </w:r>
    </w:p>
    <w:p w14:paraId="54209568" w14:textId="77777777" w:rsidR="00D72CEA" w:rsidRDefault="00D72CEA" w:rsidP="00D72CEA">
      <w:pPr>
        <w:pStyle w:val="DefaultText"/>
        <w:numPr>
          <w:ilvl w:val="0"/>
          <w:numId w:val="2"/>
        </w:numPr>
        <w:rPr>
          <w:rFonts w:ascii="Arial" w:hAnsi="Arial" w:cs="Arial"/>
          <w:color w:val="000000"/>
        </w:rPr>
      </w:pPr>
      <w:r>
        <w:rPr>
          <w:rFonts w:ascii="Arial" w:hAnsi="Arial" w:cs="Arial"/>
          <w:color w:val="000000"/>
        </w:rPr>
        <w:t>To ensure that safe premises, equipment and working environments are maintained</w:t>
      </w:r>
    </w:p>
    <w:p w14:paraId="01109E30" w14:textId="77777777" w:rsidR="00D72CEA" w:rsidRDefault="00D72CEA" w:rsidP="00D72CEA">
      <w:pPr>
        <w:pStyle w:val="DefaultText"/>
        <w:rPr>
          <w:rFonts w:ascii="Arial" w:hAnsi="Arial" w:cs="Arial"/>
          <w:color w:val="000000"/>
          <w:lang w:val="en-US"/>
        </w:rPr>
      </w:pPr>
    </w:p>
    <w:p w14:paraId="75913E06" w14:textId="77777777" w:rsidR="00D72CEA" w:rsidRDefault="00D72CEA" w:rsidP="00D72CEA">
      <w:pPr>
        <w:pStyle w:val="DefaultText"/>
        <w:rPr>
          <w:rFonts w:ascii="Arial" w:hAnsi="Arial" w:cs="Arial"/>
          <w:b/>
          <w:u w:val="single"/>
        </w:rPr>
      </w:pPr>
      <w:r>
        <w:rPr>
          <w:rFonts w:ascii="Arial" w:hAnsi="Arial" w:cs="Arial"/>
          <w:b/>
          <w:u w:val="single"/>
        </w:rPr>
        <w:t>Equalities</w:t>
      </w:r>
    </w:p>
    <w:p w14:paraId="60055AEC" w14:textId="77777777" w:rsidR="00D72CEA" w:rsidRDefault="00D72CEA" w:rsidP="00D72CEA">
      <w:pPr>
        <w:pStyle w:val="DefaultText"/>
        <w:rPr>
          <w:rFonts w:ascii="Arial" w:hAnsi="Arial" w:cs="Arial"/>
          <w:b/>
          <w:u w:val="single"/>
        </w:rPr>
      </w:pPr>
    </w:p>
    <w:p w14:paraId="487E06F2" w14:textId="059D6141" w:rsidR="00D72CEA" w:rsidRDefault="00D72CEA" w:rsidP="00D72CEA">
      <w:pPr>
        <w:pStyle w:val="DefaultText"/>
        <w:rPr>
          <w:rFonts w:ascii="Arial" w:hAnsi="Arial" w:cs="Arial"/>
        </w:rPr>
      </w:pPr>
      <w:r>
        <w:rPr>
          <w:rFonts w:ascii="Arial" w:hAnsi="Arial" w:cs="Arial"/>
        </w:rPr>
        <w:t xml:space="preserve">To uphold and carry out the duties of the post with due regard to the City Council’s </w:t>
      </w:r>
      <w:r w:rsidR="007327C1">
        <w:rPr>
          <w:rFonts w:ascii="Arial" w:hAnsi="Arial" w:cs="Arial"/>
        </w:rPr>
        <w:t>Fair &amp; Inclusive Action Plan</w:t>
      </w:r>
      <w:r>
        <w:rPr>
          <w:rFonts w:ascii="Arial" w:hAnsi="Arial" w:cs="Arial"/>
        </w:rPr>
        <w:t>.</w:t>
      </w:r>
    </w:p>
    <w:p w14:paraId="25DD4B61" w14:textId="77777777" w:rsidR="00D72CEA" w:rsidRDefault="00D72CEA" w:rsidP="00D72CEA">
      <w:pPr>
        <w:pStyle w:val="DefaultText"/>
        <w:rPr>
          <w:rFonts w:ascii="Arial" w:hAnsi="Arial" w:cs="Arial"/>
        </w:rPr>
      </w:pPr>
    </w:p>
    <w:p w14:paraId="35A19D6F" w14:textId="4F3F5E98" w:rsidR="00D72CEA" w:rsidRDefault="00D72CEA" w:rsidP="00D72CEA">
      <w:pPr>
        <w:pStyle w:val="DefaultText"/>
        <w:rPr>
          <w:rFonts w:ascii="Arial" w:hAnsi="Arial" w:cs="Arial"/>
        </w:rPr>
      </w:pPr>
    </w:p>
    <w:p w14:paraId="4D1CC52F" w14:textId="63C57F5A" w:rsidR="00414CEE" w:rsidRDefault="00414CEE" w:rsidP="00D72CEA">
      <w:pPr>
        <w:pStyle w:val="DefaultText"/>
        <w:rPr>
          <w:rFonts w:ascii="Arial" w:hAnsi="Arial" w:cs="Arial"/>
        </w:rPr>
      </w:pPr>
    </w:p>
    <w:p w14:paraId="2AB39363" w14:textId="77777777" w:rsidR="00414CEE" w:rsidRDefault="00414CEE" w:rsidP="00D72CEA">
      <w:pPr>
        <w:pStyle w:val="DefaultText"/>
        <w:rPr>
          <w:rFonts w:ascii="Arial" w:hAnsi="Arial" w:cs="Arial"/>
        </w:rPr>
      </w:pPr>
    </w:p>
    <w:p w14:paraId="142172F5" w14:textId="77777777" w:rsidR="00D72CEA" w:rsidRDefault="00D72CEA" w:rsidP="00D72CEA">
      <w:pPr>
        <w:pStyle w:val="DefaultText"/>
        <w:rPr>
          <w:rFonts w:ascii="Arial" w:hAnsi="Arial" w:cs="Arial"/>
          <w:b/>
          <w:u w:val="single"/>
        </w:rPr>
      </w:pPr>
      <w:r>
        <w:rPr>
          <w:rFonts w:ascii="Arial" w:hAnsi="Arial" w:cs="Arial"/>
          <w:b/>
          <w:u w:val="single"/>
        </w:rPr>
        <w:t>General</w:t>
      </w:r>
    </w:p>
    <w:p w14:paraId="6243ED5B" w14:textId="77777777" w:rsidR="00D72CEA" w:rsidRDefault="00D72CEA" w:rsidP="00D72CEA">
      <w:pPr>
        <w:pStyle w:val="DefaultText"/>
        <w:rPr>
          <w:rFonts w:ascii="Arial" w:hAnsi="Arial" w:cs="Arial"/>
          <w:b/>
          <w:u w:val="single"/>
        </w:rPr>
      </w:pPr>
      <w:r>
        <w:rPr>
          <w:rFonts w:ascii="Arial" w:hAnsi="Arial" w:cs="Arial"/>
          <w:b/>
          <w:u w:val="single"/>
        </w:rPr>
        <w:t xml:space="preserve"> </w:t>
      </w:r>
    </w:p>
    <w:p w14:paraId="62F5996B" w14:textId="77777777" w:rsidR="00D72CEA" w:rsidRDefault="00D72CEA" w:rsidP="00D72CEA">
      <w:pPr>
        <w:pStyle w:val="DefaultText"/>
        <w:rPr>
          <w:rFonts w:ascii="Arial" w:hAnsi="Arial" w:cs="Arial"/>
        </w:rPr>
      </w:pPr>
      <w:r>
        <w:rPr>
          <w:rFonts w:ascii="Arial" w:hAnsi="Arial" w:cs="Arial"/>
        </w:rPr>
        <w:t xml:space="preserve">The list of duties in the job description should not be regarded as exclusive or exhaustive.  There will be other duties and requirements associated with your job </w:t>
      </w:r>
      <w:r>
        <w:rPr>
          <w:rFonts w:ascii="Arial" w:hAnsi="Arial" w:cs="Arial"/>
        </w:rPr>
        <w:lastRenderedPageBreak/>
        <w:t>and, in addition, as a term of your employment you may be required to undertake various other duties as may reasonably be required.</w:t>
      </w:r>
    </w:p>
    <w:p w14:paraId="030B8427" w14:textId="77777777" w:rsidR="00D72CEA" w:rsidRDefault="00D72CEA" w:rsidP="00D72CEA">
      <w:pPr>
        <w:pStyle w:val="DefaultText"/>
        <w:rPr>
          <w:rFonts w:ascii="Arial" w:hAnsi="Arial" w:cs="Arial"/>
        </w:rPr>
      </w:pPr>
    </w:p>
    <w:p w14:paraId="6BD97D52" w14:textId="77777777" w:rsidR="00D72CEA" w:rsidRDefault="00D72CEA" w:rsidP="00D72CEA">
      <w:pPr>
        <w:pStyle w:val="DefaultText"/>
        <w:rPr>
          <w:rFonts w:ascii="Arial" w:hAnsi="Arial" w:cs="Arial"/>
        </w:rPr>
      </w:pPr>
      <w:r>
        <w:rPr>
          <w:rFonts w:ascii="Arial" w:hAnsi="Arial" w:cs="Arial"/>
        </w:rPr>
        <w:t xml:space="preserve">Your duties will be as set out in the above job description but please note that the Council reserves the right to update your job description, from time to time, to reflect changes in, or to, your job.  </w:t>
      </w:r>
    </w:p>
    <w:p w14:paraId="11A992A1" w14:textId="77777777" w:rsidR="00D72CEA" w:rsidRDefault="00D72CEA" w:rsidP="00D72CEA">
      <w:pPr>
        <w:pStyle w:val="DefaultText"/>
        <w:rPr>
          <w:rFonts w:ascii="Arial" w:hAnsi="Arial" w:cs="Arial"/>
        </w:rPr>
      </w:pPr>
    </w:p>
    <w:p w14:paraId="316ADAD1" w14:textId="77777777" w:rsidR="00D72CEA" w:rsidRDefault="00D72CEA" w:rsidP="00D72CEA">
      <w:pPr>
        <w:pStyle w:val="DefaultText"/>
        <w:rPr>
          <w:rFonts w:ascii="Arial" w:hAnsi="Arial" w:cs="Arial"/>
        </w:rPr>
      </w:pPr>
      <w:r>
        <w:rPr>
          <w:rFonts w:ascii="Arial" w:hAnsi="Arial" w:cs="Arial"/>
        </w:rPr>
        <w:t>You will be consulted about any proposed changes.</w:t>
      </w:r>
    </w:p>
    <w:p w14:paraId="6B5963D5" w14:textId="77777777" w:rsidR="00D72CEA" w:rsidRDefault="00D72CEA" w:rsidP="00D72CEA">
      <w:pPr>
        <w:pStyle w:val="DefaultText"/>
        <w:rPr>
          <w:rFonts w:ascii="Arial" w:hAnsi="Arial" w:cs="Arial"/>
        </w:rPr>
      </w:pPr>
    </w:p>
    <w:p w14:paraId="5F57CF66" w14:textId="4F0FE4CA" w:rsidR="00414CEE" w:rsidRDefault="00414CEE">
      <w:pPr>
        <w:spacing w:after="160" w:line="259" w:lineRule="auto"/>
      </w:pPr>
      <w:r>
        <w:br w:type="page"/>
      </w:r>
    </w:p>
    <w:p w14:paraId="2FC8F984" w14:textId="77777777" w:rsidR="00D72CEA" w:rsidRPr="00414CEE" w:rsidRDefault="00D72CEA" w:rsidP="00D72CEA">
      <w:pPr>
        <w:pStyle w:val="DefaultText"/>
      </w:pPr>
    </w:p>
    <w:p w14:paraId="46BC60FC" w14:textId="77777777" w:rsidR="00D72CEA" w:rsidRDefault="00D72CEA" w:rsidP="00D72CEA">
      <w:pPr>
        <w:pStyle w:val="DefaultText"/>
        <w:rPr>
          <w:rFonts w:ascii="Arial" w:hAnsi="Arial" w:cs="Arial"/>
        </w:rPr>
      </w:pPr>
    </w:p>
    <w:p w14:paraId="43E170B9" w14:textId="77777777" w:rsidR="00D72CEA" w:rsidRDefault="00D72CEA" w:rsidP="00D72CEA">
      <w:pPr>
        <w:jc w:val="center"/>
        <w:rPr>
          <w:rFonts w:ascii="Arial" w:hAnsi="Arial" w:cs="Arial"/>
          <w:b/>
        </w:rPr>
      </w:pPr>
      <w:r>
        <w:rPr>
          <w:rFonts w:ascii="Arial" w:hAnsi="Arial" w:cs="Arial"/>
          <w:b/>
        </w:rPr>
        <w:t xml:space="preserve">BRIGHTON &amp; </w:t>
      </w:r>
      <w:smartTag w:uri="urn:schemas-microsoft-com:office:smarttags" w:element="place">
        <w:r>
          <w:rPr>
            <w:rFonts w:ascii="Arial" w:hAnsi="Arial" w:cs="Arial"/>
            <w:b/>
          </w:rPr>
          <w:t>HOVE</w:t>
        </w:r>
      </w:smartTag>
      <w:r>
        <w:rPr>
          <w:rFonts w:ascii="Arial" w:hAnsi="Arial" w:cs="Arial"/>
          <w:b/>
        </w:rPr>
        <w:t xml:space="preserve"> CITY COUNCIL</w:t>
      </w:r>
    </w:p>
    <w:p w14:paraId="3AAE467E" w14:textId="77777777" w:rsidR="00D72CEA" w:rsidRDefault="00D72CEA" w:rsidP="00D72CEA">
      <w:pPr>
        <w:jc w:val="center"/>
        <w:rPr>
          <w:rFonts w:ascii="Arial" w:hAnsi="Arial" w:cs="Arial"/>
          <w:b/>
        </w:rPr>
      </w:pPr>
    </w:p>
    <w:p w14:paraId="4AD32F15" w14:textId="77777777" w:rsidR="00D72CEA" w:rsidRDefault="00D72CEA" w:rsidP="00D72CEA">
      <w:pPr>
        <w:pStyle w:val="Heading7"/>
        <w:rPr>
          <w:rFonts w:ascii="Arial" w:hAnsi="Arial" w:cs="Arial"/>
        </w:rPr>
      </w:pPr>
      <w:r>
        <w:rPr>
          <w:rFonts w:ascii="Arial" w:hAnsi="Arial" w:cs="Arial"/>
        </w:rPr>
        <w:t>PERSON SPECIFICATION</w:t>
      </w:r>
    </w:p>
    <w:p w14:paraId="22C21445" w14:textId="77777777" w:rsidR="00D72CEA" w:rsidRDefault="00D72CEA" w:rsidP="00D72CEA">
      <w:pPr>
        <w:jc w:val="center"/>
        <w:rPr>
          <w:rFonts w:ascii="Arial" w:hAnsi="Arial" w:cs="Arial"/>
          <w:b/>
        </w:rPr>
      </w:pPr>
    </w:p>
    <w:p w14:paraId="0A90542A" w14:textId="77777777" w:rsidR="00D72CEA" w:rsidRDefault="00D72CEA" w:rsidP="00D72CEA">
      <w:pPr>
        <w:rPr>
          <w:rFonts w:ascii="Arial" w:hAnsi="Arial" w:cs="Arial"/>
          <w:b/>
        </w:rPr>
      </w:pPr>
    </w:p>
    <w:p w14:paraId="5DF99278" w14:textId="77777777" w:rsidR="00D72CEA" w:rsidRDefault="00D72CEA" w:rsidP="00D72CEA">
      <w:pPr>
        <w:rPr>
          <w:rFonts w:ascii="Arial" w:hAnsi="Arial" w:cs="Arial"/>
          <w:b/>
        </w:rPr>
      </w:pPr>
      <w:r>
        <w:rPr>
          <w:rFonts w:ascii="Arial" w:hAnsi="Arial" w:cs="Arial"/>
          <w:b/>
        </w:rPr>
        <w:t>JOB TITLE:</w:t>
      </w:r>
      <w:r>
        <w:rPr>
          <w:rFonts w:ascii="Arial" w:hAnsi="Arial" w:cs="Arial"/>
          <w:b/>
        </w:rPr>
        <w:tab/>
      </w:r>
      <w:r>
        <w:rPr>
          <w:rFonts w:ascii="Arial" w:hAnsi="Arial" w:cs="Arial"/>
          <w:b/>
        </w:rPr>
        <w:tab/>
      </w:r>
      <w:r>
        <w:rPr>
          <w:rFonts w:ascii="Arial" w:hAnsi="Arial" w:cs="Arial"/>
          <w:b/>
          <w:bCs/>
        </w:rPr>
        <w:t>Active for Life Project Officer</w:t>
      </w:r>
    </w:p>
    <w:p w14:paraId="4A74DCCF" w14:textId="77777777" w:rsidR="00D72CEA" w:rsidRDefault="00D72CEA" w:rsidP="00D72CEA">
      <w:pPr>
        <w:rPr>
          <w:rFonts w:ascii="Arial" w:hAnsi="Arial" w:cs="Arial"/>
          <w:b/>
        </w:rPr>
      </w:pPr>
    </w:p>
    <w:p w14:paraId="021259AD" w14:textId="77777777" w:rsidR="00D72CEA" w:rsidRDefault="00D72CEA" w:rsidP="00D72CEA">
      <w:pPr>
        <w:rPr>
          <w:rFonts w:ascii="Arial" w:hAnsi="Arial" w:cs="Arial"/>
          <w:b/>
        </w:rPr>
      </w:pPr>
      <w:r>
        <w:rPr>
          <w:rFonts w:ascii="Arial" w:hAnsi="Arial" w:cs="Arial"/>
          <w:b/>
        </w:rPr>
        <w:t>DEPARTMENT:</w:t>
      </w:r>
      <w:r>
        <w:rPr>
          <w:rFonts w:ascii="Arial" w:hAnsi="Arial" w:cs="Arial"/>
          <w:b/>
        </w:rPr>
        <w:tab/>
      </w:r>
      <w:r>
        <w:rPr>
          <w:rFonts w:ascii="Arial" w:hAnsi="Arial" w:cs="Arial"/>
          <w:b/>
          <w:bCs/>
        </w:rPr>
        <w:t xml:space="preserve">Public Health </w:t>
      </w:r>
    </w:p>
    <w:p w14:paraId="1506FDCB" w14:textId="77777777" w:rsidR="00D72CEA" w:rsidRDefault="00D72CEA" w:rsidP="00D72CEA">
      <w:pPr>
        <w:rPr>
          <w:rFonts w:ascii="Arial" w:hAnsi="Arial" w:cs="Arial"/>
          <w:b/>
        </w:rPr>
      </w:pPr>
    </w:p>
    <w:p w14:paraId="48431436" w14:textId="4C191884" w:rsidR="00D72CEA" w:rsidRDefault="00D72CEA" w:rsidP="00D72CEA">
      <w:pPr>
        <w:pBdr>
          <w:bottom w:val="single" w:sz="6" w:space="1" w:color="auto"/>
        </w:pBdr>
        <w:rPr>
          <w:rFonts w:ascii="Arial" w:hAnsi="Arial" w:cs="Arial"/>
          <w:b/>
        </w:rPr>
      </w:pPr>
      <w:r>
        <w:rPr>
          <w:rFonts w:ascii="Arial" w:hAnsi="Arial" w:cs="Arial"/>
          <w:b/>
        </w:rPr>
        <w:t>SECTION:</w:t>
      </w:r>
      <w:r>
        <w:rPr>
          <w:rFonts w:ascii="Arial" w:hAnsi="Arial" w:cs="Arial"/>
          <w:b/>
        </w:rPr>
        <w:tab/>
      </w:r>
      <w:r>
        <w:rPr>
          <w:rFonts w:ascii="Arial" w:hAnsi="Arial" w:cs="Arial"/>
          <w:b/>
        </w:rPr>
        <w:tab/>
      </w:r>
      <w:r>
        <w:rPr>
          <w:rFonts w:ascii="Arial" w:hAnsi="Arial" w:cs="Arial"/>
          <w:b/>
          <w:bCs/>
        </w:rPr>
        <w:t>Healthy Lifestyle</w:t>
      </w:r>
      <w:r w:rsidR="006F610F">
        <w:rPr>
          <w:rFonts w:ascii="Arial" w:hAnsi="Arial" w:cs="Arial"/>
          <w:b/>
          <w:bCs/>
        </w:rPr>
        <w:t xml:space="preserve">s Team </w:t>
      </w:r>
    </w:p>
    <w:p w14:paraId="506B46B0" w14:textId="77777777" w:rsidR="00D72CEA" w:rsidRDefault="00D72CEA" w:rsidP="00D72CEA">
      <w:pPr>
        <w:pBdr>
          <w:bottom w:val="single" w:sz="6" w:space="1" w:color="auto"/>
        </w:pBdr>
        <w:rPr>
          <w:rFonts w:ascii="Arial" w:hAnsi="Arial" w:cs="Arial"/>
          <w:b/>
        </w:rPr>
      </w:pPr>
    </w:p>
    <w:p w14:paraId="3E83BD6E" w14:textId="77777777" w:rsidR="00D72CEA" w:rsidRDefault="00D72CEA" w:rsidP="00D72CEA">
      <w:pPr>
        <w:rPr>
          <w:rFonts w:ascii="Arial" w:hAnsi="Arial" w:cs="Arial"/>
          <w:b/>
        </w:rPr>
      </w:pPr>
    </w:p>
    <w:p w14:paraId="5F070997" w14:textId="77777777" w:rsidR="00D72CEA" w:rsidRDefault="00D72CEA" w:rsidP="00D72CEA">
      <w:pPr>
        <w:pStyle w:val="Heading7"/>
        <w:rPr>
          <w:rFonts w:ascii="Arial" w:hAnsi="Arial" w:cs="Arial"/>
        </w:rPr>
      </w:pPr>
      <w:r>
        <w:rPr>
          <w:rFonts w:ascii="Arial" w:hAnsi="Arial" w:cs="Arial"/>
        </w:rPr>
        <w:t>ESSENTIAL CRITERIA</w:t>
      </w:r>
    </w:p>
    <w:p w14:paraId="2C07BD86" w14:textId="77777777" w:rsidR="00D72CEA" w:rsidRDefault="00D72CEA" w:rsidP="00D72CEA">
      <w:pPr>
        <w:rPr>
          <w:rFonts w:ascii="Arial" w:hAnsi="Arial" w:cs="Arial"/>
        </w:rPr>
      </w:pPr>
    </w:p>
    <w:p w14:paraId="3FFE8516" w14:textId="77777777" w:rsidR="00D72CEA" w:rsidRDefault="00D72CEA" w:rsidP="00D72CEA">
      <w:pPr>
        <w:rPr>
          <w:rFonts w:ascii="Arial" w:hAnsi="Arial" w:cs="Arial"/>
          <w:b/>
        </w:rPr>
      </w:pPr>
      <w:r>
        <w:rPr>
          <w:rFonts w:ascii="Arial" w:hAnsi="Arial" w:cs="Arial"/>
          <w:b/>
        </w:rPr>
        <w:t>Job Related Education, Qualifications &amp; Knowledge</w:t>
      </w:r>
    </w:p>
    <w:p w14:paraId="22447ACE" w14:textId="77777777" w:rsidR="00D72CEA" w:rsidRDefault="00D72CEA" w:rsidP="00D72CEA">
      <w:pPr>
        <w:rPr>
          <w:rFonts w:ascii="Arial" w:hAnsi="Arial" w:cs="Arial"/>
          <w:b/>
        </w:rPr>
      </w:pPr>
    </w:p>
    <w:p w14:paraId="3827F433" w14:textId="77777777" w:rsidR="00D72CEA" w:rsidRDefault="00D72CEA" w:rsidP="00D72CEA">
      <w:pPr>
        <w:numPr>
          <w:ilvl w:val="0"/>
          <w:numId w:val="3"/>
        </w:numPr>
        <w:tabs>
          <w:tab w:val="num" w:pos="459"/>
        </w:tabs>
        <w:autoSpaceDE w:val="0"/>
        <w:autoSpaceDN w:val="0"/>
        <w:adjustRightInd w:val="0"/>
        <w:rPr>
          <w:rFonts w:ascii="Arial" w:hAnsi="Arial" w:cs="Arial"/>
          <w:b/>
          <w:szCs w:val="24"/>
        </w:rPr>
      </w:pPr>
      <w:r>
        <w:rPr>
          <w:rFonts w:ascii="Arial" w:hAnsi="Arial" w:cs="Arial"/>
          <w:szCs w:val="22"/>
        </w:rPr>
        <w:t>Sport/Fitness/Dance/Physical Activity Related qualification (Level 2 Minimum)</w:t>
      </w:r>
    </w:p>
    <w:p w14:paraId="6FD00751" w14:textId="77777777" w:rsidR="00D72CEA" w:rsidRDefault="00D72CEA" w:rsidP="00D72CEA">
      <w:pPr>
        <w:numPr>
          <w:ilvl w:val="0"/>
          <w:numId w:val="3"/>
        </w:numPr>
        <w:tabs>
          <w:tab w:val="num" w:pos="459"/>
        </w:tabs>
        <w:autoSpaceDE w:val="0"/>
        <w:autoSpaceDN w:val="0"/>
        <w:adjustRightInd w:val="0"/>
        <w:rPr>
          <w:rFonts w:ascii="Arial" w:hAnsi="Arial" w:cs="Arial"/>
          <w:b/>
          <w:szCs w:val="24"/>
        </w:rPr>
      </w:pPr>
      <w:r>
        <w:rPr>
          <w:rFonts w:ascii="Arial" w:hAnsi="Arial" w:cs="Arial"/>
          <w:szCs w:val="22"/>
        </w:rPr>
        <w:t>Knowledge and understanding of the field sport/physical activity in relation to health and wellbeing</w:t>
      </w:r>
    </w:p>
    <w:p w14:paraId="1AB59082" w14:textId="77777777" w:rsidR="00D72CEA" w:rsidRDefault="00D72CEA" w:rsidP="00D72CEA">
      <w:pPr>
        <w:numPr>
          <w:ilvl w:val="0"/>
          <w:numId w:val="3"/>
        </w:numPr>
        <w:tabs>
          <w:tab w:val="num" w:pos="459"/>
        </w:tabs>
        <w:autoSpaceDE w:val="0"/>
        <w:autoSpaceDN w:val="0"/>
        <w:adjustRightInd w:val="0"/>
        <w:rPr>
          <w:rFonts w:ascii="Arial" w:hAnsi="Arial" w:cs="Arial"/>
          <w:szCs w:val="24"/>
        </w:rPr>
      </w:pPr>
      <w:r>
        <w:rPr>
          <w:rFonts w:ascii="Arial" w:hAnsi="Arial" w:cs="Arial"/>
          <w:szCs w:val="24"/>
        </w:rPr>
        <w:t>An understanding of the needs of diverse and disadvantaged communities.</w:t>
      </w:r>
    </w:p>
    <w:p w14:paraId="42759C39" w14:textId="77777777" w:rsidR="00D72CEA" w:rsidRDefault="00D72CEA" w:rsidP="00D72CEA">
      <w:pPr>
        <w:numPr>
          <w:ilvl w:val="0"/>
          <w:numId w:val="3"/>
        </w:numPr>
        <w:tabs>
          <w:tab w:val="num" w:pos="459"/>
        </w:tabs>
        <w:autoSpaceDE w:val="0"/>
        <w:autoSpaceDN w:val="0"/>
        <w:adjustRightInd w:val="0"/>
        <w:rPr>
          <w:rFonts w:ascii="Arial" w:hAnsi="Arial" w:cs="Arial"/>
          <w:szCs w:val="24"/>
        </w:rPr>
      </w:pPr>
      <w:r>
        <w:rPr>
          <w:rFonts w:ascii="Arial" w:hAnsi="Arial" w:cs="Arial"/>
          <w:szCs w:val="24"/>
        </w:rPr>
        <w:t>Knowledge and understanding of project planning and delivery including Health &amp; Safety and Risk Assessment procedures.</w:t>
      </w:r>
    </w:p>
    <w:p w14:paraId="34F71E1C" w14:textId="77777777" w:rsidR="00D72CEA" w:rsidRDefault="00D72CEA" w:rsidP="00D72CEA">
      <w:pPr>
        <w:numPr>
          <w:ilvl w:val="0"/>
          <w:numId w:val="3"/>
        </w:numPr>
        <w:tabs>
          <w:tab w:val="num" w:pos="459"/>
        </w:tabs>
        <w:autoSpaceDE w:val="0"/>
        <w:autoSpaceDN w:val="0"/>
        <w:adjustRightInd w:val="0"/>
        <w:rPr>
          <w:rFonts w:ascii="Arial" w:hAnsi="Arial" w:cs="Arial"/>
          <w:szCs w:val="24"/>
        </w:rPr>
      </w:pPr>
      <w:r>
        <w:rPr>
          <w:rFonts w:ascii="Arial" w:hAnsi="Arial" w:cs="Arial"/>
          <w:szCs w:val="24"/>
        </w:rPr>
        <w:t>Knowledge and understanding of behaviour change</w:t>
      </w:r>
    </w:p>
    <w:p w14:paraId="074AE521" w14:textId="77777777" w:rsidR="00D72CEA" w:rsidRDefault="00D72CEA" w:rsidP="00D72CEA">
      <w:pPr>
        <w:autoSpaceDE w:val="0"/>
        <w:autoSpaceDN w:val="0"/>
        <w:adjustRightInd w:val="0"/>
        <w:ind w:left="720"/>
        <w:rPr>
          <w:rFonts w:ascii="Arial" w:hAnsi="Arial" w:cs="Arial"/>
          <w:szCs w:val="24"/>
        </w:rPr>
      </w:pPr>
    </w:p>
    <w:p w14:paraId="5F44C501" w14:textId="77777777" w:rsidR="00D72CEA" w:rsidRDefault="00D72CEA" w:rsidP="00D72CEA">
      <w:pPr>
        <w:rPr>
          <w:rFonts w:ascii="Arial" w:hAnsi="Arial" w:cs="Arial"/>
          <w:b/>
        </w:rPr>
      </w:pPr>
    </w:p>
    <w:p w14:paraId="6C46A308" w14:textId="77777777" w:rsidR="00D72CEA" w:rsidRPr="00414CEE" w:rsidRDefault="00D72CEA" w:rsidP="00D72CEA">
      <w:pPr>
        <w:rPr>
          <w:rFonts w:ascii="Arial" w:hAnsi="Arial" w:cs="Arial"/>
          <w:b/>
          <w:color w:val="000000" w:themeColor="text1"/>
        </w:rPr>
      </w:pPr>
      <w:r w:rsidRPr="00414CEE">
        <w:rPr>
          <w:rFonts w:ascii="Arial" w:hAnsi="Arial" w:cs="Arial"/>
          <w:b/>
          <w:color w:val="000000" w:themeColor="text1"/>
        </w:rPr>
        <w:t>Experience</w:t>
      </w:r>
    </w:p>
    <w:p w14:paraId="6CE96AC8" w14:textId="77777777" w:rsidR="00D72CEA" w:rsidRPr="00414CEE" w:rsidRDefault="00D72CEA" w:rsidP="00D72CEA">
      <w:pPr>
        <w:rPr>
          <w:rFonts w:ascii="Arial" w:hAnsi="Arial" w:cs="Arial"/>
          <w:b/>
          <w:color w:val="000000" w:themeColor="text1"/>
        </w:rPr>
      </w:pPr>
    </w:p>
    <w:p w14:paraId="51B264AE" w14:textId="77777777" w:rsidR="00D72CEA" w:rsidRPr="00414CEE" w:rsidRDefault="00D72CEA" w:rsidP="00D72CEA">
      <w:pPr>
        <w:numPr>
          <w:ilvl w:val="0"/>
          <w:numId w:val="4"/>
        </w:numPr>
        <w:tabs>
          <w:tab w:val="num" w:pos="459"/>
        </w:tabs>
        <w:autoSpaceDE w:val="0"/>
        <w:autoSpaceDN w:val="0"/>
        <w:adjustRightInd w:val="0"/>
        <w:rPr>
          <w:rFonts w:ascii="Arial" w:hAnsi="Arial" w:cs="Arial"/>
          <w:color w:val="000000" w:themeColor="text1"/>
          <w:szCs w:val="24"/>
        </w:rPr>
      </w:pPr>
      <w:r w:rsidRPr="00414CEE">
        <w:rPr>
          <w:rFonts w:ascii="Arial" w:hAnsi="Arial" w:cs="Arial"/>
          <w:color w:val="000000" w:themeColor="text1"/>
          <w:szCs w:val="24"/>
        </w:rPr>
        <w:t>Experience and understanding of coordinating and supporting sport or physical activity opportunities for least active people from a wide range of backgrounds, experience and needs</w:t>
      </w:r>
    </w:p>
    <w:p w14:paraId="43CD41F3" w14:textId="77777777" w:rsidR="00D441FB" w:rsidRPr="00414CEE" w:rsidRDefault="00D72CEA" w:rsidP="00D441FB">
      <w:pPr>
        <w:numPr>
          <w:ilvl w:val="0"/>
          <w:numId w:val="4"/>
        </w:numPr>
        <w:tabs>
          <w:tab w:val="num" w:pos="459"/>
        </w:tabs>
        <w:autoSpaceDE w:val="0"/>
        <w:autoSpaceDN w:val="0"/>
        <w:adjustRightInd w:val="0"/>
        <w:rPr>
          <w:rFonts w:ascii="Arial" w:hAnsi="Arial" w:cs="Arial"/>
          <w:bCs/>
          <w:color w:val="000000" w:themeColor="text1"/>
          <w:sz w:val="21"/>
          <w:szCs w:val="21"/>
        </w:rPr>
      </w:pPr>
      <w:r w:rsidRPr="00414CEE">
        <w:rPr>
          <w:rFonts w:ascii="Arial" w:hAnsi="Arial" w:cs="Arial"/>
          <w:color w:val="000000" w:themeColor="text1"/>
          <w:szCs w:val="24"/>
        </w:rPr>
        <w:t xml:space="preserve">    </w:t>
      </w:r>
      <w:r w:rsidRPr="00414CEE">
        <w:rPr>
          <w:rFonts w:ascii="Arial" w:hAnsi="Arial" w:cs="Arial"/>
          <w:color w:val="000000" w:themeColor="text1"/>
        </w:rPr>
        <w:t xml:space="preserve">Experience of organising activities in partnership with other organisations and stakeholders </w:t>
      </w:r>
    </w:p>
    <w:p w14:paraId="3467DFD8" w14:textId="77777777" w:rsidR="00D72CEA" w:rsidRPr="00D441FB" w:rsidRDefault="00D441FB" w:rsidP="00D441FB">
      <w:pPr>
        <w:numPr>
          <w:ilvl w:val="0"/>
          <w:numId w:val="4"/>
        </w:numPr>
        <w:tabs>
          <w:tab w:val="num" w:pos="459"/>
        </w:tabs>
        <w:autoSpaceDE w:val="0"/>
        <w:autoSpaceDN w:val="0"/>
        <w:adjustRightInd w:val="0"/>
        <w:rPr>
          <w:rFonts w:ascii="Arial" w:hAnsi="Arial" w:cs="Arial"/>
          <w:bCs/>
          <w:sz w:val="21"/>
          <w:szCs w:val="21"/>
        </w:rPr>
      </w:pPr>
      <w:r w:rsidRPr="00414CEE">
        <w:rPr>
          <w:rFonts w:ascii="Arial" w:hAnsi="Arial" w:cs="Arial"/>
          <w:bCs/>
          <w:color w:val="000000" w:themeColor="text1"/>
          <w:sz w:val="21"/>
          <w:szCs w:val="21"/>
        </w:rPr>
        <w:t xml:space="preserve">     </w:t>
      </w:r>
      <w:r w:rsidR="00D72CEA" w:rsidRPr="00414CEE">
        <w:rPr>
          <w:rFonts w:ascii="Arial" w:hAnsi="Arial" w:cs="Arial"/>
          <w:color w:val="000000" w:themeColor="text1"/>
          <w:szCs w:val="24"/>
        </w:rPr>
        <w:t xml:space="preserve">Experience of monitoring and </w:t>
      </w:r>
      <w:r w:rsidR="00D72CEA" w:rsidRPr="00D441FB">
        <w:rPr>
          <w:rFonts w:ascii="Arial" w:hAnsi="Arial" w:cs="Arial"/>
          <w:szCs w:val="24"/>
        </w:rPr>
        <w:t>evaluation systems and procedures.</w:t>
      </w:r>
    </w:p>
    <w:p w14:paraId="10032FC6" w14:textId="77777777" w:rsidR="00D72CEA" w:rsidRDefault="00D72CEA" w:rsidP="00D72CEA">
      <w:pPr>
        <w:rPr>
          <w:rFonts w:ascii="Arial" w:hAnsi="Arial" w:cs="Arial"/>
          <w:b/>
        </w:rPr>
      </w:pPr>
    </w:p>
    <w:p w14:paraId="654C6B49" w14:textId="77777777" w:rsidR="00D72CEA" w:rsidRDefault="00D72CEA" w:rsidP="00D72CEA">
      <w:pPr>
        <w:rPr>
          <w:rFonts w:ascii="Arial" w:hAnsi="Arial" w:cs="Arial"/>
          <w:b/>
        </w:rPr>
      </w:pPr>
    </w:p>
    <w:p w14:paraId="3FBCBDBD" w14:textId="77777777" w:rsidR="00D72CEA" w:rsidRDefault="00D72CEA" w:rsidP="00D72CEA">
      <w:pPr>
        <w:rPr>
          <w:rFonts w:ascii="Arial" w:hAnsi="Arial" w:cs="Arial"/>
          <w:b/>
        </w:rPr>
      </w:pPr>
      <w:r>
        <w:rPr>
          <w:rFonts w:ascii="Arial" w:hAnsi="Arial" w:cs="Arial"/>
          <w:b/>
        </w:rPr>
        <w:t>Skills/Abilities</w:t>
      </w:r>
    </w:p>
    <w:p w14:paraId="46C7DCEB" w14:textId="77777777" w:rsidR="00D72CEA" w:rsidRDefault="00D72CEA" w:rsidP="00D72CEA">
      <w:pPr>
        <w:rPr>
          <w:rFonts w:ascii="Arial" w:hAnsi="Arial" w:cs="Arial"/>
          <w:b/>
        </w:rPr>
      </w:pPr>
    </w:p>
    <w:p w14:paraId="7C72F45D" w14:textId="77777777" w:rsidR="00D72CEA" w:rsidRDefault="00D72CEA" w:rsidP="00D72CEA">
      <w:pPr>
        <w:numPr>
          <w:ilvl w:val="0"/>
          <w:numId w:val="4"/>
        </w:numPr>
        <w:tabs>
          <w:tab w:val="num" w:pos="459"/>
        </w:tabs>
        <w:rPr>
          <w:rFonts w:ascii="Arial" w:hAnsi="Arial" w:cs="Arial"/>
        </w:rPr>
      </w:pPr>
      <w:r>
        <w:rPr>
          <w:rFonts w:ascii="Arial" w:hAnsi="Arial" w:cs="Arial"/>
        </w:rPr>
        <w:t>Able to work proactively and effectively without direct supervision.</w:t>
      </w:r>
    </w:p>
    <w:p w14:paraId="6115A18C" w14:textId="77777777" w:rsidR="00D72CEA" w:rsidRDefault="00D72CEA" w:rsidP="00D72CEA">
      <w:pPr>
        <w:numPr>
          <w:ilvl w:val="0"/>
          <w:numId w:val="4"/>
        </w:numPr>
        <w:tabs>
          <w:tab w:val="num" w:pos="459"/>
          <w:tab w:val="num" w:pos="1211"/>
        </w:tabs>
        <w:rPr>
          <w:rFonts w:ascii="Arial" w:hAnsi="Arial" w:cs="Arial"/>
        </w:rPr>
      </w:pPr>
      <w:r>
        <w:rPr>
          <w:rFonts w:ascii="Arial" w:hAnsi="Arial" w:cs="Arial"/>
        </w:rPr>
        <w:t>Exhibit excellent inter-personal skills, including the ability to communicate clearly and effectively with a range of individuals and organisations verbally and in writing.</w:t>
      </w:r>
    </w:p>
    <w:p w14:paraId="15E36B2D" w14:textId="77777777" w:rsidR="00D72CEA" w:rsidRDefault="00D72CEA" w:rsidP="00D72CEA">
      <w:pPr>
        <w:numPr>
          <w:ilvl w:val="0"/>
          <w:numId w:val="4"/>
        </w:numPr>
        <w:tabs>
          <w:tab w:val="num" w:pos="459"/>
          <w:tab w:val="num" w:pos="1211"/>
        </w:tabs>
        <w:rPr>
          <w:rFonts w:ascii="Arial" w:hAnsi="Arial" w:cs="Arial"/>
        </w:rPr>
      </w:pPr>
      <w:r>
        <w:rPr>
          <w:rFonts w:ascii="Arial" w:hAnsi="Arial" w:cs="Arial"/>
        </w:rPr>
        <w:t>Able to coordinate, deliver and develop sports activity sessions.</w:t>
      </w:r>
    </w:p>
    <w:p w14:paraId="509365BA" w14:textId="77777777" w:rsidR="00D72CEA" w:rsidRDefault="00D72CEA" w:rsidP="00D72CEA">
      <w:pPr>
        <w:numPr>
          <w:ilvl w:val="0"/>
          <w:numId w:val="4"/>
        </w:numPr>
        <w:tabs>
          <w:tab w:val="num" w:pos="459"/>
          <w:tab w:val="num" w:pos="1211"/>
        </w:tabs>
        <w:rPr>
          <w:rFonts w:ascii="Arial" w:hAnsi="Arial" w:cs="Arial"/>
        </w:rPr>
      </w:pPr>
      <w:r>
        <w:rPr>
          <w:rFonts w:ascii="Arial" w:hAnsi="Arial" w:cs="Arial"/>
        </w:rPr>
        <w:t>Work flexibility and able to work as part of a team.</w:t>
      </w:r>
    </w:p>
    <w:p w14:paraId="41B27C3E" w14:textId="77777777" w:rsidR="00D72CEA" w:rsidRDefault="00D72CEA" w:rsidP="00D72CEA">
      <w:pPr>
        <w:numPr>
          <w:ilvl w:val="0"/>
          <w:numId w:val="4"/>
        </w:numPr>
        <w:tabs>
          <w:tab w:val="num" w:pos="459"/>
          <w:tab w:val="num" w:pos="1211"/>
        </w:tabs>
        <w:rPr>
          <w:rFonts w:ascii="Arial" w:hAnsi="Arial" w:cs="Arial"/>
        </w:rPr>
      </w:pPr>
      <w:r>
        <w:rPr>
          <w:rFonts w:ascii="Arial" w:hAnsi="Arial" w:cs="Arial"/>
        </w:rPr>
        <w:t>Able to operate Microsoft Office applications and web-based database systems to monitor evaluate and report upon programmes.</w:t>
      </w:r>
    </w:p>
    <w:p w14:paraId="77553109" w14:textId="77777777" w:rsidR="00D72CEA" w:rsidRDefault="00D72CEA" w:rsidP="00D72CEA">
      <w:pPr>
        <w:numPr>
          <w:ilvl w:val="0"/>
          <w:numId w:val="4"/>
        </w:numPr>
        <w:tabs>
          <w:tab w:val="num" w:pos="459"/>
          <w:tab w:val="num" w:pos="1211"/>
        </w:tabs>
        <w:rPr>
          <w:rFonts w:ascii="Arial" w:hAnsi="Arial" w:cs="Arial"/>
        </w:rPr>
      </w:pPr>
      <w:r>
        <w:rPr>
          <w:rFonts w:ascii="Arial" w:hAnsi="Arial" w:cs="Arial"/>
        </w:rPr>
        <w:t>Ability to motivate and supervise volunteers, staff and students.</w:t>
      </w:r>
    </w:p>
    <w:p w14:paraId="1A47104C" w14:textId="77777777" w:rsidR="00D72CEA" w:rsidRDefault="00D72CEA" w:rsidP="00D72CEA">
      <w:pPr>
        <w:numPr>
          <w:ilvl w:val="0"/>
          <w:numId w:val="4"/>
        </w:numPr>
        <w:tabs>
          <w:tab w:val="num" w:pos="459"/>
          <w:tab w:val="num" w:pos="1211"/>
        </w:tabs>
        <w:rPr>
          <w:rFonts w:ascii="Arial" w:hAnsi="Arial" w:cs="Arial"/>
        </w:rPr>
      </w:pPr>
      <w:r>
        <w:rPr>
          <w:rFonts w:ascii="Arial" w:hAnsi="Arial" w:cs="Arial"/>
        </w:rPr>
        <w:t>Excellent organisation and time management skills and the ability to multi-task.</w:t>
      </w:r>
    </w:p>
    <w:p w14:paraId="3348E7FC" w14:textId="77777777" w:rsidR="00D72CEA" w:rsidRDefault="00D72CEA" w:rsidP="00D72CEA">
      <w:pPr>
        <w:rPr>
          <w:rFonts w:ascii="Arial" w:hAnsi="Arial" w:cs="Arial"/>
          <w:b/>
        </w:rPr>
      </w:pPr>
    </w:p>
    <w:p w14:paraId="0EF8871E" w14:textId="77777777" w:rsidR="00D72CEA" w:rsidRDefault="00D72CEA" w:rsidP="00D72CEA">
      <w:pPr>
        <w:rPr>
          <w:rFonts w:ascii="Arial" w:hAnsi="Arial" w:cs="Arial"/>
          <w:b/>
        </w:rPr>
      </w:pPr>
    </w:p>
    <w:p w14:paraId="6F6431D5" w14:textId="77777777" w:rsidR="00D72CEA" w:rsidRDefault="00D72CEA" w:rsidP="00D72CEA">
      <w:pPr>
        <w:rPr>
          <w:rFonts w:ascii="Arial" w:hAnsi="Arial" w:cs="Arial"/>
          <w:b/>
        </w:rPr>
      </w:pPr>
      <w:r>
        <w:rPr>
          <w:rFonts w:ascii="Arial" w:hAnsi="Arial" w:cs="Arial"/>
          <w:b/>
        </w:rPr>
        <w:t>Equalities</w:t>
      </w:r>
    </w:p>
    <w:p w14:paraId="71D8B176" w14:textId="77777777" w:rsidR="00D72CEA" w:rsidRDefault="00D72CEA" w:rsidP="00D72CEA">
      <w:pPr>
        <w:rPr>
          <w:rFonts w:ascii="Arial" w:hAnsi="Arial" w:cs="Arial"/>
          <w:b/>
        </w:rPr>
      </w:pPr>
    </w:p>
    <w:p w14:paraId="211CEA17" w14:textId="77777777" w:rsidR="00D72CEA" w:rsidRDefault="00D72CEA" w:rsidP="00D72CEA">
      <w:pPr>
        <w:pStyle w:val="DefaultText"/>
        <w:numPr>
          <w:ilvl w:val="0"/>
          <w:numId w:val="4"/>
        </w:numPr>
        <w:rPr>
          <w:rFonts w:ascii="Arial" w:hAnsi="Arial" w:cs="Arial"/>
        </w:rPr>
      </w:pPr>
      <w:r>
        <w:rPr>
          <w:rFonts w:ascii="Arial" w:hAnsi="Arial" w:cs="Arial"/>
        </w:rPr>
        <w:t>To be able to demonstrate a commitment to the principles of Equalities and to be able to carry out duties in accordance with the Council’s Inclusive Council Policy.</w:t>
      </w:r>
    </w:p>
    <w:p w14:paraId="6D4D2F52" w14:textId="77777777" w:rsidR="00D72CEA" w:rsidRDefault="00D72CEA" w:rsidP="00D72CEA">
      <w:pPr>
        <w:pStyle w:val="DefaultText"/>
        <w:ind w:left="720"/>
        <w:rPr>
          <w:rFonts w:ascii="Arial" w:hAnsi="Arial" w:cs="Arial"/>
        </w:rPr>
      </w:pPr>
    </w:p>
    <w:p w14:paraId="451D5B1E" w14:textId="77777777" w:rsidR="00D72CEA" w:rsidRDefault="00D72CEA" w:rsidP="00D72CEA">
      <w:pPr>
        <w:rPr>
          <w:rFonts w:ascii="Arial" w:hAnsi="Arial" w:cs="Arial"/>
          <w:b/>
        </w:rPr>
      </w:pPr>
      <w:r>
        <w:rPr>
          <w:rFonts w:ascii="Arial" w:hAnsi="Arial" w:cs="Arial"/>
          <w:b/>
        </w:rPr>
        <w:t>Other Requirements</w:t>
      </w:r>
    </w:p>
    <w:p w14:paraId="123D7155" w14:textId="77777777" w:rsidR="00D72CEA" w:rsidRDefault="00D72CEA" w:rsidP="00D72CEA">
      <w:pPr>
        <w:rPr>
          <w:rFonts w:ascii="Arial" w:hAnsi="Arial" w:cs="Arial"/>
          <w:b/>
        </w:rPr>
      </w:pPr>
    </w:p>
    <w:p w14:paraId="5A317EC7" w14:textId="77777777" w:rsidR="00D72CEA" w:rsidRDefault="00D72CEA" w:rsidP="00D72CEA">
      <w:pPr>
        <w:numPr>
          <w:ilvl w:val="0"/>
          <w:numId w:val="5"/>
        </w:numPr>
        <w:rPr>
          <w:rFonts w:ascii="Arial" w:hAnsi="Arial" w:cs="Arial"/>
          <w:b/>
          <w:bCs/>
        </w:rPr>
      </w:pPr>
      <w:r>
        <w:rPr>
          <w:rFonts w:ascii="Arial" w:hAnsi="Arial" w:cs="Arial"/>
        </w:rPr>
        <w:t>Ability to work flexible hours including weekends and evenings.</w:t>
      </w:r>
    </w:p>
    <w:p w14:paraId="37D97B46" w14:textId="77777777" w:rsidR="00D72CEA" w:rsidRDefault="00D72CEA" w:rsidP="00D72CEA">
      <w:pPr>
        <w:numPr>
          <w:ilvl w:val="0"/>
          <w:numId w:val="5"/>
        </w:numPr>
        <w:rPr>
          <w:rFonts w:ascii="Arial" w:hAnsi="Arial" w:cs="Arial"/>
        </w:rPr>
      </w:pPr>
      <w:r>
        <w:rPr>
          <w:rFonts w:ascii="Arial" w:hAnsi="Arial" w:cs="Arial"/>
        </w:rPr>
        <w:t>Ability to travel in and around Brighton and Hove with sports equipment and promotional equipment..</w:t>
      </w:r>
    </w:p>
    <w:p w14:paraId="2D5B043F" w14:textId="77777777" w:rsidR="00D72CEA" w:rsidRDefault="00D72CEA" w:rsidP="00D72CEA">
      <w:pPr>
        <w:numPr>
          <w:ilvl w:val="0"/>
          <w:numId w:val="5"/>
        </w:numPr>
        <w:rPr>
          <w:rFonts w:ascii="Arial" w:hAnsi="Arial" w:cs="Arial"/>
        </w:rPr>
      </w:pPr>
      <w:r>
        <w:rPr>
          <w:rFonts w:ascii="Arial" w:hAnsi="Arial" w:cs="Arial"/>
        </w:rPr>
        <w:t>Commitment to acquiring awareness of current Health and Safety legislation as it applies to their area of responsibility and to attending relevant Health &amp; Safety training.</w:t>
      </w:r>
    </w:p>
    <w:p w14:paraId="17BEBA3C" w14:textId="77777777" w:rsidR="00D72CEA" w:rsidRDefault="00D72CEA" w:rsidP="00D72CEA">
      <w:pPr>
        <w:numPr>
          <w:ilvl w:val="0"/>
          <w:numId w:val="5"/>
        </w:numPr>
        <w:rPr>
          <w:rFonts w:ascii="Arial" w:hAnsi="Arial" w:cs="Arial"/>
        </w:rPr>
      </w:pPr>
      <w:r>
        <w:rPr>
          <w:rFonts w:ascii="Arial" w:hAnsi="Arial" w:cs="Arial"/>
        </w:rPr>
        <w:t>Awareness of the need to identify hazards in their area of responsibility and the ability to assess and manage the associated risks.</w:t>
      </w:r>
    </w:p>
    <w:p w14:paraId="0AFB3F01" w14:textId="77777777" w:rsidR="009C12A0" w:rsidRDefault="009C12A0"/>
    <w:sectPr w:rsidR="009C12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E2025"/>
    <w:multiLevelType w:val="hybridMultilevel"/>
    <w:tmpl w:val="CCCE985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1231D5"/>
    <w:multiLevelType w:val="hybridMultilevel"/>
    <w:tmpl w:val="03EE1A3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5904E3B"/>
    <w:multiLevelType w:val="hybridMultilevel"/>
    <w:tmpl w:val="FC84DB1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5E06E7"/>
    <w:multiLevelType w:val="hybridMultilevel"/>
    <w:tmpl w:val="0744F57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6A68E4"/>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5494197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6260265">
    <w:abstractNumId w:val="4"/>
  </w:num>
  <w:num w:numId="3" w16cid:durableId="8025160">
    <w:abstractNumId w:val="2"/>
  </w:num>
  <w:num w:numId="4" w16cid:durableId="2093619121">
    <w:abstractNumId w:val="0"/>
  </w:num>
  <w:num w:numId="5" w16cid:durableId="10983318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CEA"/>
    <w:rsid w:val="00414CEE"/>
    <w:rsid w:val="005B1C40"/>
    <w:rsid w:val="005F41F0"/>
    <w:rsid w:val="006F610F"/>
    <w:rsid w:val="007327C1"/>
    <w:rsid w:val="007F5FD4"/>
    <w:rsid w:val="009B5C9F"/>
    <w:rsid w:val="009C12A0"/>
    <w:rsid w:val="00D441FB"/>
    <w:rsid w:val="00D72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77537910"/>
  <w15:docId w15:val="{80FC3F46-F959-47AE-BA26-DBB28325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CEA"/>
    <w:pPr>
      <w:spacing w:after="0" w:line="240" w:lineRule="auto"/>
    </w:pPr>
    <w:rPr>
      <w:rFonts w:ascii="Gill Sans" w:eastAsia="Times New Roman" w:hAnsi="Gill Sans" w:cs="Times New Roman"/>
      <w:sz w:val="24"/>
      <w:szCs w:val="20"/>
    </w:rPr>
  </w:style>
  <w:style w:type="paragraph" w:styleId="Heading7">
    <w:name w:val="heading 7"/>
    <w:basedOn w:val="Normal"/>
    <w:next w:val="Normal"/>
    <w:link w:val="Heading7Char"/>
    <w:semiHidden/>
    <w:unhideWhenUsed/>
    <w:qFormat/>
    <w:rsid w:val="00D72CEA"/>
    <w:pPr>
      <w:keepNext/>
      <w:jc w:val="center"/>
      <w:outlineLvl w:val="6"/>
    </w:pPr>
    <w:rPr>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semiHidden/>
    <w:rsid w:val="00D72CEA"/>
    <w:rPr>
      <w:rFonts w:ascii="Gill Sans" w:eastAsia="Times New Roman" w:hAnsi="Gill Sans" w:cs="Times New Roman"/>
      <w:b/>
      <w:iCs/>
      <w:sz w:val="24"/>
      <w:szCs w:val="20"/>
    </w:rPr>
  </w:style>
  <w:style w:type="paragraph" w:styleId="Header">
    <w:name w:val="header"/>
    <w:basedOn w:val="Normal"/>
    <w:link w:val="HeaderChar"/>
    <w:semiHidden/>
    <w:unhideWhenUsed/>
    <w:rsid w:val="00D72CEA"/>
    <w:pPr>
      <w:tabs>
        <w:tab w:val="center" w:pos="4153"/>
        <w:tab w:val="right" w:pos="8306"/>
      </w:tabs>
    </w:pPr>
  </w:style>
  <w:style w:type="character" w:customStyle="1" w:styleId="HeaderChar">
    <w:name w:val="Header Char"/>
    <w:basedOn w:val="DefaultParagraphFont"/>
    <w:link w:val="Header"/>
    <w:semiHidden/>
    <w:rsid w:val="00D72CEA"/>
    <w:rPr>
      <w:rFonts w:ascii="Gill Sans" w:eastAsia="Times New Roman" w:hAnsi="Gill Sans" w:cs="Times New Roman"/>
      <w:sz w:val="24"/>
      <w:szCs w:val="20"/>
    </w:rPr>
  </w:style>
  <w:style w:type="paragraph" w:styleId="ListParagraph">
    <w:name w:val="List Paragraph"/>
    <w:basedOn w:val="Normal"/>
    <w:uiPriority w:val="34"/>
    <w:qFormat/>
    <w:rsid w:val="00D72CEA"/>
    <w:pPr>
      <w:ind w:left="720"/>
      <w:contextualSpacing/>
    </w:pPr>
  </w:style>
  <w:style w:type="paragraph" w:customStyle="1" w:styleId="DefaultText">
    <w:name w:val="Default Text"/>
    <w:basedOn w:val="Normal"/>
    <w:rsid w:val="00D72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83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1009</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Sutherland</dc:creator>
  <cp:keywords/>
  <dc:description/>
  <cp:lastModifiedBy>Giulie Ankers</cp:lastModifiedBy>
  <cp:revision>2</cp:revision>
  <dcterms:created xsi:type="dcterms:W3CDTF">2024-03-04T11:10:00Z</dcterms:created>
  <dcterms:modified xsi:type="dcterms:W3CDTF">2024-03-04T11:10:00Z</dcterms:modified>
</cp:coreProperties>
</file>