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2953" w14:textId="77777777" w:rsidR="009E3FDA" w:rsidRDefault="009E3FDA">
      <w:pPr>
        <w:pStyle w:val="Heading1"/>
      </w:pPr>
      <w:r>
        <w:object w:dxaOrig="1336" w:dyaOrig="886" w14:anchorId="5E0B9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3.5pt" o:ole="">
            <v:imagedata r:id="rId11" o:title=""/>
          </v:shape>
          <o:OLEObject Type="Embed" ProgID="Word.Picture.8" ShapeID="_x0000_i1025" DrawAspect="Content" ObjectID="_1757257157" r:id="rId12"/>
        </w:object>
      </w:r>
    </w:p>
    <w:p w14:paraId="13214985" w14:textId="77777777" w:rsidR="009E3FDA" w:rsidRDefault="009E3FDA">
      <w:pPr>
        <w:pStyle w:val="Heading1"/>
      </w:pPr>
    </w:p>
    <w:p w14:paraId="7F0E2A3C" w14:textId="16AE8543" w:rsidR="009E3FDA" w:rsidRPr="00CF416D" w:rsidRDefault="009E3FDA" w:rsidP="00BF4ED8">
      <w:pPr>
        <w:pStyle w:val="Heading1"/>
        <w:jc w:val="center"/>
        <w:rPr>
          <w:rFonts w:ascii="Arial" w:hAnsi="Arial" w:cs="Arial"/>
        </w:rPr>
      </w:pPr>
      <w:r w:rsidRPr="00BF4ED8">
        <w:rPr>
          <w:rFonts w:ascii="Arial" w:hAnsi="Arial" w:cs="Arial"/>
          <w:u w:val="single"/>
        </w:rPr>
        <w:t>BRIGHTON &amp; HOVE CITY COUNCIL</w:t>
      </w:r>
      <w:r w:rsidR="00CF416D">
        <w:rPr>
          <w:rFonts w:ascii="Arial" w:hAnsi="Arial" w:cs="Arial"/>
        </w:rPr>
        <w:tab/>
      </w:r>
      <w:r w:rsidR="00CF416D">
        <w:rPr>
          <w:rFonts w:ascii="Arial" w:hAnsi="Arial" w:cs="Arial"/>
        </w:rPr>
        <w:tab/>
        <w:t>JIN 3769</w:t>
      </w:r>
    </w:p>
    <w:p w14:paraId="5D774578" w14:textId="77777777" w:rsidR="009E3FDA" w:rsidRPr="00BF4ED8" w:rsidRDefault="009E3FDA" w:rsidP="00BF4ED8">
      <w:pPr>
        <w:jc w:val="center"/>
        <w:rPr>
          <w:rFonts w:ascii="Arial" w:hAnsi="Arial" w:cs="Arial"/>
          <w:b/>
          <w:bCs/>
          <w:sz w:val="24"/>
          <w:u w:val="single"/>
        </w:rPr>
      </w:pPr>
    </w:p>
    <w:p w14:paraId="43B0E83B" w14:textId="77777777" w:rsidR="009E3FDA" w:rsidRPr="00BF4ED8" w:rsidRDefault="009E3FDA" w:rsidP="00BF4ED8">
      <w:pPr>
        <w:jc w:val="center"/>
        <w:rPr>
          <w:rFonts w:ascii="Arial" w:hAnsi="Arial" w:cs="Arial"/>
          <w:b/>
          <w:bCs/>
          <w:sz w:val="24"/>
          <w:u w:val="single"/>
        </w:rPr>
      </w:pPr>
      <w:r w:rsidRPr="00BF4ED8">
        <w:rPr>
          <w:rFonts w:ascii="Arial" w:hAnsi="Arial" w:cs="Arial"/>
          <w:b/>
          <w:bCs/>
          <w:sz w:val="24"/>
          <w:u w:val="single"/>
        </w:rPr>
        <w:t>JOB DESCRIPTION QUESTIONNAIRE</w:t>
      </w:r>
    </w:p>
    <w:p w14:paraId="74C9FEE4" w14:textId="77777777" w:rsidR="009E3FDA" w:rsidRPr="0018222E" w:rsidRDefault="009E3FDA">
      <w:pPr>
        <w:rPr>
          <w:rFonts w:ascii="Arial" w:hAnsi="Arial" w:cs="Arial"/>
          <w:b/>
          <w:bCs/>
          <w:sz w:val="24"/>
        </w:rPr>
      </w:pPr>
    </w:p>
    <w:p w14:paraId="04445A68" w14:textId="77777777" w:rsidR="009E3FDA" w:rsidRPr="0018222E" w:rsidRDefault="009E3FDA">
      <w:pPr>
        <w:rPr>
          <w:rFonts w:ascii="Arial" w:hAnsi="Arial" w:cs="Arial"/>
          <w:b/>
          <w:bCs/>
          <w:sz w:val="24"/>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37"/>
        <w:gridCol w:w="6365"/>
      </w:tblGrid>
      <w:tr w:rsidR="009E3FDA" w:rsidRPr="0018222E" w14:paraId="77A97D69" w14:textId="77777777" w:rsidTr="00CF416D">
        <w:tc>
          <w:tcPr>
            <w:tcW w:w="1937" w:type="dxa"/>
          </w:tcPr>
          <w:p w14:paraId="4D4CF8B5" w14:textId="77777777" w:rsidR="009E3FDA" w:rsidRPr="004E5C82" w:rsidRDefault="009E3FDA" w:rsidP="00413355">
            <w:pPr>
              <w:rPr>
                <w:rFonts w:ascii="Arial" w:hAnsi="Arial" w:cs="Arial"/>
                <w:b/>
                <w:bCs/>
                <w:sz w:val="24"/>
              </w:rPr>
            </w:pPr>
            <w:r w:rsidRPr="004E5C82">
              <w:rPr>
                <w:rFonts w:ascii="Arial" w:hAnsi="Arial" w:cs="Arial"/>
                <w:b/>
                <w:bCs/>
                <w:sz w:val="24"/>
              </w:rPr>
              <w:t>Job Title:</w:t>
            </w:r>
            <w:r w:rsidRPr="004E5C82">
              <w:rPr>
                <w:rFonts w:ascii="Arial" w:hAnsi="Arial" w:cs="Arial"/>
                <w:b/>
                <w:bCs/>
                <w:sz w:val="24"/>
              </w:rPr>
              <w:tab/>
            </w:r>
          </w:p>
        </w:tc>
        <w:tc>
          <w:tcPr>
            <w:tcW w:w="6365" w:type="dxa"/>
          </w:tcPr>
          <w:p w14:paraId="1CEE290C" w14:textId="77777777" w:rsidR="009E3FDA" w:rsidRPr="00AE1B22" w:rsidRDefault="00612982" w:rsidP="00413355">
            <w:pPr>
              <w:rPr>
                <w:rFonts w:ascii="Arial" w:hAnsi="Arial" w:cs="Arial"/>
                <w:bCs/>
                <w:sz w:val="24"/>
                <w:szCs w:val="24"/>
              </w:rPr>
            </w:pPr>
            <w:r w:rsidRPr="00AE1B22">
              <w:rPr>
                <w:rFonts w:ascii="Arial" w:hAnsi="Arial" w:cs="Arial"/>
                <w:bCs/>
                <w:sz w:val="24"/>
                <w:szCs w:val="24"/>
              </w:rPr>
              <w:t>Building Services Contract Manager</w:t>
            </w:r>
          </w:p>
        </w:tc>
      </w:tr>
      <w:tr w:rsidR="009E3FDA" w:rsidRPr="0018222E" w14:paraId="6171E607" w14:textId="77777777" w:rsidTr="00CF416D">
        <w:tc>
          <w:tcPr>
            <w:tcW w:w="1937" w:type="dxa"/>
          </w:tcPr>
          <w:p w14:paraId="3C3D0CFF" w14:textId="77777777" w:rsidR="009E3FDA" w:rsidRPr="004E5C82" w:rsidRDefault="009E3FDA" w:rsidP="00413355">
            <w:pPr>
              <w:rPr>
                <w:rFonts w:ascii="Arial" w:hAnsi="Arial" w:cs="Arial"/>
                <w:bCs/>
                <w:sz w:val="24"/>
              </w:rPr>
            </w:pPr>
            <w:r w:rsidRPr="004E5C82">
              <w:rPr>
                <w:rFonts w:ascii="Arial" w:hAnsi="Arial" w:cs="Arial"/>
                <w:b/>
                <w:bCs/>
                <w:sz w:val="24"/>
              </w:rPr>
              <w:t>Reports to:</w:t>
            </w:r>
            <w:r w:rsidRPr="004E5C82">
              <w:rPr>
                <w:rFonts w:ascii="Arial" w:hAnsi="Arial" w:cs="Arial"/>
                <w:b/>
                <w:bCs/>
                <w:sz w:val="24"/>
              </w:rPr>
              <w:tab/>
            </w:r>
          </w:p>
        </w:tc>
        <w:tc>
          <w:tcPr>
            <w:tcW w:w="6365" w:type="dxa"/>
          </w:tcPr>
          <w:p w14:paraId="0D286330" w14:textId="77777777" w:rsidR="009E3FDA" w:rsidRPr="00AE1B22" w:rsidRDefault="00612982" w:rsidP="00413355">
            <w:pPr>
              <w:rPr>
                <w:rFonts w:ascii="Arial" w:hAnsi="Arial" w:cs="Arial"/>
                <w:bCs/>
                <w:sz w:val="24"/>
                <w:szCs w:val="24"/>
              </w:rPr>
            </w:pPr>
            <w:r w:rsidRPr="00AE1B22">
              <w:rPr>
                <w:rFonts w:ascii="Arial" w:hAnsi="Arial" w:cs="Arial"/>
                <w:bCs/>
                <w:sz w:val="24"/>
                <w:szCs w:val="24"/>
              </w:rPr>
              <w:t>Mechanical &amp; Electrical Maintenance Manager</w:t>
            </w:r>
          </w:p>
        </w:tc>
      </w:tr>
      <w:tr w:rsidR="009E3FDA" w:rsidRPr="0018222E" w14:paraId="2851A28C" w14:textId="77777777" w:rsidTr="00CF416D">
        <w:tc>
          <w:tcPr>
            <w:tcW w:w="1937" w:type="dxa"/>
          </w:tcPr>
          <w:p w14:paraId="69928038" w14:textId="77777777" w:rsidR="009E3FDA" w:rsidRPr="004E5C82" w:rsidRDefault="009E3FDA" w:rsidP="00413355">
            <w:pPr>
              <w:rPr>
                <w:rFonts w:ascii="Arial" w:hAnsi="Arial" w:cs="Arial"/>
                <w:b/>
                <w:bCs/>
                <w:sz w:val="24"/>
              </w:rPr>
            </w:pPr>
            <w:r w:rsidRPr="004E5C82">
              <w:rPr>
                <w:rFonts w:ascii="Arial" w:hAnsi="Arial" w:cs="Arial"/>
                <w:b/>
                <w:bCs/>
                <w:sz w:val="24"/>
              </w:rPr>
              <w:t>Department:</w:t>
            </w:r>
          </w:p>
        </w:tc>
        <w:tc>
          <w:tcPr>
            <w:tcW w:w="6365" w:type="dxa"/>
          </w:tcPr>
          <w:p w14:paraId="344DD0D7" w14:textId="77777777" w:rsidR="009E3FDA" w:rsidRPr="00612982" w:rsidRDefault="00612982" w:rsidP="00413355">
            <w:pPr>
              <w:rPr>
                <w:rFonts w:ascii="Arial" w:hAnsi="Arial" w:cs="Arial"/>
                <w:bCs/>
                <w:sz w:val="24"/>
                <w:szCs w:val="24"/>
              </w:rPr>
            </w:pPr>
            <w:r w:rsidRPr="00612982">
              <w:rPr>
                <w:rFonts w:ascii="Arial" w:hAnsi="Arial" w:cs="Arial"/>
                <w:bCs/>
                <w:sz w:val="24"/>
                <w:szCs w:val="24"/>
              </w:rPr>
              <w:t>Facilities &amp; Building Services</w:t>
            </w:r>
          </w:p>
        </w:tc>
      </w:tr>
      <w:tr w:rsidR="009E3FDA" w:rsidRPr="0018222E" w14:paraId="5322F6F3" w14:textId="77777777" w:rsidTr="00CF416D">
        <w:tc>
          <w:tcPr>
            <w:tcW w:w="1937" w:type="dxa"/>
          </w:tcPr>
          <w:p w14:paraId="5ED5918D" w14:textId="77777777" w:rsidR="009E3FDA" w:rsidRPr="004E5C82" w:rsidRDefault="009E3FDA" w:rsidP="00413355">
            <w:pPr>
              <w:rPr>
                <w:rFonts w:ascii="Arial" w:hAnsi="Arial" w:cs="Arial"/>
                <w:b/>
                <w:bCs/>
                <w:sz w:val="24"/>
              </w:rPr>
            </w:pPr>
            <w:r w:rsidRPr="004E5C82">
              <w:rPr>
                <w:rFonts w:ascii="Arial" w:hAnsi="Arial" w:cs="Arial"/>
                <w:b/>
                <w:bCs/>
                <w:sz w:val="24"/>
              </w:rPr>
              <w:t>Section:</w:t>
            </w:r>
            <w:r w:rsidRPr="004E5C82">
              <w:rPr>
                <w:rFonts w:ascii="Arial" w:hAnsi="Arial" w:cs="Arial"/>
                <w:b/>
                <w:bCs/>
                <w:sz w:val="24"/>
              </w:rPr>
              <w:tab/>
            </w:r>
          </w:p>
        </w:tc>
        <w:tc>
          <w:tcPr>
            <w:tcW w:w="6365" w:type="dxa"/>
          </w:tcPr>
          <w:p w14:paraId="423DAD02" w14:textId="77777777" w:rsidR="009E3FDA" w:rsidRPr="00AE1B22" w:rsidRDefault="00612982" w:rsidP="00413355">
            <w:pPr>
              <w:rPr>
                <w:rFonts w:ascii="Arial" w:hAnsi="Arial" w:cs="Arial"/>
                <w:bCs/>
                <w:sz w:val="24"/>
                <w:szCs w:val="24"/>
              </w:rPr>
            </w:pPr>
            <w:r w:rsidRPr="00AE1B22">
              <w:rPr>
                <w:rFonts w:ascii="Arial" w:hAnsi="Arial" w:cs="Arial"/>
                <w:bCs/>
                <w:sz w:val="24"/>
                <w:szCs w:val="24"/>
              </w:rPr>
              <w:t xml:space="preserve">Property &amp; Design </w:t>
            </w:r>
            <w:r w:rsidR="00AE1B22">
              <w:rPr>
                <w:rFonts w:ascii="Arial" w:hAnsi="Arial" w:cs="Arial"/>
                <w:bCs/>
                <w:sz w:val="24"/>
                <w:szCs w:val="24"/>
              </w:rPr>
              <w:t>(</w:t>
            </w:r>
            <w:r w:rsidRPr="00AE1B22">
              <w:rPr>
                <w:rFonts w:ascii="Arial" w:hAnsi="Arial" w:cs="Arial"/>
                <w:bCs/>
                <w:sz w:val="24"/>
                <w:szCs w:val="24"/>
              </w:rPr>
              <w:t>Economy, Environment &amp; Culture</w:t>
            </w:r>
            <w:r w:rsidR="00AE1B22">
              <w:rPr>
                <w:rFonts w:ascii="Arial" w:hAnsi="Arial" w:cs="Arial"/>
                <w:bCs/>
                <w:sz w:val="24"/>
                <w:szCs w:val="24"/>
              </w:rPr>
              <w:t>)</w:t>
            </w:r>
          </w:p>
        </w:tc>
      </w:tr>
    </w:tbl>
    <w:p w14:paraId="6D1F4B75" w14:textId="77777777" w:rsidR="009E3FDA" w:rsidRDefault="009E3FDA">
      <w:pPr>
        <w:rPr>
          <w:rFonts w:ascii="Arial" w:hAnsi="Arial" w:cs="Arial"/>
          <w:b/>
          <w:bCs/>
          <w:sz w:val="24"/>
        </w:rPr>
      </w:pPr>
    </w:p>
    <w:p w14:paraId="36C58617" w14:textId="380C498A" w:rsidR="009E3FDA" w:rsidRPr="0018222E" w:rsidRDefault="009E3FDA">
      <w:pPr>
        <w:rPr>
          <w:rFonts w:ascii="Arial" w:hAnsi="Arial" w:cs="Arial"/>
          <w:b/>
          <w:bCs/>
          <w:sz w:val="24"/>
        </w:rPr>
      </w:pPr>
      <w:r w:rsidRPr="0018222E">
        <w:rPr>
          <w:rFonts w:ascii="Arial" w:hAnsi="Arial" w:cs="Arial"/>
          <w:b/>
          <w:bCs/>
          <w:sz w:val="24"/>
        </w:rPr>
        <w:tab/>
      </w:r>
    </w:p>
    <w:p w14:paraId="52B5F3D3" w14:textId="77777777" w:rsidR="009E3FDA" w:rsidRPr="0018222E" w:rsidRDefault="009E3FDA">
      <w:pPr>
        <w:rPr>
          <w:rFonts w:ascii="Arial" w:hAnsi="Arial" w:cs="Arial"/>
          <w:b/>
          <w:bCs/>
          <w:sz w:val="24"/>
        </w:rPr>
      </w:pPr>
      <w:r w:rsidRPr="0018222E">
        <w:rPr>
          <w:rFonts w:ascii="Arial" w:hAnsi="Arial" w:cs="Arial"/>
          <w:b/>
          <w:bCs/>
          <w:sz w:val="24"/>
        </w:rPr>
        <w:t>Purpose of the Job</w:t>
      </w:r>
    </w:p>
    <w:p w14:paraId="2859BF6D" w14:textId="77777777" w:rsidR="009E3FDA" w:rsidRPr="0018222E" w:rsidRDefault="009E3FDA">
      <w:pPr>
        <w:rPr>
          <w:rFonts w:ascii="Arial" w:hAnsi="Arial" w:cs="Arial"/>
          <w:b/>
          <w:bCs/>
          <w:sz w:val="24"/>
          <w:szCs w:val="24"/>
        </w:rPr>
      </w:pPr>
    </w:p>
    <w:p w14:paraId="16118D58" w14:textId="3D1F34AE" w:rsidR="001A38B3" w:rsidRDefault="001A38B3" w:rsidP="001A38B3">
      <w:pPr>
        <w:pStyle w:val="DefaultText"/>
        <w:rPr>
          <w:rFonts w:ascii="Arial" w:hAnsi="Arial" w:cs="Arial"/>
          <w:noProof w:val="0"/>
          <w:szCs w:val="24"/>
        </w:rPr>
      </w:pPr>
      <w:r w:rsidRPr="00CF416D">
        <w:rPr>
          <w:rFonts w:ascii="Arial" w:hAnsi="Arial" w:cs="Arial"/>
          <w:noProof w:val="0"/>
          <w:szCs w:val="24"/>
        </w:rPr>
        <w:t>To manage and supervise Mechanical &amp; Electrical (M&amp;E) planned cyclical maintenance and minor project/remedial M&amp;E and building fabric works under the direction of the Mechanical and Electrical Maintenance Manager, ensuring all building, services and equipment are fully compliant with relevant</w:t>
      </w:r>
      <w:r>
        <w:rPr>
          <w:rFonts w:ascii="Arial" w:hAnsi="Arial" w:cs="Arial"/>
          <w:noProof w:val="0"/>
          <w:szCs w:val="24"/>
        </w:rPr>
        <w:t xml:space="preserve"> Health and Safety (H&amp;S) legislation </w:t>
      </w:r>
      <w:r w:rsidRPr="00715308">
        <w:rPr>
          <w:rFonts w:ascii="Arial" w:hAnsi="Arial" w:cs="Arial"/>
          <w:noProof w:val="0"/>
          <w:szCs w:val="24"/>
        </w:rPr>
        <w:t xml:space="preserve">across Education, Civic </w:t>
      </w:r>
      <w:r w:rsidR="00973AB3">
        <w:rPr>
          <w:rFonts w:ascii="Arial" w:hAnsi="Arial" w:cs="Arial"/>
          <w:noProof w:val="0"/>
          <w:szCs w:val="24"/>
        </w:rPr>
        <w:t xml:space="preserve">(Public) </w:t>
      </w:r>
      <w:r w:rsidRPr="00715308">
        <w:rPr>
          <w:rFonts w:ascii="Arial" w:hAnsi="Arial" w:cs="Arial"/>
          <w:noProof w:val="0"/>
          <w:szCs w:val="24"/>
        </w:rPr>
        <w:t>and Social Care directorates.</w:t>
      </w:r>
    </w:p>
    <w:p w14:paraId="3A682D27" w14:textId="77777777" w:rsidR="001A38B3" w:rsidRDefault="001A38B3" w:rsidP="001A38B3">
      <w:pPr>
        <w:pStyle w:val="DefaultText"/>
        <w:rPr>
          <w:rFonts w:ascii="Arial" w:hAnsi="Arial" w:cs="Arial"/>
          <w:noProof w:val="0"/>
          <w:szCs w:val="24"/>
        </w:rPr>
      </w:pPr>
    </w:p>
    <w:p w14:paraId="4999163F" w14:textId="77777777" w:rsidR="001A38B3" w:rsidRDefault="001A38B3" w:rsidP="001A38B3">
      <w:pPr>
        <w:pStyle w:val="DefaultText"/>
        <w:rPr>
          <w:rFonts w:ascii="Arial" w:hAnsi="Arial" w:cs="Arial"/>
          <w:noProof w:val="0"/>
          <w:szCs w:val="24"/>
        </w:rPr>
      </w:pPr>
    </w:p>
    <w:p w14:paraId="10F74A01" w14:textId="77777777" w:rsidR="001A38B3" w:rsidRDefault="001A38B3" w:rsidP="001A38B3">
      <w:pPr>
        <w:pStyle w:val="DefaultText"/>
        <w:rPr>
          <w:rFonts w:ascii="Arial" w:hAnsi="Arial" w:cs="Arial"/>
          <w:noProof w:val="0"/>
          <w:szCs w:val="24"/>
        </w:rPr>
      </w:pPr>
      <w:r>
        <w:rPr>
          <w:rFonts w:ascii="Arial" w:hAnsi="Arial" w:cs="Arial"/>
          <w:noProof w:val="0"/>
          <w:szCs w:val="24"/>
        </w:rPr>
        <w:t xml:space="preserve">To effectively contract manage all relevant contractors in each identified discipline to </w:t>
      </w:r>
      <w:r w:rsidRPr="00523BDC">
        <w:rPr>
          <w:rFonts w:ascii="Arial" w:hAnsi="Arial" w:cs="Arial"/>
          <w:noProof w:val="0"/>
          <w:szCs w:val="24"/>
        </w:rPr>
        <w:t xml:space="preserve">maximise the operating efficiency </w:t>
      </w:r>
      <w:r w:rsidRPr="00715308">
        <w:rPr>
          <w:rFonts w:ascii="Arial" w:hAnsi="Arial" w:cs="Arial"/>
          <w:noProof w:val="0"/>
          <w:szCs w:val="24"/>
        </w:rPr>
        <w:t>of buildings,</w:t>
      </w:r>
      <w:r>
        <w:rPr>
          <w:rFonts w:ascii="Arial" w:hAnsi="Arial" w:cs="Arial"/>
          <w:noProof w:val="0"/>
          <w:szCs w:val="24"/>
        </w:rPr>
        <w:t xml:space="preserve"> </w:t>
      </w:r>
      <w:r w:rsidRPr="00523BDC">
        <w:rPr>
          <w:rFonts w:ascii="Arial" w:hAnsi="Arial" w:cs="Arial"/>
          <w:noProof w:val="0"/>
          <w:szCs w:val="24"/>
        </w:rPr>
        <w:t>installed plant</w:t>
      </w:r>
      <w:r>
        <w:rPr>
          <w:rFonts w:ascii="Arial" w:hAnsi="Arial" w:cs="Arial"/>
          <w:noProof w:val="0"/>
          <w:szCs w:val="24"/>
        </w:rPr>
        <w:t xml:space="preserve">, </w:t>
      </w:r>
      <w:r w:rsidRPr="00523BDC">
        <w:rPr>
          <w:rFonts w:ascii="Arial" w:hAnsi="Arial" w:cs="Arial"/>
          <w:noProof w:val="0"/>
          <w:szCs w:val="24"/>
        </w:rPr>
        <w:t>systems,</w:t>
      </w:r>
      <w:r>
        <w:rPr>
          <w:rFonts w:ascii="Arial" w:hAnsi="Arial" w:cs="Arial"/>
          <w:noProof w:val="0"/>
          <w:szCs w:val="24"/>
        </w:rPr>
        <w:t xml:space="preserve"> and equipment to</w:t>
      </w:r>
      <w:r w:rsidRPr="00523BDC">
        <w:rPr>
          <w:rFonts w:ascii="Arial" w:hAnsi="Arial" w:cs="Arial"/>
          <w:noProof w:val="0"/>
          <w:szCs w:val="24"/>
        </w:rPr>
        <w:t xml:space="preserve"> ensur</w:t>
      </w:r>
      <w:r>
        <w:rPr>
          <w:rFonts w:ascii="Arial" w:hAnsi="Arial" w:cs="Arial"/>
          <w:noProof w:val="0"/>
          <w:szCs w:val="24"/>
        </w:rPr>
        <w:t>e</w:t>
      </w:r>
      <w:r w:rsidRPr="00523BDC">
        <w:rPr>
          <w:rFonts w:ascii="Arial" w:hAnsi="Arial" w:cs="Arial"/>
          <w:noProof w:val="0"/>
          <w:szCs w:val="24"/>
        </w:rPr>
        <w:t xml:space="preserve"> compliance with current rel</w:t>
      </w:r>
      <w:r>
        <w:rPr>
          <w:rFonts w:ascii="Arial" w:hAnsi="Arial" w:cs="Arial"/>
          <w:noProof w:val="0"/>
          <w:szCs w:val="24"/>
        </w:rPr>
        <w:t xml:space="preserve">evant </w:t>
      </w:r>
      <w:r w:rsidRPr="00523BDC">
        <w:rPr>
          <w:rFonts w:ascii="Arial" w:hAnsi="Arial" w:cs="Arial"/>
          <w:noProof w:val="0"/>
          <w:szCs w:val="24"/>
        </w:rPr>
        <w:t>legislation</w:t>
      </w:r>
      <w:r>
        <w:rPr>
          <w:rFonts w:ascii="Arial" w:hAnsi="Arial" w:cs="Arial"/>
          <w:noProof w:val="0"/>
          <w:szCs w:val="24"/>
        </w:rPr>
        <w:t xml:space="preserve"> whilst monitoring and updating asset, maintenance, and compliance records.</w:t>
      </w:r>
    </w:p>
    <w:p w14:paraId="79DEB70A" w14:textId="77777777" w:rsidR="001A38B3" w:rsidRPr="00523BDC" w:rsidRDefault="001A38B3" w:rsidP="001A38B3">
      <w:pPr>
        <w:pStyle w:val="DefaultText"/>
        <w:rPr>
          <w:rFonts w:ascii="Arial" w:hAnsi="Arial" w:cs="Arial"/>
          <w:noProof w:val="0"/>
          <w:szCs w:val="24"/>
        </w:rPr>
      </w:pPr>
    </w:p>
    <w:p w14:paraId="7021010D" w14:textId="77777777" w:rsidR="001A38B3" w:rsidRDefault="001A38B3" w:rsidP="001A38B3">
      <w:pPr>
        <w:pStyle w:val="DefaultText"/>
        <w:rPr>
          <w:rFonts w:ascii="Arial" w:hAnsi="Arial" w:cs="Arial"/>
          <w:noProof w:val="0"/>
          <w:szCs w:val="24"/>
        </w:rPr>
      </w:pPr>
    </w:p>
    <w:p w14:paraId="3D324AD5" w14:textId="6C28B6F3" w:rsidR="001A38B3" w:rsidRPr="00591909" w:rsidRDefault="001A38B3" w:rsidP="001A38B3">
      <w:pPr>
        <w:pStyle w:val="DefaultText"/>
        <w:rPr>
          <w:rFonts w:ascii="Arial" w:hAnsi="Arial" w:cs="Arial"/>
          <w:noProof w:val="0"/>
          <w:szCs w:val="24"/>
        </w:rPr>
      </w:pPr>
      <w:r>
        <w:rPr>
          <w:rFonts w:ascii="Arial" w:hAnsi="Arial" w:cs="Arial"/>
          <w:noProof w:val="0"/>
          <w:szCs w:val="24"/>
        </w:rPr>
        <w:t>To e</w:t>
      </w:r>
      <w:r w:rsidRPr="00523BDC">
        <w:rPr>
          <w:rFonts w:ascii="Arial" w:hAnsi="Arial" w:cs="Arial"/>
          <w:noProof w:val="0"/>
          <w:szCs w:val="24"/>
        </w:rPr>
        <w:t xml:space="preserve">nsure </w:t>
      </w:r>
      <w:r>
        <w:rPr>
          <w:rFonts w:ascii="Arial" w:hAnsi="Arial" w:cs="Arial"/>
          <w:noProof w:val="0"/>
          <w:szCs w:val="24"/>
        </w:rPr>
        <w:t>satisfactory delivery</w:t>
      </w:r>
      <w:r w:rsidRPr="00523BDC">
        <w:rPr>
          <w:rFonts w:ascii="Arial" w:hAnsi="Arial" w:cs="Arial"/>
          <w:noProof w:val="0"/>
          <w:szCs w:val="24"/>
        </w:rPr>
        <w:t xml:space="preserve"> </w:t>
      </w:r>
      <w:r>
        <w:rPr>
          <w:rFonts w:ascii="Arial" w:hAnsi="Arial" w:cs="Arial"/>
          <w:noProof w:val="0"/>
          <w:szCs w:val="24"/>
        </w:rPr>
        <w:t>of</w:t>
      </w:r>
      <w:r w:rsidRPr="00523BDC">
        <w:rPr>
          <w:rFonts w:ascii="Arial" w:hAnsi="Arial" w:cs="Arial"/>
          <w:noProof w:val="0"/>
          <w:szCs w:val="24"/>
        </w:rPr>
        <w:t xml:space="preserve"> all services, contracts and works undertaken</w:t>
      </w:r>
      <w:r>
        <w:rPr>
          <w:rFonts w:ascii="Arial" w:hAnsi="Arial" w:cs="Arial"/>
          <w:noProof w:val="0"/>
          <w:szCs w:val="24"/>
        </w:rPr>
        <w:t xml:space="preserve"> whilst considering best value for money options and the prioritisation of tasks relating to H&amp;S regulations and building safety and security. To </w:t>
      </w:r>
      <w:r w:rsidRPr="00591909">
        <w:rPr>
          <w:rFonts w:ascii="Arial" w:hAnsi="Arial" w:cs="Arial"/>
          <w:noProof w:val="0"/>
          <w:szCs w:val="24"/>
        </w:rPr>
        <w:t>assist in the management of larger projects for other council departments</w:t>
      </w:r>
      <w:r w:rsidR="00512F78">
        <w:rPr>
          <w:rFonts w:ascii="Arial" w:hAnsi="Arial" w:cs="Arial"/>
          <w:noProof w:val="0"/>
          <w:szCs w:val="24"/>
        </w:rPr>
        <w:t xml:space="preserve">, </w:t>
      </w:r>
      <w:r w:rsidR="00973AB3">
        <w:rPr>
          <w:rFonts w:ascii="Arial" w:hAnsi="Arial" w:cs="Arial"/>
          <w:noProof w:val="0"/>
          <w:szCs w:val="24"/>
        </w:rPr>
        <w:t xml:space="preserve">when requested, </w:t>
      </w:r>
      <w:r w:rsidRPr="00591909">
        <w:rPr>
          <w:rFonts w:ascii="Arial" w:hAnsi="Arial" w:cs="Arial"/>
          <w:noProof w:val="0"/>
          <w:szCs w:val="24"/>
        </w:rPr>
        <w:t xml:space="preserve">under the direction of the M&amp;E Maintenance Manager to increase revenue for the </w:t>
      </w:r>
      <w:r w:rsidR="004B43C7">
        <w:rPr>
          <w:rFonts w:ascii="Arial" w:hAnsi="Arial" w:cs="Arial"/>
          <w:noProof w:val="0"/>
          <w:szCs w:val="24"/>
        </w:rPr>
        <w:t xml:space="preserve">Facilities and </w:t>
      </w:r>
      <w:r w:rsidRPr="00591909">
        <w:rPr>
          <w:rFonts w:ascii="Arial" w:hAnsi="Arial" w:cs="Arial"/>
          <w:noProof w:val="0"/>
          <w:szCs w:val="24"/>
        </w:rPr>
        <w:t xml:space="preserve">Building Services department. </w:t>
      </w:r>
    </w:p>
    <w:p w14:paraId="4D6D91A3" w14:textId="77777777" w:rsidR="009E3FDA" w:rsidRDefault="009E3FDA">
      <w:pPr>
        <w:rPr>
          <w:rFonts w:ascii="Arial" w:hAnsi="Arial" w:cs="Arial"/>
          <w:bCs/>
          <w:sz w:val="24"/>
          <w:szCs w:val="24"/>
        </w:rPr>
      </w:pPr>
    </w:p>
    <w:p w14:paraId="7F790642" w14:textId="77777777" w:rsidR="001A38B3" w:rsidRDefault="001A38B3">
      <w:pPr>
        <w:rPr>
          <w:rFonts w:ascii="Arial" w:hAnsi="Arial" w:cs="Arial"/>
          <w:bCs/>
          <w:sz w:val="24"/>
          <w:szCs w:val="24"/>
        </w:rPr>
      </w:pPr>
    </w:p>
    <w:p w14:paraId="60F20F54" w14:textId="77777777" w:rsidR="001A38B3" w:rsidRDefault="001A38B3">
      <w:pPr>
        <w:rPr>
          <w:rFonts w:ascii="Arial" w:hAnsi="Arial" w:cs="Arial"/>
          <w:bCs/>
          <w:sz w:val="24"/>
          <w:szCs w:val="24"/>
        </w:rPr>
      </w:pPr>
    </w:p>
    <w:p w14:paraId="4143055F" w14:textId="77777777" w:rsidR="001A38B3" w:rsidRDefault="001A38B3">
      <w:pPr>
        <w:rPr>
          <w:rFonts w:ascii="Arial" w:hAnsi="Arial" w:cs="Arial"/>
          <w:bCs/>
          <w:sz w:val="24"/>
          <w:szCs w:val="24"/>
        </w:rPr>
      </w:pPr>
    </w:p>
    <w:p w14:paraId="4331F104" w14:textId="77777777" w:rsidR="001A38B3" w:rsidRDefault="001A38B3">
      <w:pPr>
        <w:rPr>
          <w:rFonts w:ascii="Arial" w:hAnsi="Arial" w:cs="Arial"/>
          <w:bCs/>
          <w:sz w:val="24"/>
          <w:szCs w:val="24"/>
        </w:rPr>
      </w:pPr>
    </w:p>
    <w:p w14:paraId="6DF808AE" w14:textId="77777777" w:rsidR="001A38B3" w:rsidRDefault="001A38B3">
      <w:pPr>
        <w:rPr>
          <w:rFonts w:ascii="Arial" w:hAnsi="Arial" w:cs="Arial"/>
          <w:bCs/>
          <w:sz w:val="24"/>
          <w:szCs w:val="24"/>
        </w:rPr>
      </w:pPr>
    </w:p>
    <w:p w14:paraId="5F72006F" w14:textId="77777777" w:rsidR="001A38B3" w:rsidRDefault="001A38B3">
      <w:pPr>
        <w:rPr>
          <w:rFonts w:ascii="Arial" w:hAnsi="Arial" w:cs="Arial"/>
          <w:bCs/>
          <w:sz w:val="24"/>
          <w:szCs w:val="24"/>
        </w:rPr>
      </w:pPr>
    </w:p>
    <w:p w14:paraId="33877AAA" w14:textId="77777777" w:rsidR="001A38B3" w:rsidRDefault="001A38B3">
      <w:pPr>
        <w:rPr>
          <w:rFonts w:ascii="Arial" w:hAnsi="Arial" w:cs="Arial"/>
          <w:bCs/>
          <w:sz w:val="24"/>
          <w:szCs w:val="24"/>
        </w:rPr>
      </w:pPr>
    </w:p>
    <w:p w14:paraId="6F79AB83" w14:textId="77777777" w:rsidR="001A38B3" w:rsidRDefault="001A38B3">
      <w:pPr>
        <w:rPr>
          <w:rFonts w:ascii="Arial" w:hAnsi="Arial" w:cs="Arial"/>
          <w:bCs/>
          <w:sz w:val="24"/>
          <w:szCs w:val="24"/>
        </w:rPr>
      </w:pPr>
    </w:p>
    <w:p w14:paraId="594E28FE" w14:textId="77777777" w:rsidR="00CF416D" w:rsidRDefault="00CF416D">
      <w:pPr>
        <w:rPr>
          <w:rFonts w:ascii="Arial" w:hAnsi="Arial" w:cs="Arial"/>
          <w:bCs/>
          <w:sz w:val="24"/>
          <w:szCs w:val="24"/>
        </w:rPr>
      </w:pPr>
    </w:p>
    <w:p w14:paraId="39AF607A" w14:textId="77777777" w:rsidR="00CF416D" w:rsidRPr="0018222E" w:rsidRDefault="00CF416D">
      <w:pPr>
        <w:rPr>
          <w:rFonts w:ascii="Arial" w:hAnsi="Arial" w:cs="Arial"/>
          <w:bCs/>
          <w:sz w:val="24"/>
          <w:szCs w:val="24"/>
        </w:rPr>
      </w:pPr>
    </w:p>
    <w:p w14:paraId="29B5C60A" w14:textId="77777777" w:rsidR="009E3FDA" w:rsidRDefault="009E3FDA">
      <w:pPr>
        <w:rPr>
          <w:rFonts w:ascii="Arial" w:hAnsi="Arial" w:cs="Arial"/>
          <w:b/>
          <w:bCs/>
          <w:sz w:val="24"/>
          <w:szCs w:val="24"/>
        </w:rPr>
      </w:pPr>
    </w:p>
    <w:p w14:paraId="6354D237" w14:textId="77777777" w:rsidR="006733A9" w:rsidRDefault="006733A9">
      <w:pPr>
        <w:rPr>
          <w:rFonts w:ascii="Arial" w:hAnsi="Arial" w:cs="Arial"/>
          <w:b/>
          <w:bCs/>
          <w:sz w:val="24"/>
          <w:szCs w:val="24"/>
        </w:rPr>
      </w:pPr>
    </w:p>
    <w:p w14:paraId="6268F2D7" w14:textId="77777777" w:rsidR="006733A9" w:rsidRPr="0018222E" w:rsidRDefault="006733A9">
      <w:pPr>
        <w:rPr>
          <w:rFonts w:ascii="Arial" w:hAnsi="Arial" w:cs="Arial"/>
          <w:b/>
          <w:bCs/>
          <w:sz w:val="24"/>
          <w:szCs w:val="24"/>
        </w:rPr>
      </w:pPr>
    </w:p>
    <w:p w14:paraId="3D7B3471" w14:textId="77777777" w:rsidR="009E3FDA" w:rsidRPr="0018222E" w:rsidRDefault="009E3FDA">
      <w:pPr>
        <w:rPr>
          <w:rFonts w:ascii="Arial" w:hAnsi="Arial" w:cs="Arial"/>
          <w:b/>
          <w:bCs/>
          <w:sz w:val="24"/>
          <w:szCs w:val="24"/>
        </w:rPr>
      </w:pPr>
    </w:p>
    <w:p w14:paraId="3A979F7A" w14:textId="77777777" w:rsidR="009E3FDA" w:rsidRPr="0018222E" w:rsidRDefault="009E3FDA">
      <w:pPr>
        <w:rPr>
          <w:rFonts w:ascii="Arial" w:hAnsi="Arial" w:cs="Arial"/>
          <w:b/>
          <w:bCs/>
          <w:sz w:val="24"/>
          <w:szCs w:val="24"/>
        </w:rPr>
      </w:pPr>
    </w:p>
    <w:p w14:paraId="65CDEFA6" w14:textId="77777777" w:rsidR="009E3FDA" w:rsidRPr="0018222E" w:rsidRDefault="009E3FDA">
      <w:pPr>
        <w:rPr>
          <w:rFonts w:ascii="Arial" w:hAnsi="Arial" w:cs="Arial"/>
          <w:b/>
          <w:bCs/>
          <w:sz w:val="24"/>
          <w:szCs w:val="24"/>
        </w:rPr>
      </w:pPr>
      <w:r w:rsidRPr="0018222E">
        <w:rPr>
          <w:rFonts w:ascii="Arial" w:hAnsi="Arial" w:cs="Arial"/>
          <w:b/>
          <w:bCs/>
          <w:sz w:val="24"/>
          <w:szCs w:val="24"/>
        </w:rPr>
        <w:t>Principal Accountabilities</w:t>
      </w:r>
    </w:p>
    <w:p w14:paraId="48C199CA" w14:textId="77777777" w:rsidR="009E3FDA" w:rsidRPr="006733A9" w:rsidRDefault="009E3FDA" w:rsidP="008B1F27">
      <w:pPr>
        <w:pStyle w:val="DefaultText"/>
        <w:rPr>
          <w:rFonts w:ascii="Arial" w:hAnsi="Arial" w:cs="Arial"/>
          <w:iCs/>
          <w:noProof w:val="0"/>
        </w:rPr>
      </w:pPr>
    </w:p>
    <w:p w14:paraId="4635ABD4" w14:textId="3B880298" w:rsidR="00432BAD" w:rsidRDefault="00432BAD" w:rsidP="00432BAD">
      <w:pPr>
        <w:pStyle w:val="DefaultText"/>
        <w:rPr>
          <w:rFonts w:ascii="Arial" w:hAnsi="Arial" w:cs="Arial"/>
          <w:noProof w:val="0"/>
          <w:szCs w:val="24"/>
        </w:rPr>
      </w:pPr>
      <w:r w:rsidRPr="00523BDC">
        <w:rPr>
          <w:rFonts w:ascii="Arial" w:hAnsi="Arial" w:cs="Arial"/>
          <w:noProof w:val="0"/>
          <w:szCs w:val="24"/>
        </w:rPr>
        <w:t>To manage and supervise Mechanical &amp; Electrical</w:t>
      </w:r>
      <w:r>
        <w:rPr>
          <w:rFonts w:ascii="Arial" w:hAnsi="Arial" w:cs="Arial"/>
          <w:noProof w:val="0"/>
          <w:szCs w:val="24"/>
        </w:rPr>
        <w:t xml:space="preserve"> (M&amp;E) planned </w:t>
      </w:r>
      <w:r w:rsidRPr="008205F5">
        <w:rPr>
          <w:rFonts w:ascii="Arial" w:hAnsi="Arial" w:cs="Arial"/>
          <w:noProof w:val="0"/>
          <w:szCs w:val="24"/>
        </w:rPr>
        <w:t>cyclical</w:t>
      </w:r>
      <w:r>
        <w:rPr>
          <w:rFonts w:ascii="Arial" w:hAnsi="Arial" w:cs="Arial"/>
          <w:noProof w:val="0"/>
          <w:szCs w:val="24"/>
        </w:rPr>
        <w:t xml:space="preserve"> </w:t>
      </w:r>
      <w:r w:rsidRPr="00523BDC">
        <w:rPr>
          <w:rFonts w:ascii="Arial" w:hAnsi="Arial" w:cs="Arial"/>
          <w:noProof w:val="0"/>
          <w:szCs w:val="24"/>
        </w:rPr>
        <w:t>maintenance and minor project</w:t>
      </w:r>
      <w:r>
        <w:rPr>
          <w:rFonts w:ascii="Arial" w:hAnsi="Arial" w:cs="Arial"/>
          <w:noProof w:val="0"/>
          <w:szCs w:val="24"/>
        </w:rPr>
        <w:t xml:space="preserve">/remedial M&amp;E and </w:t>
      </w:r>
      <w:r w:rsidRPr="009D5DE8">
        <w:rPr>
          <w:rFonts w:ascii="Arial" w:hAnsi="Arial" w:cs="Arial"/>
          <w:noProof w:val="0"/>
          <w:szCs w:val="24"/>
        </w:rPr>
        <w:t>building fabric works under the direction of the Mechanical and Electrical Maintenance Manager</w:t>
      </w:r>
      <w:r>
        <w:rPr>
          <w:rFonts w:ascii="Arial" w:hAnsi="Arial" w:cs="Arial"/>
          <w:noProof w:val="0"/>
          <w:szCs w:val="24"/>
        </w:rPr>
        <w:t xml:space="preserve">, ensuring all building, services and equipment are fully compliant with relevant Health and Safety (H&amp;S) legislation </w:t>
      </w:r>
      <w:r w:rsidRPr="00715308">
        <w:rPr>
          <w:rFonts w:ascii="Arial" w:hAnsi="Arial" w:cs="Arial"/>
          <w:noProof w:val="0"/>
          <w:szCs w:val="24"/>
        </w:rPr>
        <w:t xml:space="preserve">across Education, Civic </w:t>
      </w:r>
      <w:r w:rsidR="00973AB3">
        <w:rPr>
          <w:rFonts w:ascii="Arial" w:hAnsi="Arial" w:cs="Arial"/>
          <w:noProof w:val="0"/>
          <w:szCs w:val="24"/>
        </w:rPr>
        <w:t xml:space="preserve">(Public) </w:t>
      </w:r>
      <w:r w:rsidRPr="00715308">
        <w:rPr>
          <w:rFonts w:ascii="Arial" w:hAnsi="Arial" w:cs="Arial"/>
          <w:noProof w:val="0"/>
          <w:szCs w:val="24"/>
        </w:rPr>
        <w:t>and Social Care directorates.</w:t>
      </w:r>
    </w:p>
    <w:p w14:paraId="140DCEDE" w14:textId="77777777" w:rsidR="00432BAD" w:rsidRDefault="00432BAD" w:rsidP="00432BAD">
      <w:pPr>
        <w:pStyle w:val="DefaultText"/>
        <w:rPr>
          <w:rFonts w:ascii="Arial" w:hAnsi="Arial" w:cs="Arial"/>
          <w:noProof w:val="0"/>
          <w:szCs w:val="24"/>
        </w:rPr>
      </w:pPr>
    </w:p>
    <w:p w14:paraId="70C5CEDF" w14:textId="77777777" w:rsidR="00432BAD" w:rsidRDefault="00432BAD" w:rsidP="00432BAD">
      <w:pPr>
        <w:pStyle w:val="DefaultText"/>
        <w:rPr>
          <w:rFonts w:ascii="Arial" w:hAnsi="Arial" w:cs="Arial"/>
          <w:noProof w:val="0"/>
          <w:szCs w:val="24"/>
        </w:rPr>
      </w:pPr>
      <w:r>
        <w:rPr>
          <w:rFonts w:ascii="Arial" w:hAnsi="Arial" w:cs="Arial"/>
          <w:noProof w:val="0"/>
          <w:szCs w:val="24"/>
        </w:rPr>
        <w:t xml:space="preserve">To effectively contract manage all relevant contractors in each identified discipline to </w:t>
      </w:r>
      <w:r w:rsidRPr="00523BDC">
        <w:rPr>
          <w:rFonts w:ascii="Arial" w:hAnsi="Arial" w:cs="Arial"/>
          <w:noProof w:val="0"/>
          <w:szCs w:val="24"/>
        </w:rPr>
        <w:t xml:space="preserve">maximise the operating efficiency </w:t>
      </w:r>
      <w:r w:rsidRPr="00715308">
        <w:rPr>
          <w:rFonts w:ascii="Arial" w:hAnsi="Arial" w:cs="Arial"/>
          <w:noProof w:val="0"/>
          <w:szCs w:val="24"/>
        </w:rPr>
        <w:t>of buildings,</w:t>
      </w:r>
      <w:r>
        <w:rPr>
          <w:rFonts w:ascii="Arial" w:hAnsi="Arial" w:cs="Arial"/>
          <w:noProof w:val="0"/>
          <w:szCs w:val="24"/>
        </w:rPr>
        <w:t xml:space="preserve"> </w:t>
      </w:r>
      <w:r w:rsidRPr="00523BDC">
        <w:rPr>
          <w:rFonts w:ascii="Arial" w:hAnsi="Arial" w:cs="Arial"/>
          <w:noProof w:val="0"/>
          <w:szCs w:val="24"/>
        </w:rPr>
        <w:t>installed plant</w:t>
      </w:r>
      <w:r>
        <w:rPr>
          <w:rFonts w:ascii="Arial" w:hAnsi="Arial" w:cs="Arial"/>
          <w:noProof w:val="0"/>
          <w:szCs w:val="24"/>
        </w:rPr>
        <w:t xml:space="preserve">, </w:t>
      </w:r>
      <w:r w:rsidRPr="00523BDC">
        <w:rPr>
          <w:rFonts w:ascii="Arial" w:hAnsi="Arial" w:cs="Arial"/>
          <w:noProof w:val="0"/>
          <w:szCs w:val="24"/>
        </w:rPr>
        <w:t>systems,</w:t>
      </w:r>
      <w:r>
        <w:rPr>
          <w:rFonts w:ascii="Arial" w:hAnsi="Arial" w:cs="Arial"/>
          <w:noProof w:val="0"/>
          <w:szCs w:val="24"/>
        </w:rPr>
        <w:t xml:space="preserve"> and equipment to</w:t>
      </w:r>
      <w:r w:rsidRPr="00523BDC">
        <w:rPr>
          <w:rFonts w:ascii="Arial" w:hAnsi="Arial" w:cs="Arial"/>
          <w:noProof w:val="0"/>
          <w:szCs w:val="24"/>
        </w:rPr>
        <w:t xml:space="preserve"> ensur</w:t>
      </w:r>
      <w:r>
        <w:rPr>
          <w:rFonts w:ascii="Arial" w:hAnsi="Arial" w:cs="Arial"/>
          <w:noProof w:val="0"/>
          <w:szCs w:val="24"/>
        </w:rPr>
        <w:t>e</w:t>
      </w:r>
      <w:r w:rsidRPr="00523BDC">
        <w:rPr>
          <w:rFonts w:ascii="Arial" w:hAnsi="Arial" w:cs="Arial"/>
          <w:noProof w:val="0"/>
          <w:szCs w:val="24"/>
        </w:rPr>
        <w:t xml:space="preserve"> compliance with current rel</w:t>
      </w:r>
      <w:r>
        <w:rPr>
          <w:rFonts w:ascii="Arial" w:hAnsi="Arial" w:cs="Arial"/>
          <w:noProof w:val="0"/>
          <w:szCs w:val="24"/>
        </w:rPr>
        <w:t xml:space="preserve">evant </w:t>
      </w:r>
      <w:r w:rsidRPr="00523BDC">
        <w:rPr>
          <w:rFonts w:ascii="Arial" w:hAnsi="Arial" w:cs="Arial"/>
          <w:noProof w:val="0"/>
          <w:szCs w:val="24"/>
        </w:rPr>
        <w:t>legislation</w:t>
      </w:r>
      <w:r>
        <w:rPr>
          <w:rFonts w:ascii="Arial" w:hAnsi="Arial" w:cs="Arial"/>
          <w:noProof w:val="0"/>
          <w:szCs w:val="24"/>
        </w:rPr>
        <w:t xml:space="preserve"> whilst monitoring and updating asset, maintenance, and compliance records.</w:t>
      </w:r>
    </w:p>
    <w:p w14:paraId="6F9E3200" w14:textId="77777777" w:rsidR="00432BAD" w:rsidRPr="00523BDC" w:rsidRDefault="00432BAD" w:rsidP="00432BAD">
      <w:pPr>
        <w:pStyle w:val="DefaultText"/>
        <w:rPr>
          <w:rFonts w:ascii="Arial" w:hAnsi="Arial" w:cs="Arial"/>
          <w:noProof w:val="0"/>
          <w:szCs w:val="24"/>
        </w:rPr>
      </w:pPr>
    </w:p>
    <w:p w14:paraId="22F126E8" w14:textId="77777777" w:rsidR="00432BAD" w:rsidRDefault="00432BAD" w:rsidP="00432BAD">
      <w:pPr>
        <w:pStyle w:val="DefaultText"/>
        <w:rPr>
          <w:rFonts w:ascii="Arial" w:hAnsi="Arial" w:cs="Arial"/>
          <w:noProof w:val="0"/>
          <w:szCs w:val="24"/>
        </w:rPr>
      </w:pPr>
      <w:r>
        <w:rPr>
          <w:rFonts w:ascii="Arial" w:hAnsi="Arial" w:cs="Arial"/>
          <w:noProof w:val="0"/>
          <w:szCs w:val="24"/>
        </w:rPr>
        <w:t>To e</w:t>
      </w:r>
      <w:r w:rsidRPr="00523BDC">
        <w:rPr>
          <w:rFonts w:ascii="Arial" w:hAnsi="Arial" w:cs="Arial"/>
          <w:noProof w:val="0"/>
          <w:szCs w:val="24"/>
        </w:rPr>
        <w:t xml:space="preserve">nsure </w:t>
      </w:r>
      <w:r>
        <w:rPr>
          <w:rFonts w:ascii="Arial" w:hAnsi="Arial" w:cs="Arial"/>
          <w:noProof w:val="0"/>
          <w:szCs w:val="24"/>
        </w:rPr>
        <w:t>satisfactory delivery</w:t>
      </w:r>
      <w:r w:rsidRPr="00523BDC">
        <w:rPr>
          <w:rFonts w:ascii="Arial" w:hAnsi="Arial" w:cs="Arial"/>
          <w:noProof w:val="0"/>
          <w:szCs w:val="24"/>
        </w:rPr>
        <w:t xml:space="preserve"> </w:t>
      </w:r>
      <w:r>
        <w:rPr>
          <w:rFonts w:ascii="Arial" w:hAnsi="Arial" w:cs="Arial"/>
          <w:noProof w:val="0"/>
          <w:szCs w:val="24"/>
        </w:rPr>
        <w:t>of</w:t>
      </w:r>
      <w:r w:rsidRPr="00523BDC">
        <w:rPr>
          <w:rFonts w:ascii="Arial" w:hAnsi="Arial" w:cs="Arial"/>
          <w:noProof w:val="0"/>
          <w:szCs w:val="24"/>
        </w:rPr>
        <w:t xml:space="preserve"> all services, contracts and works undertaken</w:t>
      </w:r>
      <w:r>
        <w:rPr>
          <w:rFonts w:ascii="Arial" w:hAnsi="Arial" w:cs="Arial"/>
          <w:noProof w:val="0"/>
          <w:szCs w:val="24"/>
        </w:rPr>
        <w:t xml:space="preserve"> whilst considering best value for money options and the prioritisation of tasks relating to H&amp;S regulations and building safety and security. </w:t>
      </w:r>
    </w:p>
    <w:p w14:paraId="186E6455" w14:textId="77777777" w:rsidR="00432BAD" w:rsidRDefault="00432BAD" w:rsidP="00432BAD">
      <w:pPr>
        <w:pStyle w:val="DefaultText"/>
        <w:rPr>
          <w:rFonts w:ascii="Arial" w:hAnsi="Arial" w:cs="Arial"/>
          <w:noProof w:val="0"/>
          <w:szCs w:val="24"/>
        </w:rPr>
      </w:pPr>
    </w:p>
    <w:p w14:paraId="5E0BC062" w14:textId="02D18E90" w:rsidR="00432BAD" w:rsidRPr="00591909" w:rsidRDefault="00432BAD" w:rsidP="00432BAD">
      <w:pPr>
        <w:pStyle w:val="DefaultText"/>
        <w:rPr>
          <w:rFonts w:ascii="Arial" w:hAnsi="Arial" w:cs="Arial"/>
          <w:noProof w:val="0"/>
          <w:szCs w:val="24"/>
        </w:rPr>
      </w:pPr>
      <w:r>
        <w:rPr>
          <w:rFonts w:ascii="Arial" w:hAnsi="Arial" w:cs="Arial"/>
          <w:noProof w:val="0"/>
          <w:szCs w:val="24"/>
        </w:rPr>
        <w:t xml:space="preserve">To </w:t>
      </w:r>
      <w:r w:rsidRPr="00591909">
        <w:rPr>
          <w:rFonts w:ascii="Arial" w:hAnsi="Arial" w:cs="Arial"/>
          <w:noProof w:val="0"/>
          <w:szCs w:val="24"/>
        </w:rPr>
        <w:t>assist in the management of larger projects for other council departments</w:t>
      </w:r>
      <w:r w:rsidR="005A2C24">
        <w:rPr>
          <w:rFonts w:ascii="Arial" w:hAnsi="Arial" w:cs="Arial"/>
          <w:noProof w:val="0"/>
          <w:szCs w:val="24"/>
        </w:rPr>
        <w:t xml:space="preserve"> upon request</w:t>
      </w:r>
      <w:r w:rsidRPr="00591909">
        <w:rPr>
          <w:rFonts w:ascii="Arial" w:hAnsi="Arial" w:cs="Arial"/>
          <w:noProof w:val="0"/>
          <w:szCs w:val="24"/>
        </w:rPr>
        <w:t xml:space="preserve">, under the direction of the M&amp;E Maintenance Manager to </w:t>
      </w:r>
      <w:r w:rsidRPr="00590FF8">
        <w:rPr>
          <w:rFonts w:ascii="Arial" w:hAnsi="Arial" w:cs="Arial"/>
          <w:noProof w:val="0"/>
          <w:szCs w:val="24"/>
        </w:rPr>
        <w:t>increase revenue</w:t>
      </w:r>
      <w:r w:rsidRPr="00591909">
        <w:rPr>
          <w:rFonts w:ascii="Arial" w:hAnsi="Arial" w:cs="Arial"/>
          <w:noProof w:val="0"/>
          <w:szCs w:val="24"/>
        </w:rPr>
        <w:t xml:space="preserve"> for the</w:t>
      </w:r>
      <w:r w:rsidR="004B43C7">
        <w:rPr>
          <w:rFonts w:ascii="Arial" w:hAnsi="Arial" w:cs="Arial"/>
          <w:noProof w:val="0"/>
          <w:szCs w:val="24"/>
        </w:rPr>
        <w:t xml:space="preserve"> Facilities and</w:t>
      </w:r>
      <w:r w:rsidRPr="00591909">
        <w:rPr>
          <w:rFonts w:ascii="Arial" w:hAnsi="Arial" w:cs="Arial"/>
          <w:noProof w:val="0"/>
          <w:szCs w:val="24"/>
        </w:rPr>
        <w:t xml:space="preserve"> Building Services department. </w:t>
      </w:r>
    </w:p>
    <w:p w14:paraId="4F59FB1E" w14:textId="77777777" w:rsidR="006C5FDD" w:rsidRPr="006733A9" w:rsidRDefault="006C5FDD" w:rsidP="008B1F27">
      <w:pPr>
        <w:pStyle w:val="DefaultText"/>
        <w:rPr>
          <w:rFonts w:ascii="Arial" w:hAnsi="Arial" w:cs="Arial"/>
          <w:iCs/>
          <w:noProof w:val="0"/>
        </w:rPr>
      </w:pPr>
    </w:p>
    <w:p w14:paraId="4A038EA1" w14:textId="77777777" w:rsidR="009E3FDA" w:rsidRPr="00BF4ED8" w:rsidRDefault="009E3FDA" w:rsidP="00CF5489">
      <w:pPr>
        <w:rPr>
          <w:rFonts w:ascii="Arial" w:hAnsi="Arial" w:cs="Arial"/>
          <w:b/>
          <w:bCs/>
          <w:sz w:val="24"/>
          <w:szCs w:val="24"/>
        </w:rPr>
      </w:pPr>
      <w:r w:rsidRPr="00BF4ED8">
        <w:rPr>
          <w:rFonts w:ascii="Arial" w:hAnsi="Arial" w:cs="Arial"/>
          <w:b/>
          <w:bCs/>
          <w:sz w:val="24"/>
          <w:szCs w:val="24"/>
        </w:rPr>
        <w:t>General Accountabilities</w:t>
      </w:r>
    </w:p>
    <w:p w14:paraId="68C090F2" w14:textId="77777777" w:rsidR="001A38B3" w:rsidRPr="00523BDC" w:rsidRDefault="001A38B3" w:rsidP="001A38B3">
      <w:pPr>
        <w:pStyle w:val="DefaultText"/>
        <w:rPr>
          <w:rFonts w:ascii="Arial" w:hAnsi="Arial" w:cs="Arial"/>
          <w:szCs w:val="24"/>
        </w:rPr>
      </w:pPr>
    </w:p>
    <w:p w14:paraId="3E857672" w14:textId="0B17FB65" w:rsidR="001A38B3" w:rsidRPr="00D17348" w:rsidRDefault="001A38B3" w:rsidP="001A38B3">
      <w:pPr>
        <w:pStyle w:val="BodyTextIndent"/>
        <w:numPr>
          <w:ilvl w:val="0"/>
          <w:numId w:val="29"/>
        </w:numPr>
        <w:spacing w:after="240"/>
        <w:jc w:val="both"/>
        <w:rPr>
          <w:rFonts w:ascii="Arial" w:hAnsi="Arial" w:cs="Arial"/>
          <w:sz w:val="24"/>
          <w:szCs w:val="24"/>
        </w:rPr>
      </w:pPr>
      <w:r w:rsidRPr="00D17348">
        <w:rPr>
          <w:rFonts w:ascii="Arial" w:hAnsi="Arial" w:cs="Arial"/>
          <w:sz w:val="24"/>
          <w:szCs w:val="24"/>
        </w:rPr>
        <w:t xml:space="preserve">To undertake all aspects of the execution, supervision, </w:t>
      </w:r>
      <w:r w:rsidR="009576A8" w:rsidRPr="00D17348">
        <w:rPr>
          <w:rFonts w:ascii="Arial" w:hAnsi="Arial" w:cs="Arial"/>
          <w:sz w:val="24"/>
          <w:szCs w:val="24"/>
        </w:rPr>
        <w:t>implementation,</w:t>
      </w:r>
      <w:r w:rsidRPr="00D17348">
        <w:rPr>
          <w:rFonts w:ascii="Arial" w:hAnsi="Arial" w:cs="Arial"/>
          <w:sz w:val="24"/>
          <w:szCs w:val="24"/>
        </w:rPr>
        <w:t xml:space="preserve"> and monitoring of M&amp;E planned cyclical maintenance contracts and minor project/remedial M&amp;E and building fabric works.</w:t>
      </w:r>
    </w:p>
    <w:p w14:paraId="211DC7C9" w14:textId="77777777" w:rsidR="001A38B3" w:rsidRPr="00D17348" w:rsidRDefault="001A38B3" w:rsidP="001A38B3">
      <w:pPr>
        <w:pStyle w:val="BodyTextIndent3"/>
        <w:numPr>
          <w:ilvl w:val="0"/>
          <w:numId w:val="29"/>
        </w:numPr>
        <w:rPr>
          <w:rFonts w:ascii="Arial" w:hAnsi="Arial" w:cs="Arial"/>
          <w:szCs w:val="24"/>
        </w:rPr>
      </w:pPr>
      <w:r w:rsidRPr="00D17348">
        <w:rPr>
          <w:rFonts w:ascii="Arial" w:hAnsi="Arial" w:cs="Arial"/>
          <w:szCs w:val="24"/>
        </w:rPr>
        <w:t xml:space="preserve">To ensure that all M&amp;E systems comply with appropriate H&amp;S regulations and provide fire prevention, gas, and electrical safety at all times. To ensure compliance by Contractors and relevant Council staff with all relevant statutory legislation and council requirements when working in all directorates within the council property portfolio. </w:t>
      </w:r>
    </w:p>
    <w:p w14:paraId="0E8631BB" w14:textId="77777777" w:rsidR="001A38B3" w:rsidRPr="00D17348" w:rsidRDefault="001A38B3" w:rsidP="001A38B3">
      <w:pPr>
        <w:pStyle w:val="BodyTextIndent3"/>
        <w:ind w:left="360"/>
        <w:rPr>
          <w:rFonts w:ascii="Arial" w:hAnsi="Arial" w:cs="Arial"/>
          <w:szCs w:val="24"/>
        </w:rPr>
      </w:pPr>
    </w:p>
    <w:p w14:paraId="4D2E7FE4" w14:textId="77777777" w:rsidR="001A38B3" w:rsidRPr="00D17348" w:rsidRDefault="001A38B3" w:rsidP="001A38B3">
      <w:pPr>
        <w:pStyle w:val="BodyTextIndent"/>
        <w:numPr>
          <w:ilvl w:val="0"/>
          <w:numId w:val="29"/>
        </w:numPr>
        <w:spacing w:after="240"/>
        <w:jc w:val="both"/>
        <w:rPr>
          <w:rFonts w:ascii="Arial" w:hAnsi="Arial" w:cs="Arial"/>
          <w:sz w:val="24"/>
          <w:szCs w:val="24"/>
        </w:rPr>
      </w:pPr>
      <w:r w:rsidRPr="00D17348">
        <w:rPr>
          <w:rFonts w:ascii="Arial" w:hAnsi="Arial" w:cs="Arial"/>
          <w:sz w:val="24"/>
          <w:szCs w:val="24"/>
        </w:rPr>
        <w:t>To undertake periodic condition surveys and inspect all requests for planned repair and maintenance work to operational buildings and provide information to the M&amp;E Maintenance Manager for use in the formulation of annual budget requirements.</w:t>
      </w:r>
    </w:p>
    <w:p w14:paraId="0BED2712" w14:textId="2620EB22" w:rsidR="001A38B3" w:rsidRPr="00D17348" w:rsidRDefault="001A38B3" w:rsidP="001A38B3">
      <w:pPr>
        <w:pStyle w:val="BodyTextIndent3"/>
        <w:numPr>
          <w:ilvl w:val="0"/>
          <w:numId w:val="29"/>
        </w:numPr>
        <w:rPr>
          <w:rFonts w:ascii="Arial" w:hAnsi="Arial" w:cs="Arial"/>
          <w:szCs w:val="24"/>
        </w:rPr>
      </w:pPr>
      <w:r w:rsidRPr="00D17348">
        <w:rPr>
          <w:rFonts w:ascii="Arial" w:hAnsi="Arial" w:cs="Arial"/>
          <w:szCs w:val="24"/>
        </w:rPr>
        <w:t>To design and specify minor</w:t>
      </w:r>
      <w:r w:rsidR="00475ACA">
        <w:rPr>
          <w:rFonts w:ascii="Arial" w:hAnsi="Arial" w:cs="Arial"/>
          <w:szCs w:val="24"/>
        </w:rPr>
        <w:t xml:space="preserve"> M&amp;E and fabric</w:t>
      </w:r>
      <w:r w:rsidRPr="00D17348">
        <w:rPr>
          <w:rFonts w:ascii="Arial" w:hAnsi="Arial" w:cs="Arial"/>
          <w:szCs w:val="24"/>
        </w:rPr>
        <w:t xml:space="preserve"> maintenance works, prepare specifications, schedules of work and schedules of condition</w:t>
      </w:r>
      <w:r w:rsidR="00475ACA">
        <w:rPr>
          <w:rFonts w:ascii="Arial" w:hAnsi="Arial" w:cs="Arial"/>
          <w:szCs w:val="24"/>
        </w:rPr>
        <w:t xml:space="preserve"> real</w:t>
      </w:r>
      <w:r w:rsidRPr="00D17348">
        <w:rPr>
          <w:rFonts w:ascii="Arial" w:hAnsi="Arial" w:cs="Arial"/>
          <w:szCs w:val="24"/>
        </w:rPr>
        <w:t xml:space="preserve">. Obtain, appraise, and recommend acceptance of quotations and tenders. Assist in the preparation of contract documents, </w:t>
      </w:r>
      <w:r w:rsidR="009576A8" w:rsidRPr="00D17348">
        <w:rPr>
          <w:rFonts w:ascii="Arial" w:hAnsi="Arial" w:cs="Arial"/>
          <w:szCs w:val="24"/>
        </w:rPr>
        <w:t>inspect,</w:t>
      </w:r>
      <w:r w:rsidRPr="00D17348">
        <w:rPr>
          <w:rFonts w:ascii="Arial" w:hAnsi="Arial" w:cs="Arial"/>
          <w:szCs w:val="24"/>
        </w:rPr>
        <w:t xml:space="preserve"> and supervise works on site, recommend payments in the accepted </w:t>
      </w:r>
      <w:r w:rsidR="00FA0A62" w:rsidRPr="00D17348">
        <w:rPr>
          <w:rFonts w:ascii="Arial" w:hAnsi="Arial" w:cs="Arial"/>
          <w:szCs w:val="24"/>
        </w:rPr>
        <w:t>form,</w:t>
      </w:r>
      <w:r w:rsidRPr="00D17348">
        <w:rPr>
          <w:rFonts w:ascii="Arial" w:hAnsi="Arial" w:cs="Arial"/>
          <w:szCs w:val="24"/>
        </w:rPr>
        <w:t xml:space="preserve"> and settle final accounts including the measurement of variations and the resolution of claims. To supervise and administer contracts in accordance with the Council’s </w:t>
      </w:r>
      <w:r w:rsidR="005A2C24">
        <w:rPr>
          <w:rFonts w:ascii="Arial" w:hAnsi="Arial" w:cs="Arial"/>
          <w:szCs w:val="24"/>
        </w:rPr>
        <w:t xml:space="preserve">contract </w:t>
      </w:r>
      <w:r w:rsidRPr="00D17348">
        <w:rPr>
          <w:rFonts w:ascii="Arial" w:hAnsi="Arial" w:cs="Arial"/>
          <w:szCs w:val="24"/>
        </w:rPr>
        <w:t>standing orders and financial regulations.</w:t>
      </w:r>
    </w:p>
    <w:p w14:paraId="24009DD4" w14:textId="77777777" w:rsidR="001A38B3" w:rsidRPr="00D17348" w:rsidRDefault="001A38B3" w:rsidP="001A38B3">
      <w:pPr>
        <w:pStyle w:val="BodyTextIndent3"/>
        <w:tabs>
          <w:tab w:val="num" w:pos="426"/>
        </w:tabs>
        <w:rPr>
          <w:rFonts w:ascii="Arial" w:hAnsi="Arial" w:cs="Arial"/>
          <w:szCs w:val="24"/>
        </w:rPr>
      </w:pPr>
    </w:p>
    <w:p w14:paraId="46B3A203" w14:textId="56EEA463" w:rsidR="001A38B3" w:rsidRPr="00D17348" w:rsidRDefault="001A38B3" w:rsidP="001A38B3">
      <w:pPr>
        <w:pStyle w:val="BodyTextIndent3"/>
        <w:numPr>
          <w:ilvl w:val="0"/>
          <w:numId w:val="29"/>
        </w:numPr>
        <w:rPr>
          <w:rFonts w:ascii="Arial" w:hAnsi="Arial" w:cs="Arial"/>
          <w:szCs w:val="24"/>
        </w:rPr>
      </w:pPr>
      <w:r w:rsidRPr="00D17348">
        <w:rPr>
          <w:rFonts w:ascii="Arial" w:hAnsi="Arial" w:cs="Arial"/>
          <w:szCs w:val="24"/>
        </w:rPr>
        <w:t xml:space="preserve">To be familiar with the key performance indicators (KPI’s) for contractors and consultants undertaking work for the Council. To monitor their performance including to record and file all relevant </w:t>
      </w:r>
      <w:r w:rsidRPr="00D17348">
        <w:rPr>
          <w:rFonts w:ascii="Arial" w:hAnsi="Arial" w:cs="Arial"/>
          <w:szCs w:val="24"/>
        </w:rPr>
        <w:lastRenderedPageBreak/>
        <w:t xml:space="preserve">service/record/safety data sheets and report back to the M&amp;E Maintenance Manager for their review as required. </w:t>
      </w:r>
    </w:p>
    <w:p w14:paraId="745B1851" w14:textId="77777777" w:rsidR="001A38B3" w:rsidRPr="00D17348" w:rsidRDefault="001A38B3" w:rsidP="001A38B3">
      <w:pPr>
        <w:pStyle w:val="BodyTextIndent3"/>
        <w:tabs>
          <w:tab w:val="num" w:pos="426"/>
        </w:tabs>
        <w:ind w:left="0"/>
        <w:rPr>
          <w:rFonts w:ascii="Arial" w:hAnsi="Arial" w:cs="Arial"/>
          <w:szCs w:val="24"/>
        </w:rPr>
      </w:pPr>
    </w:p>
    <w:p w14:paraId="65C0C359" w14:textId="77777777" w:rsidR="001A38B3" w:rsidRPr="00D17348" w:rsidRDefault="001A38B3" w:rsidP="001A38B3">
      <w:pPr>
        <w:pStyle w:val="BodyTextIndent3"/>
        <w:numPr>
          <w:ilvl w:val="0"/>
          <w:numId w:val="29"/>
        </w:numPr>
        <w:rPr>
          <w:rFonts w:ascii="Arial" w:hAnsi="Arial" w:cs="Arial"/>
          <w:szCs w:val="24"/>
        </w:rPr>
      </w:pPr>
      <w:r w:rsidRPr="00D17348">
        <w:rPr>
          <w:rFonts w:ascii="Arial" w:hAnsi="Arial" w:cs="Arial"/>
          <w:szCs w:val="24"/>
        </w:rPr>
        <w:t>To survey and advise the M&amp;E Maintenance Manager about requested building services works. Provide budget costs and prepare project feasibility studies as required.</w:t>
      </w:r>
    </w:p>
    <w:p w14:paraId="2F132B23" w14:textId="77777777" w:rsidR="001A38B3" w:rsidRPr="00D17348" w:rsidRDefault="001A38B3" w:rsidP="001A38B3">
      <w:pPr>
        <w:pStyle w:val="BodyTextIndent3"/>
        <w:tabs>
          <w:tab w:val="num" w:pos="426"/>
        </w:tabs>
        <w:ind w:left="426" w:hanging="426"/>
        <w:rPr>
          <w:rFonts w:ascii="Arial" w:hAnsi="Arial" w:cs="Arial"/>
          <w:szCs w:val="24"/>
        </w:rPr>
      </w:pPr>
    </w:p>
    <w:p w14:paraId="0D6AB695" w14:textId="77777777" w:rsidR="001A38B3" w:rsidRPr="00D17348" w:rsidRDefault="001A38B3" w:rsidP="001A38B3">
      <w:pPr>
        <w:pStyle w:val="BodyTextIndent3"/>
        <w:numPr>
          <w:ilvl w:val="0"/>
          <w:numId w:val="29"/>
        </w:numPr>
        <w:rPr>
          <w:rFonts w:ascii="Arial" w:hAnsi="Arial" w:cs="Arial"/>
          <w:szCs w:val="24"/>
        </w:rPr>
      </w:pPr>
      <w:r w:rsidRPr="00D17348">
        <w:rPr>
          <w:rFonts w:ascii="Arial" w:hAnsi="Arial" w:cs="Arial"/>
          <w:szCs w:val="24"/>
        </w:rPr>
        <w:t>To liaise with and support the Facilities &amp; Premises team in carrying out their duties in the operation of the Premises Help Desk to ensure consistency of customer service levels and communication.</w:t>
      </w:r>
    </w:p>
    <w:p w14:paraId="51EB35F0" w14:textId="77777777" w:rsidR="001A38B3" w:rsidRPr="00D17348" w:rsidRDefault="001A38B3" w:rsidP="001A38B3">
      <w:pPr>
        <w:pStyle w:val="BodyTextIndent3"/>
        <w:ind w:left="360"/>
        <w:rPr>
          <w:rFonts w:ascii="Arial" w:hAnsi="Arial" w:cs="Arial"/>
          <w:szCs w:val="24"/>
        </w:rPr>
      </w:pPr>
    </w:p>
    <w:p w14:paraId="478120CA" w14:textId="230DC669" w:rsidR="001A38B3" w:rsidRPr="00D17348" w:rsidRDefault="001A38B3" w:rsidP="001A38B3">
      <w:pPr>
        <w:pStyle w:val="BodyTextIndent3"/>
        <w:numPr>
          <w:ilvl w:val="0"/>
          <w:numId w:val="29"/>
        </w:numPr>
        <w:rPr>
          <w:rFonts w:ascii="Arial" w:hAnsi="Arial" w:cs="Arial"/>
          <w:szCs w:val="24"/>
        </w:rPr>
      </w:pPr>
      <w:r w:rsidRPr="00D17348">
        <w:rPr>
          <w:rFonts w:ascii="Arial" w:hAnsi="Arial" w:cs="Arial"/>
          <w:szCs w:val="24"/>
        </w:rPr>
        <w:t xml:space="preserve">To investigate and report on complaints concerning repairs and maintenance, as directed by the M&amp;E Maintenance Manager, including those raised by elected member’s enquiries and to </w:t>
      </w:r>
      <w:r w:rsidR="002B4EEF" w:rsidRPr="00D17348">
        <w:rPr>
          <w:rFonts w:ascii="Arial" w:hAnsi="Arial" w:cs="Arial"/>
          <w:szCs w:val="24"/>
        </w:rPr>
        <w:t>act</w:t>
      </w:r>
      <w:r w:rsidRPr="00D17348">
        <w:rPr>
          <w:rFonts w:ascii="Arial" w:hAnsi="Arial" w:cs="Arial"/>
          <w:szCs w:val="24"/>
        </w:rPr>
        <w:t xml:space="preserve"> where applicable.</w:t>
      </w:r>
    </w:p>
    <w:p w14:paraId="3FD3AEBD" w14:textId="77777777" w:rsidR="001A38B3" w:rsidRPr="00D17348" w:rsidRDefault="001A38B3" w:rsidP="001A38B3">
      <w:pPr>
        <w:pStyle w:val="ListParagraph"/>
        <w:rPr>
          <w:rFonts w:ascii="Arial" w:hAnsi="Arial" w:cs="Arial"/>
          <w:sz w:val="24"/>
          <w:szCs w:val="24"/>
        </w:rPr>
      </w:pPr>
    </w:p>
    <w:p w14:paraId="36E35BD5" w14:textId="77777777" w:rsidR="001A38B3" w:rsidRPr="00D17348" w:rsidRDefault="001A38B3" w:rsidP="001A38B3">
      <w:pPr>
        <w:pStyle w:val="BodyTextIndent3"/>
        <w:numPr>
          <w:ilvl w:val="0"/>
          <w:numId w:val="29"/>
        </w:numPr>
        <w:rPr>
          <w:rFonts w:ascii="Arial" w:hAnsi="Arial" w:cs="Arial"/>
          <w:szCs w:val="24"/>
        </w:rPr>
      </w:pPr>
      <w:r w:rsidRPr="00D17348">
        <w:rPr>
          <w:rFonts w:ascii="Arial" w:hAnsi="Arial" w:cs="Arial"/>
          <w:szCs w:val="24"/>
        </w:rPr>
        <w:t>To liaise with the council’s Compliance Manager to ensure statutory duties are performed on time and that records are produced and delivered within the contract specified periods.</w:t>
      </w:r>
    </w:p>
    <w:p w14:paraId="4B46C5AE" w14:textId="77777777" w:rsidR="001A38B3" w:rsidRPr="00D17348" w:rsidRDefault="001A38B3" w:rsidP="001A38B3">
      <w:pPr>
        <w:pStyle w:val="BodyTextIndent3"/>
        <w:tabs>
          <w:tab w:val="num" w:pos="426"/>
        </w:tabs>
        <w:ind w:left="0"/>
        <w:rPr>
          <w:rFonts w:ascii="Arial" w:hAnsi="Arial" w:cs="Arial"/>
          <w:szCs w:val="24"/>
        </w:rPr>
      </w:pPr>
    </w:p>
    <w:p w14:paraId="751A931A" w14:textId="77777777" w:rsidR="001A38B3" w:rsidRPr="00D17348" w:rsidRDefault="001A38B3" w:rsidP="001A38B3">
      <w:pPr>
        <w:pStyle w:val="BodyTextIndent3"/>
        <w:numPr>
          <w:ilvl w:val="0"/>
          <w:numId w:val="29"/>
        </w:numPr>
        <w:rPr>
          <w:rFonts w:ascii="Arial" w:hAnsi="Arial" w:cs="Arial"/>
          <w:szCs w:val="24"/>
        </w:rPr>
      </w:pPr>
      <w:r w:rsidRPr="00D17348">
        <w:rPr>
          <w:rFonts w:ascii="Arial" w:hAnsi="Arial" w:cs="Arial"/>
          <w:szCs w:val="24"/>
        </w:rPr>
        <w:t xml:space="preserve">To assist in training and supervision of team members. To be responsible for the implementation of H&amp;S legislation in respect of employees and areas of the workplace under direct control of any given </w:t>
      </w:r>
      <w:r w:rsidRPr="009576A8">
        <w:rPr>
          <w:rFonts w:ascii="Arial" w:hAnsi="Arial" w:cs="Arial"/>
          <w:szCs w:val="24"/>
        </w:rPr>
        <w:t>site responsible person</w:t>
      </w:r>
      <w:r w:rsidRPr="00D17348">
        <w:rPr>
          <w:rFonts w:ascii="Arial" w:hAnsi="Arial" w:cs="Arial"/>
          <w:szCs w:val="24"/>
        </w:rPr>
        <w:t>.</w:t>
      </w:r>
    </w:p>
    <w:p w14:paraId="178A460F" w14:textId="77777777" w:rsidR="001A38B3" w:rsidRPr="00FA0A62" w:rsidRDefault="001A38B3" w:rsidP="001A38B3">
      <w:pPr>
        <w:pStyle w:val="BodyTextIndent3"/>
        <w:tabs>
          <w:tab w:val="num" w:pos="426"/>
        </w:tabs>
        <w:ind w:left="426" w:hanging="426"/>
        <w:rPr>
          <w:rFonts w:ascii="Arial" w:hAnsi="Arial" w:cs="Arial"/>
          <w:szCs w:val="24"/>
        </w:rPr>
      </w:pPr>
    </w:p>
    <w:p w14:paraId="2EAE596F" w14:textId="4EA5D255" w:rsidR="001A38B3" w:rsidRPr="00FA0A62" w:rsidRDefault="001A38B3" w:rsidP="001A38B3">
      <w:pPr>
        <w:pStyle w:val="BodyTextIndent3"/>
        <w:numPr>
          <w:ilvl w:val="0"/>
          <w:numId w:val="29"/>
        </w:numPr>
        <w:rPr>
          <w:rFonts w:ascii="Arial" w:hAnsi="Arial" w:cs="Arial"/>
          <w:szCs w:val="24"/>
        </w:rPr>
      </w:pPr>
      <w:r w:rsidRPr="00FA0A62">
        <w:rPr>
          <w:rFonts w:ascii="Arial" w:hAnsi="Arial" w:cs="Arial"/>
        </w:rPr>
        <w:t xml:space="preserve">To develop practices within the directorate/department that uphold and develop the principles of the City Council’s Inclusive Council Policy in relation to staff and to service provision. </w:t>
      </w:r>
    </w:p>
    <w:p w14:paraId="71A9C2B3" w14:textId="77777777" w:rsidR="001A38B3" w:rsidRPr="00FA0A62" w:rsidRDefault="001A38B3" w:rsidP="001A38B3">
      <w:pPr>
        <w:pStyle w:val="ListParagraph"/>
        <w:rPr>
          <w:rFonts w:ascii="Arial" w:hAnsi="Arial" w:cs="Arial"/>
          <w:szCs w:val="24"/>
        </w:rPr>
      </w:pPr>
    </w:p>
    <w:p w14:paraId="189F42E4" w14:textId="77777777" w:rsidR="001A38B3" w:rsidRPr="00FA0A62" w:rsidRDefault="001A38B3" w:rsidP="001A38B3">
      <w:pPr>
        <w:pStyle w:val="BodyTextIndent3"/>
        <w:numPr>
          <w:ilvl w:val="0"/>
          <w:numId w:val="29"/>
        </w:numPr>
        <w:rPr>
          <w:rFonts w:ascii="Arial" w:hAnsi="Arial" w:cs="Arial"/>
          <w:szCs w:val="24"/>
        </w:rPr>
      </w:pPr>
      <w:r w:rsidRPr="00FA0A62">
        <w:rPr>
          <w:rFonts w:ascii="Arial" w:hAnsi="Arial" w:cs="Arial"/>
          <w:szCs w:val="24"/>
        </w:rPr>
        <w:t xml:space="preserve">To ensure all operations in their areas of responsibility are conducted according to the provisions of the Health and Safety at Work Act 1974 and the Management of Health and Safety at Work Regulations 1999 and all relevant legislation and council policy. In particular: as set out in Section 4 of the Council’s Health and Safety Policy, and within their area of responsibility: </w:t>
      </w:r>
    </w:p>
    <w:p w14:paraId="30D5F407" w14:textId="77777777" w:rsidR="004B43C7" w:rsidRPr="00FA0A62" w:rsidRDefault="004B43C7" w:rsidP="004B43C7">
      <w:pPr>
        <w:pStyle w:val="ListParagraph"/>
        <w:rPr>
          <w:rFonts w:ascii="Arial" w:hAnsi="Arial" w:cs="Arial"/>
          <w:szCs w:val="24"/>
        </w:rPr>
      </w:pPr>
    </w:p>
    <w:p w14:paraId="1AFF8A29" w14:textId="77777777" w:rsidR="001A38B3" w:rsidRPr="00FA0A62" w:rsidRDefault="001A38B3" w:rsidP="001A38B3">
      <w:pPr>
        <w:pStyle w:val="ListParagraph"/>
        <w:numPr>
          <w:ilvl w:val="0"/>
          <w:numId w:val="30"/>
        </w:numPr>
        <w:rPr>
          <w:rFonts w:ascii="Arial" w:hAnsi="Arial" w:cs="Arial"/>
          <w:b/>
          <w:bCs/>
          <w:sz w:val="32"/>
          <w:szCs w:val="24"/>
        </w:rPr>
      </w:pPr>
      <w:r w:rsidRPr="00FA0A62">
        <w:rPr>
          <w:rFonts w:ascii="Arial" w:hAnsi="Arial" w:cs="Arial"/>
          <w:sz w:val="24"/>
          <w:szCs w:val="24"/>
        </w:rPr>
        <w:t>To maintain awareness of current Health &amp; Safety legislation and ensure that all employees understand and comply with Health and Safety Policy; that they are informed, trained and supervised to safeguard their own and others welfare and safety</w:t>
      </w:r>
    </w:p>
    <w:p w14:paraId="586403A9" w14:textId="77777777" w:rsidR="001A38B3" w:rsidRPr="00FA0A62" w:rsidRDefault="001A38B3" w:rsidP="001A38B3">
      <w:pPr>
        <w:pStyle w:val="ListParagraph"/>
        <w:numPr>
          <w:ilvl w:val="0"/>
          <w:numId w:val="30"/>
        </w:numPr>
        <w:rPr>
          <w:rFonts w:ascii="Arial" w:hAnsi="Arial" w:cs="Arial"/>
          <w:b/>
          <w:bCs/>
          <w:sz w:val="32"/>
          <w:szCs w:val="24"/>
        </w:rPr>
      </w:pPr>
      <w:r w:rsidRPr="00FA0A62">
        <w:rPr>
          <w:rFonts w:ascii="Arial" w:hAnsi="Arial" w:cs="Arial"/>
          <w:sz w:val="24"/>
          <w:szCs w:val="24"/>
        </w:rPr>
        <w:t>To carry out risk assessments and ensure implementation of and adherence to safe systems of working practice</w:t>
      </w:r>
    </w:p>
    <w:p w14:paraId="0FED5027" w14:textId="77777777" w:rsidR="001A38B3" w:rsidRPr="00FA0A62" w:rsidRDefault="001A38B3" w:rsidP="001A38B3">
      <w:pPr>
        <w:pStyle w:val="ListParagraph"/>
        <w:numPr>
          <w:ilvl w:val="0"/>
          <w:numId w:val="30"/>
        </w:numPr>
        <w:rPr>
          <w:rFonts w:ascii="Arial" w:hAnsi="Arial" w:cs="Arial"/>
          <w:b/>
          <w:bCs/>
          <w:sz w:val="32"/>
          <w:szCs w:val="24"/>
        </w:rPr>
      </w:pPr>
      <w:r w:rsidRPr="00FA0A62">
        <w:rPr>
          <w:rFonts w:ascii="Arial" w:hAnsi="Arial" w:cs="Arial"/>
          <w:sz w:val="24"/>
          <w:szCs w:val="24"/>
        </w:rPr>
        <w:t>To report and investigate accidents or incidents promptly, implementing recommended action for improvements to safe working practice</w:t>
      </w:r>
    </w:p>
    <w:p w14:paraId="1E288EE9" w14:textId="77777777" w:rsidR="001A38B3" w:rsidRPr="00FA0A62" w:rsidRDefault="001A38B3" w:rsidP="001A38B3">
      <w:pPr>
        <w:pStyle w:val="ListParagraph"/>
        <w:numPr>
          <w:ilvl w:val="0"/>
          <w:numId w:val="30"/>
        </w:numPr>
        <w:rPr>
          <w:rFonts w:ascii="Arial" w:hAnsi="Arial" w:cs="Arial"/>
          <w:b/>
          <w:bCs/>
          <w:sz w:val="32"/>
          <w:szCs w:val="24"/>
        </w:rPr>
      </w:pPr>
      <w:r w:rsidRPr="00FA0A62">
        <w:rPr>
          <w:rFonts w:ascii="Arial" w:hAnsi="Arial" w:cs="Arial"/>
          <w:sz w:val="24"/>
          <w:szCs w:val="24"/>
        </w:rPr>
        <w:t>To ensure that safe premises, equipment and working environments are maintained</w:t>
      </w:r>
    </w:p>
    <w:p w14:paraId="14FF309A" w14:textId="77777777" w:rsidR="001A38B3" w:rsidRPr="00311851" w:rsidRDefault="001A38B3" w:rsidP="001A38B3">
      <w:pPr>
        <w:pStyle w:val="BodyTextIndent3"/>
        <w:ind w:left="720"/>
        <w:rPr>
          <w:rFonts w:ascii="Arial" w:hAnsi="Arial" w:cs="Arial"/>
          <w:color w:val="0070C0"/>
          <w:szCs w:val="24"/>
        </w:rPr>
      </w:pPr>
    </w:p>
    <w:p w14:paraId="1CF84104" w14:textId="77777777" w:rsidR="001A38B3" w:rsidRDefault="001A38B3" w:rsidP="001A38B3">
      <w:pPr>
        <w:pStyle w:val="ListParagraph"/>
        <w:rPr>
          <w:rFonts w:ascii="Arial" w:hAnsi="Arial" w:cs="Arial"/>
          <w:szCs w:val="24"/>
        </w:rPr>
      </w:pPr>
    </w:p>
    <w:p w14:paraId="7AE2EB59" w14:textId="77777777" w:rsidR="001A38B3" w:rsidRPr="00311851" w:rsidRDefault="001A38B3" w:rsidP="001A38B3">
      <w:pPr>
        <w:pStyle w:val="BodyTextIndent3"/>
        <w:numPr>
          <w:ilvl w:val="0"/>
          <w:numId w:val="29"/>
        </w:numPr>
        <w:rPr>
          <w:rFonts w:ascii="Arial" w:hAnsi="Arial" w:cs="Arial"/>
          <w:szCs w:val="24"/>
        </w:rPr>
      </w:pPr>
      <w:r w:rsidRPr="00311851">
        <w:rPr>
          <w:rFonts w:ascii="Arial" w:hAnsi="Arial" w:cs="Arial"/>
          <w:szCs w:val="24"/>
        </w:rPr>
        <w:t>Undertake such other duties appropriate to the grade and character of work as may reasonably be required within the department.  Significant permanent changes to duties will require agreed revisions to the job description.</w:t>
      </w:r>
    </w:p>
    <w:p w14:paraId="6E6BBEAC" w14:textId="77777777" w:rsidR="001A38B3" w:rsidRPr="00523BDC" w:rsidRDefault="001A38B3" w:rsidP="001A38B3">
      <w:pPr>
        <w:pStyle w:val="BodyTextIndent3"/>
        <w:tabs>
          <w:tab w:val="num" w:pos="426"/>
        </w:tabs>
        <w:ind w:left="426" w:hanging="426"/>
        <w:rPr>
          <w:rFonts w:ascii="Arial" w:hAnsi="Arial" w:cs="Arial"/>
          <w:szCs w:val="24"/>
        </w:rPr>
      </w:pPr>
    </w:p>
    <w:p w14:paraId="367ECABD" w14:textId="77777777" w:rsidR="009E3FDA" w:rsidRPr="0018222E" w:rsidRDefault="009E3FDA">
      <w:pPr>
        <w:pStyle w:val="DefaultText"/>
        <w:rPr>
          <w:rFonts w:ascii="Arial" w:hAnsi="Arial" w:cs="Arial"/>
        </w:rPr>
      </w:pPr>
      <w:bookmarkStart w:id="0" w:name="_Hlk135589799"/>
      <w:r w:rsidRPr="0018222E">
        <w:rPr>
          <w:rFonts w:ascii="Arial" w:hAnsi="Arial" w:cs="Arial"/>
        </w:rPr>
        <w:t xml:space="preserve">Your duties will be as set out in the above job description but please note that the Council reserves the right to update your job description, from time to time, to reflect changes in, or to, your job.  </w:t>
      </w:r>
    </w:p>
    <w:p w14:paraId="3934910C" w14:textId="77777777" w:rsidR="009E3FDA" w:rsidRPr="0018222E" w:rsidRDefault="009E3FDA">
      <w:pPr>
        <w:pStyle w:val="DefaultText"/>
        <w:rPr>
          <w:rFonts w:ascii="Arial" w:hAnsi="Arial" w:cs="Arial"/>
        </w:rPr>
      </w:pPr>
    </w:p>
    <w:p w14:paraId="30AD51C7" w14:textId="77777777" w:rsidR="009E3FDA" w:rsidRPr="0018222E" w:rsidRDefault="009E3FDA">
      <w:pPr>
        <w:pStyle w:val="DefaultText"/>
        <w:rPr>
          <w:rFonts w:ascii="Arial" w:hAnsi="Arial" w:cs="Arial"/>
        </w:rPr>
      </w:pPr>
      <w:r w:rsidRPr="0018222E">
        <w:rPr>
          <w:rFonts w:ascii="Arial" w:hAnsi="Arial" w:cs="Arial"/>
        </w:rPr>
        <w:t>You will be consulted about any proposed changes.</w:t>
      </w:r>
    </w:p>
    <w:p w14:paraId="0426FFA9" w14:textId="77777777" w:rsidR="001A38B3" w:rsidRDefault="001A38B3">
      <w:pPr>
        <w:pStyle w:val="Heading2"/>
        <w:rPr>
          <w:rFonts w:ascii="Arial" w:hAnsi="Arial" w:cs="Arial"/>
          <w:b w:val="0"/>
        </w:rPr>
      </w:pPr>
    </w:p>
    <w:p w14:paraId="672AAAFE" w14:textId="77777777" w:rsidR="009E3FDA" w:rsidRPr="0018222E" w:rsidRDefault="009E3FDA">
      <w:pPr>
        <w:pStyle w:val="Heading2"/>
        <w:rPr>
          <w:rFonts w:ascii="Arial" w:hAnsi="Arial" w:cs="Arial"/>
          <w:b w:val="0"/>
        </w:rPr>
      </w:pPr>
      <w:r w:rsidRPr="0018222E">
        <w:rPr>
          <w:rFonts w:ascii="Arial" w:hAnsi="Arial" w:cs="Arial"/>
          <w:b w:val="0"/>
        </w:rPr>
        <w:t xml:space="preserve">The list of duties in the job description should not be regarded as exclusive or exhaustive. </w:t>
      </w:r>
    </w:p>
    <w:p w14:paraId="6AEEBFBE" w14:textId="77777777" w:rsidR="009E3FDA" w:rsidRPr="0018222E" w:rsidRDefault="009E3FDA">
      <w:pPr>
        <w:pStyle w:val="Heading2"/>
        <w:rPr>
          <w:rFonts w:ascii="Arial" w:hAnsi="Arial" w:cs="Arial"/>
          <w:b w:val="0"/>
        </w:rPr>
      </w:pPr>
    </w:p>
    <w:p w14:paraId="643EC452" w14:textId="77777777" w:rsidR="009E3FDA" w:rsidRPr="0018222E" w:rsidRDefault="009E3FDA">
      <w:pPr>
        <w:rPr>
          <w:rFonts w:ascii="Arial" w:hAnsi="Arial" w:cs="Arial"/>
          <w:sz w:val="24"/>
        </w:rPr>
      </w:pPr>
      <w:r w:rsidRPr="0018222E">
        <w:rPr>
          <w:rFonts w:ascii="Arial" w:hAnsi="Arial" w:cs="Arial"/>
          <w:sz w:val="24"/>
        </w:rPr>
        <w:t>There will be other duties and requirements associated with your job and, in addition, as a term of your employment you may be required to undertake various other duties as may reasonably be required.</w:t>
      </w:r>
    </w:p>
    <w:bookmarkEnd w:id="0"/>
    <w:p w14:paraId="56FE77FF" w14:textId="77777777" w:rsidR="009E3FDA" w:rsidRPr="00BF4ED8" w:rsidRDefault="009E3FDA" w:rsidP="00BF4ED8">
      <w:pPr>
        <w:jc w:val="center"/>
        <w:rPr>
          <w:rFonts w:ascii="Arial" w:hAnsi="Arial" w:cs="Arial"/>
          <w:b/>
          <w:bCs/>
          <w:sz w:val="24"/>
          <w:u w:val="single"/>
        </w:rPr>
      </w:pPr>
      <w:r w:rsidRPr="0018222E">
        <w:rPr>
          <w:rFonts w:ascii="Arial" w:hAnsi="Arial" w:cs="Arial"/>
          <w:b/>
          <w:bCs/>
          <w:sz w:val="24"/>
        </w:rPr>
        <w:br w:type="page"/>
      </w:r>
      <w:r w:rsidRPr="00BF4ED8">
        <w:rPr>
          <w:rFonts w:ascii="Arial" w:hAnsi="Arial" w:cs="Arial"/>
          <w:b/>
          <w:bCs/>
          <w:sz w:val="24"/>
          <w:u w:val="single"/>
        </w:rPr>
        <w:lastRenderedPageBreak/>
        <w:t xml:space="preserve">BRIGHTON &amp; </w:t>
      </w:r>
      <w:smartTag w:uri="urn:schemas-microsoft-com:office:smarttags" w:element="place">
        <w:r w:rsidRPr="00BF4ED8">
          <w:rPr>
            <w:rFonts w:ascii="Arial" w:hAnsi="Arial" w:cs="Arial"/>
            <w:b/>
            <w:bCs/>
            <w:sz w:val="24"/>
            <w:u w:val="single"/>
          </w:rPr>
          <w:t>HOVE</w:t>
        </w:r>
      </w:smartTag>
      <w:r w:rsidRPr="00BF4ED8">
        <w:rPr>
          <w:rFonts w:ascii="Arial" w:hAnsi="Arial" w:cs="Arial"/>
          <w:b/>
          <w:bCs/>
          <w:sz w:val="24"/>
          <w:u w:val="single"/>
        </w:rPr>
        <w:t xml:space="preserve"> CITY COUNCIL</w:t>
      </w:r>
    </w:p>
    <w:p w14:paraId="7B4E554A" w14:textId="77777777" w:rsidR="009E3FDA" w:rsidRPr="00BF4ED8" w:rsidRDefault="009E3FDA" w:rsidP="00BF4ED8">
      <w:pPr>
        <w:jc w:val="center"/>
        <w:rPr>
          <w:rFonts w:ascii="Arial" w:hAnsi="Arial" w:cs="Arial"/>
          <w:b/>
          <w:bCs/>
          <w:sz w:val="18"/>
          <w:szCs w:val="18"/>
          <w:u w:val="single"/>
        </w:rPr>
      </w:pPr>
    </w:p>
    <w:p w14:paraId="072AE80E" w14:textId="77777777" w:rsidR="009E3FDA" w:rsidRPr="00BF4ED8" w:rsidRDefault="009E3FDA" w:rsidP="00BF4ED8">
      <w:pPr>
        <w:jc w:val="center"/>
        <w:rPr>
          <w:rFonts w:ascii="Arial" w:hAnsi="Arial" w:cs="Arial"/>
          <w:b/>
          <w:bCs/>
          <w:sz w:val="24"/>
          <w:u w:val="single"/>
        </w:rPr>
      </w:pPr>
      <w:r w:rsidRPr="00BF4ED8">
        <w:rPr>
          <w:rFonts w:ascii="Arial" w:hAnsi="Arial" w:cs="Arial"/>
          <w:b/>
          <w:bCs/>
          <w:sz w:val="24"/>
          <w:u w:val="single"/>
        </w:rPr>
        <w:t>PERSON SPECIFICATION</w:t>
      </w:r>
    </w:p>
    <w:p w14:paraId="1415116B" w14:textId="77777777" w:rsidR="009E3FDA" w:rsidRPr="0018222E" w:rsidRDefault="009E3FDA">
      <w:pPr>
        <w:rPr>
          <w:rFonts w:ascii="Arial" w:hAnsi="Arial" w:cs="Arial"/>
          <w:b/>
          <w:bCs/>
          <w:sz w:val="16"/>
          <w:szCs w:val="16"/>
        </w:rPr>
      </w:pPr>
    </w:p>
    <w:tbl>
      <w:tblPr>
        <w:tblW w:w="85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51"/>
        <w:gridCol w:w="6577"/>
      </w:tblGrid>
      <w:tr w:rsidR="00F45EC9" w:rsidRPr="0018222E" w14:paraId="5AD1F9E5" w14:textId="77777777" w:rsidTr="00F45EC9">
        <w:tc>
          <w:tcPr>
            <w:tcW w:w="1951" w:type="dxa"/>
          </w:tcPr>
          <w:p w14:paraId="0749EF6B" w14:textId="77777777" w:rsidR="00F45EC9" w:rsidRPr="004E5C82" w:rsidRDefault="00F45EC9" w:rsidP="00D17348">
            <w:pPr>
              <w:rPr>
                <w:rFonts w:ascii="Arial" w:hAnsi="Arial" w:cs="Arial"/>
                <w:b/>
                <w:bCs/>
                <w:sz w:val="24"/>
              </w:rPr>
            </w:pPr>
            <w:r w:rsidRPr="004E5C82">
              <w:rPr>
                <w:rFonts w:ascii="Arial" w:hAnsi="Arial" w:cs="Arial"/>
                <w:b/>
                <w:bCs/>
                <w:sz w:val="24"/>
              </w:rPr>
              <w:t>Job Title:</w:t>
            </w:r>
            <w:r w:rsidRPr="004E5C82">
              <w:rPr>
                <w:rFonts w:ascii="Arial" w:hAnsi="Arial" w:cs="Arial"/>
                <w:b/>
                <w:bCs/>
                <w:sz w:val="24"/>
              </w:rPr>
              <w:tab/>
            </w:r>
          </w:p>
        </w:tc>
        <w:tc>
          <w:tcPr>
            <w:tcW w:w="6577" w:type="dxa"/>
          </w:tcPr>
          <w:p w14:paraId="3A72A287" w14:textId="77777777" w:rsidR="00F45EC9" w:rsidRPr="004E5C82" w:rsidRDefault="00F45EC9" w:rsidP="00D17348">
            <w:pPr>
              <w:rPr>
                <w:rFonts w:ascii="Arial" w:hAnsi="Arial" w:cs="Arial"/>
                <w:bCs/>
                <w:sz w:val="24"/>
              </w:rPr>
            </w:pPr>
            <w:r w:rsidRPr="00AE1B22">
              <w:rPr>
                <w:rFonts w:ascii="Arial" w:hAnsi="Arial" w:cs="Arial"/>
                <w:bCs/>
                <w:sz w:val="24"/>
                <w:szCs w:val="24"/>
              </w:rPr>
              <w:t>Building Services Contract Manager</w:t>
            </w:r>
          </w:p>
        </w:tc>
      </w:tr>
      <w:tr w:rsidR="00F45EC9" w:rsidRPr="0018222E" w14:paraId="7FFF83D1" w14:textId="77777777" w:rsidTr="00F45EC9">
        <w:tc>
          <w:tcPr>
            <w:tcW w:w="1951" w:type="dxa"/>
          </w:tcPr>
          <w:p w14:paraId="446CB2C3" w14:textId="77777777" w:rsidR="00F45EC9" w:rsidRPr="004E5C82" w:rsidRDefault="00F45EC9" w:rsidP="00D17348">
            <w:pPr>
              <w:rPr>
                <w:rFonts w:ascii="Arial" w:hAnsi="Arial" w:cs="Arial"/>
                <w:bCs/>
                <w:sz w:val="24"/>
              </w:rPr>
            </w:pPr>
            <w:r w:rsidRPr="004E5C82">
              <w:rPr>
                <w:rFonts w:ascii="Arial" w:hAnsi="Arial" w:cs="Arial"/>
                <w:b/>
                <w:bCs/>
                <w:sz w:val="24"/>
              </w:rPr>
              <w:t>Reports to:</w:t>
            </w:r>
            <w:r w:rsidRPr="004E5C82">
              <w:rPr>
                <w:rFonts w:ascii="Arial" w:hAnsi="Arial" w:cs="Arial"/>
                <w:b/>
                <w:bCs/>
                <w:sz w:val="24"/>
              </w:rPr>
              <w:tab/>
            </w:r>
          </w:p>
        </w:tc>
        <w:tc>
          <w:tcPr>
            <w:tcW w:w="6577" w:type="dxa"/>
          </w:tcPr>
          <w:p w14:paraId="1912C440" w14:textId="77777777" w:rsidR="00F45EC9" w:rsidRPr="004E5C82" w:rsidRDefault="00F45EC9" w:rsidP="00D17348">
            <w:pPr>
              <w:rPr>
                <w:rFonts w:ascii="Arial" w:hAnsi="Arial" w:cs="Arial"/>
                <w:bCs/>
                <w:sz w:val="24"/>
              </w:rPr>
            </w:pPr>
            <w:r w:rsidRPr="00AE1B22">
              <w:rPr>
                <w:rFonts w:ascii="Arial" w:hAnsi="Arial" w:cs="Arial"/>
                <w:bCs/>
                <w:sz w:val="24"/>
                <w:szCs w:val="24"/>
              </w:rPr>
              <w:t>Mechanical &amp; Electrical Maintenance Manager</w:t>
            </w:r>
          </w:p>
        </w:tc>
      </w:tr>
      <w:tr w:rsidR="00F45EC9" w:rsidRPr="0018222E" w14:paraId="7CC512C2" w14:textId="77777777" w:rsidTr="00F45EC9">
        <w:tc>
          <w:tcPr>
            <w:tcW w:w="1951" w:type="dxa"/>
          </w:tcPr>
          <w:p w14:paraId="0870EE74" w14:textId="77777777" w:rsidR="00F45EC9" w:rsidRPr="004E5C82" w:rsidRDefault="00F45EC9" w:rsidP="00D17348">
            <w:pPr>
              <w:rPr>
                <w:rFonts w:ascii="Arial" w:hAnsi="Arial" w:cs="Arial"/>
                <w:b/>
                <w:bCs/>
                <w:sz w:val="24"/>
              </w:rPr>
            </w:pPr>
            <w:r w:rsidRPr="004E5C82">
              <w:rPr>
                <w:rFonts w:ascii="Arial" w:hAnsi="Arial" w:cs="Arial"/>
                <w:b/>
                <w:bCs/>
                <w:sz w:val="24"/>
              </w:rPr>
              <w:t>Department:</w:t>
            </w:r>
          </w:p>
        </w:tc>
        <w:tc>
          <w:tcPr>
            <w:tcW w:w="6577" w:type="dxa"/>
          </w:tcPr>
          <w:p w14:paraId="6F787FA0" w14:textId="77777777" w:rsidR="00F45EC9" w:rsidRPr="004E5C82" w:rsidRDefault="00F45EC9" w:rsidP="00D17348">
            <w:pPr>
              <w:rPr>
                <w:rFonts w:ascii="Arial" w:hAnsi="Arial" w:cs="Arial"/>
                <w:bCs/>
                <w:sz w:val="24"/>
              </w:rPr>
            </w:pPr>
            <w:r w:rsidRPr="00612982">
              <w:rPr>
                <w:rFonts w:ascii="Arial" w:hAnsi="Arial" w:cs="Arial"/>
                <w:bCs/>
                <w:sz w:val="24"/>
                <w:szCs w:val="24"/>
              </w:rPr>
              <w:t>Facilities &amp; Building Services</w:t>
            </w:r>
          </w:p>
        </w:tc>
      </w:tr>
      <w:tr w:rsidR="00F45EC9" w:rsidRPr="0018222E" w14:paraId="6CB3F54D" w14:textId="77777777" w:rsidTr="00F45EC9">
        <w:tc>
          <w:tcPr>
            <w:tcW w:w="1951" w:type="dxa"/>
          </w:tcPr>
          <w:p w14:paraId="2F6DA393" w14:textId="77777777" w:rsidR="00F45EC9" w:rsidRPr="004E5C82" w:rsidRDefault="00F45EC9" w:rsidP="00D17348">
            <w:pPr>
              <w:rPr>
                <w:rFonts w:ascii="Arial" w:hAnsi="Arial" w:cs="Arial"/>
                <w:b/>
                <w:bCs/>
                <w:sz w:val="24"/>
              </w:rPr>
            </w:pPr>
            <w:r w:rsidRPr="004E5C82">
              <w:rPr>
                <w:rFonts w:ascii="Arial" w:hAnsi="Arial" w:cs="Arial"/>
                <w:b/>
                <w:bCs/>
                <w:sz w:val="24"/>
              </w:rPr>
              <w:t>Section:</w:t>
            </w:r>
            <w:r w:rsidRPr="004E5C82">
              <w:rPr>
                <w:rFonts w:ascii="Arial" w:hAnsi="Arial" w:cs="Arial"/>
                <w:b/>
                <w:bCs/>
                <w:sz w:val="24"/>
              </w:rPr>
              <w:tab/>
            </w:r>
          </w:p>
        </w:tc>
        <w:tc>
          <w:tcPr>
            <w:tcW w:w="6577" w:type="dxa"/>
          </w:tcPr>
          <w:p w14:paraId="1C290510" w14:textId="77777777" w:rsidR="00F45EC9" w:rsidRPr="004E5C82" w:rsidRDefault="00F45EC9" w:rsidP="00D17348">
            <w:pPr>
              <w:rPr>
                <w:rFonts w:ascii="Arial" w:hAnsi="Arial" w:cs="Arial"/>
                <w:bCs/>
                <w:sz w:val="24"/>
              </w:rPr>
            </w:pPr>
            <w:r w:rsidRPr="00AE1B22">
              <w:rPr>
                <w:rFonts w:ascii="Arial" w:hAnsi="Arial" w:cs="Arial"/>
                <w:bCs/>
                <w:sz w:val="24"/>
                <w:szCs w:val="24"/>
              </w:rPr>
              <w:t xml:space="preserve">Property &amp; Design </w:t>
            </w:r>
            <w:r>
              <w:rPr>
                <w:rFonts w:ascii="Arial" w:hAnsi="Arial" w:cs="Arial"/>
                <w:bCs/>
                <w:sz w:val="24"/>
                <w:szCs w:val="24"/>
              </w:rPr>
              <w:t>(</w:t>
            </w:r>
            <w:r w:rsidRPr="00AE1B22">
              <w:rPr>
                <w:rFonts w:ascii="Arial" w:hAnsi="Arial" w:cs="Arial"/>
                <w:bCs/>
                <w:sz w:val="24"/>
                <w:szCs w:val="24"/>
              </w:rPr>
              <w:t>Economy, Environment &amp; Culture</w:t>
            </w:r>
            <w:r>
              <w:rPr>
                <w:rFonts w:ascii="Arial" w:hAnsi="Arial" w:cs="Arial"/>
                <w:bCs/>
                <w:sz w:val="24"/>
                <w:szCs w:val="24"/>
              </w:rPr>
              <w:t>)</w:t>
            </w:r>
          </w:p>
        </w:tc>
      </w:tr>
    </w:tbl>
    <w:p w14:paraId="5D5C703E" w14:textId="77777777" w:rsidR="009E3FDA" w:rsidRPr="0018222E" w:rsidRDefault="009E3FDA">
      <w:pPr>
        <w:rPr>
          <w:rFonts w:ascii="Arial" w:hAnsi="Arial" w:cs="Arial"/>
          <w:b/>
          <w:bCs/>
          <w:sz w:val="16"/>
          <w:szCs w:val="16"/>
        </w:rPr>
      </w:pPr>
    </w:p>
    <w:p w14:paraId="3E4AEF0A" w14:textId="77777777" w:rsidR="009E3FDA" w:rsidRPr="0018222E" w:rsidRDefault="009E3FDA">
      <w:pPr>
        <w:pStyle w:val="Heading3"/>
        <w:rPr>
          <w:rFonts w:ascii="Arial" w:hAnsi="Arial" w:cs="Arial"/>
        </w:rPr>
      </w:pPr>
      <w:r w:rsidRPr="0018222E">
        <w:rPr>
          <w:rFonts w:ascii="Arial" w:hAnsi="Arial" w:cs="Arial"/>
        </w:rPr>
        <w:t>Essential Criteria</w:t>
      </w:r>
    </w:p>
    <w:p w14:paraId="5BC1176A" w14:textId="77777777" w:rsidR="009E3FDA" w:rsidRPr="0018222E" w:rsidRDefault="009E3FDA">
      <w:pPr>
        <w:jc w:val="center"/>
        <w:rPr>
          <w:rFonts w:ascii="Arial" w:hAnsi="Arial" w:cs="Arial"/>
          <w:b/>
          <w:bCs/>
          <w:sz w:val="16"/>
          <w:szCs w:val="16"/>
        </w:rPr>
      </w:pPr>
    </w:p>
    <w:tbl>
      <w:tblPr>
        <w:tblW w:w="932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235"/>
        <w:gridCol w:w="7087"/>
      </w:tblGrid>
      <w:tr w:rsidR="009E3FDA" w:rsidRPr="00CF416D" w14:paraId="1F7DB589" w14:textId="77777777">
        <w:tc>
          <w:tcPr>
            <w:tcW w:w="2235" w:type="dxa"/>
          </w:tcPr>
          <w:p w14:paraId="19AC33F9" w14:textId="77777777" w:rsidR="009E3FDA" w:rsidRPr="0018222E" w:rsidRDefault="009E3FDA">
            <w:pPr>
              <w:tabs>
                <w:tab w:val="left" w:pos="666"/>
              </w:tabs>
              <w:rPr>
                <w:rFonts w:ascii="Arial" w:hAnsi="Arial" w:cs="Arial"/>
                <w:b/>
                <w:bCs/>
                <w:sz w:val="24"/>
              </w:rPr>
            </w:pPr>
            <w:r w:rsidRPr="0018222E">
              <w:rPr>
                <w:rFonts w:ascii="Arial" w:hAnsi="Arial" w:cs="Arial"/>
                <w:b/>
                <w:bCs/>
                <w:sz w:val="24"/>
              </w:rPr>
              <w:t>Job Related Education, Qualifications and Knowledge</w:t>
            </w:r>
          </w:p>
        </w:tc>
        <w:tc>
          <w:tcPr>
            <w:tcW w:w="7087" w:type="dxa"/>
          </w:tcPr>
          <w:p w14:paraId="7E529199" w14:textId="77777777" w:rsidR="0004225E" w:rsidRPr="00CF416D" w:rsidRDefault="0004225E" w:rsidP="00CF416D">
            <w:pPr>
              <w:numPr>
                <w:ilvl w:val="0"/>
                <w:numId w:val="21"/>
              </w:numPr>
              <w:rPr>
                <w:rFonts w:ascii="Arial" w:hAnsi="Arial" w:cs="Arial"/>
                <w:sz w:val="24"/>
                <w:szCs w:val="24"/>
              </w:rPr>
            </w:pPr>
            <w:r w:rsidRPr="00CF416D">
              <w:rPr>
                <w:rFonts w:ascii="Arial" w:hAnsi="Arial" w:cs="Arial"/>
                <w:sz w:val="24"/>
                <w:szCs w:val="24"/>
              </w:rPr>
              <w:t>Educated to degree level or equivalent experience. Qualification in relevant professional trade standards such as City &amp; Guilds or equivalent.</w:t>
            </w:r>
          </w:p>
          <w:p w14:paraId="40A898FD" w14:textId="77777777" w:rsidR="0004225E" w:rsidRPr="00CF416D" w:rsidRDefault="0004225E" w:rsidP="0004225E">
            <w:pPr>
              <w:ind w:left="337"/>
              <w:rPr>
                <w:rFonts w:ascii="Arial" w:hAnsi="Arial" w:cs="Arial"/>
                <w:sz w:val="24"/>
                <w:szCs w:val="24"/>
              </w:rPr>
            </w:pPr>
          </w:p>
          <w:p w14:paraId="1F01E5DF" w14:textId="77777777" w:rsidR="0004225E" w:rsidRPr="00CF416D" w:rsidRDefault="0004225E" w:rsidP="00CF416D">
            <w:pPr>
              <w:numPr>
                <w:ilvl w:val="0"/>
                <w:numId w:val="21"/>
              </w:numPr>
              <w:rPr>
                <w:rFonts w:ascii="Arial" w:hAnsi="Arial" w:cs="Arial"/>
                <w:sz w:val="24"/>
                <w:szCs w:val="24"/>
              </w:rPr>
            </w:pPr>
            <w:r w:rsidRPr="00CF416D">
              <w:rPr>
                <w:rFonts w:ascii="Arial" w:hAnsi="Arial" w:cs="Arial"/>
                <w:sz w:val="24"/>
                <w:szCs w:val="24"/>
              </w:rPr>
              <w:t>A</w:t>
            </w:r>
            <w:r w:rsidR="004B43C7" w:rsidRPr="00CF416D">
              <w:rPr>
                <w:rFonts w:ascii="Arial" w:hAnsi="Arial" w:cs="Arial"/>
                <w:sz w:val="24"/>
                <w:szCs w:val="24"/>
              </w:rPr>
              <w:t xml:space="preserve"> formal qualification or training in project management (</w:t>
            </w:r>
            <w:r w:rsidR="001B6388" w:rsidRPr="00CF416D">
              <w:rPr>
                <w:rFonts w:ascii="Arial" w:hAnsi="Arial" w:cs="Arial"/>
                <w:sz w:val="24"/>
                <w:szCs w:val="24"/>
              </w:rPr>
              <w:t xml:space="preserve">PRINCE2 or equivalent) or </w:t>
            </w:r>
            <w:r w:rsidRPr="00CF416D">
              <w:rPr>
                <w:rFonts w:ascii="Arial" w:hAnsi="Arial" w:cs="Arial"/>
                <w:sz w:val="24"/>
                <w:szCs w:val="24"/>
              </w:rPr>
              <w:t>comparable project management experience</w:t>
            </w:r>
            <w:r w:rsidR="001B6388" w:rsidRPr="00CF416D">
              <w:rPr>
                <w:rFonts w:ascii="Arial" w:hAnsi="Arial" w:cs="Arial"/>
                <w:sz w:val="24"/>
                <w:szCs w:val="24"/>
              </w:rPr>
              <w:t xml:space="preserve"> relating to facilities and building services</w:t>
            </w:r>
            <w:r w:rsidRPr="00CF416D">
              <w:rPr>
                <w:rFonts w:ascii="Arial" w:hAnsi="Arial" w:cs="Arial"/>
                <w:sz w:val="24"/>
                <w:szCs w:val="24"/>
              </w:rPr>
              <w:t>.</w:t>
            </w:r>
          </w:p>
          <w:p w14:paraId="26DC6C30" w14:textId="77777777" w:rsidR="0004225E" w:rsidRPr="00CF416D" w:rsidRDefault="0004225E" w:rsidP="0004225E">
            <w:pPr>
              <w:ind w:left="337"/>
              <w:rPr>
                <w:rFonts w:ascii="Arial" w:hAnsi="Arial" w:cs="Arial"/>
                <w:sz w:val="24"/>
                <w:szCs w:val="24"/>
              </w:rPr>
            </w:pPr>
          </w:p>
          <w:p w14:paraId="05C76EB4" w14:textId="77777777" w:rsidR="0004225E" w:rsidRPr="00CF416D" w:rsidRDefault="0004225E" w:rsidP="00CF416D">
            <w:pPr>
              <w:numPr>
                <w:ilvl w:val="0"/>
                <w:numId w:val="21"/>
              </w:numPr>
              <w:rPr>
                <w:rFonts w:ascii="Arial" w:hAnsi="Arial" w:cs="Arial"/>
                <w:sz w:val="24"/>
                <w:szCs w:val="24"/>
              </w:rPr>
            </w:pPr>
            <w:r w:rsidRPr="00CF416D">
              <w:rPr>
                <w:rFonts w:ascii="Arial" w:hAnsi="Arial" w:cs="Arial"/>
                <w:bCs/>
                <w:sz w:val="24"/>
                <w:szCs w:val="24"/>
              </w:rPr>
              <w:t>Thorough and up-to-date knowledge in maintenance principles and application of building services within new and existing operational buildings.</w:t>
            </w:r>
          </w:p>
          <w:p w14:paraId="2B1C5694" w14:textId="77777777" w:rsidR="00CF416D" w:rsidRDefault="00CF416D" w:rsidP="00CF416D">
            <w:pPr>
              <w:pStyle w:val="ListParagraph"/>
              <w:rPr>
                <w:rFonts w:ascii="Arial" w:hAnsi="Arial" w:cs="Arial"/>
                <w:sz w:val="24"/>
                <w:szCs w:val="24"/>
              </w:rPr>
            </w:pPr>
          </w:p>
          <w:p w14:paraId="79322994" w14:textId="77777777" w:rsidR="00CF416D" w:rsidRPr="00020DB4" w:rsidRDefault="00CF416D" w:rsidP="00CF416D">
            <w:pPr>
              <w:numPr>
                <w:ilvl w:val="0"/>
                <w:numId w:val="21"/>
              </w:numPr>
              <w:rPr>
                <w:rFonts w:ascii="Arial" w:hAnsi="Arial" w:cs="Arial"/>
                <w:sz w:val="32"/>
                <w:szCs w:val="32"/>
              </w:rPr>
            </w:pPr>
            <w:r w:rsidRPr="00020DB4">
              <w:rPr>
                <w:rFonts w:ascii="Arial" w:hAnsi="Arial" w:cs="Arial"/>
                <w:bCs/>
                <w:sz w:val="24"/>
                <w:szCs w:val="32"/>
              </w:rPr>
              <w:t>An understanding of building service systems and plant</w:t>
            </w:r>
            <w:r>
              <w:rPr>
                <w:rFonts w:ascii="Arial" w:hAnsi="Arial" w:cs="Arial"/>
                <w:bCs/>
                <w:sz w:val="24"/>
                <w:szCs w:val="32"/>
              </w:rPr>
              <w:t>,</w:t>
            </w:r>
            <w:r w:rsidRPr="00020DB4">
              <w:rPr>
                <w:rFonts w:ascii="Arial" w:hAnsi="Arial" w:cs="Arial"/>
                <w:bCs/>
                <w:sz w:val="24"/>
                <w:szCs w:val="32"/>
              </w:rPr>
              <w:t xml:space="preserve"> and their maintenance requirements.</w:t>
            </w:r>
          </w:p>
          <w:p w14:paraId="4EEEB513" w14:textId="77777777" w:rsidR="0004225E" w:rsidRPr="00CF416D" w:rsidRDefault="0004225E" w:rsidP="0004225E">
            <w:pPr>
              <w:pStyle w:val="ListParagraph"/>
              <w:rPr>
                <w:rFonts w:ascii="Arial" w:hAnsi="Arial" w:cs="Arial"/>
                <w:bCs/>
                <w:noProof w:val="0"/>
                <w:sz w:val="24"/>
                <w:szCs w:val="24"/>
              </w:rPr>
            </w:pPr>
          </w:p>
          <w:p w14:paraId="36A570E5" w14:textId="77777777" w:rsidR="0004225E" w:rsidRPr="00CF416D" w:rsidRDefault="0004225E" w:rsidP="00CF416D">
            <w:pPr>
              <w:numPr>
                <w:ilvl w:val="0"/>
                <w:numId w:val="21"/>
              </w:numPr>
              <w:rPr>
                <w:rFonts w:ascii="Arial" w:hAnsi="Arial" w:cs="Arial"/>
                <w:sz w:val="24"/>
                <w:szCs w:val="24"/>
              </w:rPr>
            </w:pPr>
            <w:r w:rsidRPr="00CF416D">
              <w:rPr>
                <w:rFonts w:ascii="Arial" w:hAnsi="Arial" w:cs="Arial"/>
                <w:bCs/>
                <w:sz w:val="24"/>
                <w:szCs w:val="24"/>
              </w:rPr>
              <w:t xml:space="preserve">A sound knowledge of current legislative and Health &amp; Safety requirements relating to work covered by a Facilities and Building Services Team and ensuring compliance is achieved across a </w:t>
            </w:r>
            <w:r w:rsidR="001B6388" w:rsidRPr="00CF416D">
              <w:rPr>
                <w:rFonts w:ascii="Arial" w:hAnsi="Arial" w:cs="Arial"/>
                <w:bCs/>
                <w:sz w:val="24"/>
                <w:szCs w:val="24"/>
              </w:rPr>
              <w:t xml:space="preserve">large and varied </w:t>
            </w:r>
            <w:r w:rsidRPr="00CF416D">
              <w:rPr>
                <w:rFonts w:ascii="Arial" w:hAnsi="Arial" w:cs="Arial"/>
                <w:bCs/>
                <w:sz w:val="24"/>
                <w:szCs w:val="24"/>
              </w:rPr>
              <w:t>property portfolio</w:t>
            </w:r>
            <w:r w:rsidR="009B1686" w:rsidRPr="00CF416D">
              <w:rPr>
                <w:rFonts w:ascii="Arial" w:hAnsi="Arial" w:cs="Arial"/>
                <w:bCs/>
                <w:sz w:val="24"/>
                <w:szCs w:val="24"/>
              </w:rPr>
              <w:t>.</w:t>
            </w:r>
          </w:p>
          <w:p w14:paraId="03E8D69D" w14:textId="77777777" w:rsidR="0004225E" w:rsidRPr="00CF416D" w:rsidRDefault="0004225E" w:rsidP="0004225E">
            <w:pPr>
              <w:pStyle w:val="ListParagraph"/>
            </w:pPr>
          </w:p>
          <w:p w14:paraId="79D946CA" w14:textId="54EAF3DB" w:rsidR="009E3FDA" w:rsidRPr="00CF416D" w:rsidRDefault="009E3FDA" w:rsidP="00CF416D">
            <w:pPr>
              <w:pStyle w:val="DefaultText"/>
              <w:ind w:left="340"/>
              <w:rPr>
                <w:rFonts w:ascii="Arial" w:hAnsi="Arial" w:cs="Arial"/>
                <w:noProof w:val="0"/>
                <w:sz w:val="21"/>
                <w:szCs w:val="21"/>
              </w:rPr>
            </w:pPr>
          </w:p>
        </w:tc>
      </w:tr>
      <w:tr w:rsidR="009E3FDA" w:rsidRPr="0018222E" w14:paraId="798A6039" w14:textId="77777777">
        <w:tc>
          <w:tcPr>
            <w:tcW w:w="2235" w:type="dxa"/>
          </w:tcPr>
          <w:p w14:paraId="34AA0FE1" w14:textId="77777777" w:rsidR="009E3FDA" w:rsidRPr="0018222E" w:rsidRDefault="009E3FDA" w:rsidP="00CE7D00">
            <w:pPr>
              <w:pStyle w:val="Heading1"/>
              <w:rPr>
                <w:rFonts w:ascii="Arial" w:hAnsi="Arial" w:cs="Arial"/>
              </w:rPr>
            </w:pPr>
            <w:r w:rsidRPr="0018222E">
              <w:rPr>
                <w:rFonts w:ascii="Arial" w:hAnsi="Arial" w:cs="Arial"/>
              </w:rPr>
              <w:lastRenderedPageBreak/>
              <w:t>Experience</w:t>
            </w:r>
          </w:p>
        </w:tc>
        <w:tc>
          <w:tcPr>
            <w:tcW w:w="7087" w:type="dxa"/>
          </w:tcPr>
          <w:p w14:paraId="7C138E45" w14:textId="77777777" w:rsidR="00CF416D" w:rsidRPr="00CF416D" w:rsidRDefault="00CF416D" w:rsidP="00CF416D">
            <w:pPr>
              <w:numPr>
                <w:ilvl w:val="0"/>
                <w:numId w:val="32"/>
              </w:numPr>
              <w:rPr>
                <w:rFonts w:ascii="Arial" w:hAnsi="Arial" w:cs="Arial"/>
                <w:sz w:val="24"/>
                <w:szCs w:val="24"/>
              </w:rPr>
            </w:pPr>
            <w:r w:rsidRPr="00CF416D">
              <w:rPr>
                <w:rFonts w:ascii="Arial" w:hAnsi="Arial" w:cs="Arial"/>
                <w:sz w:val="24"/>
                <w:szCs w:val="24"/>
              </w:rPr>
              <w:t>Experience of managing and maintaining a large commercial property portfolio within the building services industry and achieving value for money outcomes.</w:t>
            </w:r>
          </w:p>
          <w:p w14:paraId="3BFD3629" w14:textId="77777777" w:rsidR="00CF416D" w:rsidRPr="00CF416D" w:rsidRDefault="00CF416D" w:rsidP="00CF416D">
            <w:pPr>
              <w:ind w:left="360"/>
              <w:rPr>
                <w:rFonts w:ascii="Arial" w:hAnsi="Arial" w:cs="Arial"/>
                <w:sz w:val="24"/>
                <w:szCs w:val="24"/>
              </w:rPr>
            </w:pPr>
          </w:p>
          <w:p w14:paraId="7B2FECAC" w14:textId="360A1610" w:rsidR="0004225E" w:rsidRPr="0004225E" w:rsidRDefault="0004225E" w:rsidP="00CF416D">
            <w:pPr>
              <w:numPr>
                <w:ilvl w:val="0"/>
                <w:numId w:val="32"/>
              </w:numPr>
              <w:rPr>
                <w:rFonts w:ascii="Arial" w:hAnsi="Arial" w:cs="Arial"/>
                <w:sz w:val="24"/>
                <w:szCs w:val="24"/>
              </w:rPr>
            </w:pPr>
            <w:r w:rsidRPr="00D456AA">
              <w:rPr>
                <w:rFonts w:ascii="Arial" w:hAnsi="Arial" w:cs="Arial"/>
                <w:bCs/>
                <w:sz w:val="24"/>
                <w:szCs w:val="24"/>
              </w:rPr>
              <w:t>Experience in relation to the evaluation and application of innovative, energy efficient, and renewable building service schemes to appropriate projects and contracts.</w:t>
            </w:r>
          </w:p>
          <w:p w14:paraId="78977CB0" w14:textId="77777777" w:rsidR="0004225E" w:rsidRPr="0004225E" w:rsidRDefault="0004225E" w:rsidP="0004225E">
            <w:pPr>
              <w:ind w:left="360"/>
              <w:rPr>
                <w:rFonts w:ascii="Arial" w:hAnsi="Arial" w:cs="Arial"/>
                <w:sz w:val="24"/>
                <w:szCs w:val="24"/>
              </w:rPr>
            </w:pPr>
          </w:p>
          <w:p w14:paraId="66977607" w14:textId="77777777" w:rsidR="0004225E" w:rsidRDefault="0004225E" w:rsidP="00CF416D">
            <w:pPr>
              <w:numPr>
                <w:ilvl w:val="0"/>
                <w:numId w:val="32"/>
              </w:numPr>
              <w:rPr>
                <w:rFonts w:ascii="Arial" w:hAnsi="Arial" w:cs="Arial"/>
                <w:sz w:val="24"/>
                <w:szCs w:val="24"/>
              </w:rPr>
            </w:pPr>
            <w:r w:rsidRPr="00C92EA9">
              <w:rPr>
                <w:rFonts w:ascii="Arial" w:hAnsi="Arial" w:cs="Arial"/>
                <w:bCs/>
                <w:sz w:val="24"/>
                <w:szCs w:val="24"/>
              </w:rPr>
              <w:t xml:space="preserve">Experience in </w:t>
            </w:r>
            <w:r w:rsidRPr="00C92EA9">
              <w:rPr>
                <w:rFonts w:ascii="Arial" w:hAnsi="Arial" w:cs="Arial"/>
                <w:sz w:val="24"/>
                <w:szCs w:val="24"/>
              </w:rPr>
              <w:t>the legislation and application for the control of legionella within domestic water systems including the monitoring, management, and maintenance of water systems to comply with ACoP L8.</w:t>
            </w:r>
          </w:p>
          <w:p w14:paraId="5B97E1C1" w14:textId="77777777" w:rsidR="0004225E" w:rsidRDefault="0004225E" w:rsidP="0004225E">
            <w:pPr>
              <w:pStyle w:val="ListParagraph"/>
              <w:rPr>
                <w:rFonts w:ascii="Arial" w:hAnsi="Arial" w:cs="Arial"/>
                <w:sz w:val="24"/>
                <w:szCs w:val="24"/>
              </w:rPr>
            </w:pPr>
          </w:p>
          <w:p w14:paraId="6CBC8293" w14:textId="527452CA" w:rsidR="0004225E" w:rsidRPr="00C92EA9" w:rsidRDefault="0004225E" w:rsidP="00CF416D">
            <w:pPr>
              <w:numPr>
                <w:ilvl w:val="0"/>
                <w:numId w:val="32"/>
              </w:numPr>
              <w:rPr>
                <w:rFonts w:ascii="Arial" w:hAnsi="Arial" w:cs="Arial"/>
                <w:sz w:val="24"/>
                <w:szCs w:val="24"/>
              </w:rPr>
            </w:pPr>
            <w:r w:rsidRPr="00C92EA9">
              <w:rPr>
                <w:rFonts w:ascii="Arial" w:hAnsi="Arial" w:cs="Arial"/>
                <w:sz w:val="24"/>
                <w:szCs w:val="24"/>
              </w:rPr>
              <w:t>Demonstrable professional experience relevant to commercial building</w:t>
            </w:r>
            <w:r w:rsidR="000C3FEE">
              <w:rPr>
                <w:rFonts w:ascii="Arial" w:hAnsi="Arial" w:cs="Arial"/>
                <w:sz w:val="24"/>
                <w:szCs w:val="24"/>
              </w:rPr>
              <w:t xml:space="preserve">s and </w:t>
            </w:r>
            <w:r w:rsidRPr="00C92EA9">
              <w:rPr>
                <w:rFonts w:ascii="Arial" w:hAnsi="Arial" w:cs="Arial"/>
                <w:sz w:val="24"/>
                <w:szCs w:val="24"/>
              </w:rPr>
              <w:t>services</w:t>
            </w:r>
            <w:r w:rsidR="000C3FEE">
              <w:rPr>
                <w:rFonts w:ascii="Arial" w:hAnsi="Arial" w:cs="Arial"/>
                <w:sz w:val="24"/>
                <w:szCs w:val="24"/>
              </w:rPr>
              <w:t xml:space="preserve"> within.</w:t>
            </w:r>
            <w:r w:rsidRPr="00C92EA9">
              <w:rPr>
                <w:rFonts w:ascii="Arial" w:hAnsi="Arial" w:cs="Arial"/>
                <w:sz w:val="24"/>
                <w:szCs w:val="24"/>
              </w:rPr>
              <w:t xml:space="preserve"> </w:t>
            </w:r>
          </w:p>
          <w:p w14:paraId="16EA3CF6" w14:textId="77777777" w:rsidR="0004225E" w:rsidRDefault="0004225E" w:rsidP="0004225E">
            <w:pPr>
              <w:pStyle w:val="ListParagraph"/>
              <w:rPr>
                <w:rFonts w:ascii="Arial" w:hAnsi="Arial" w:cs="Arial"/>
                <w:sz w:val="24"/>
                <w:szCs w:val="24"/>
              </w:rPr>
            </w:pPr>
          </w:p>
          <w:p w14:paraId="33317113" w14:textId="77777777" w:rsidR="0004225E" w:rsidRPr="00C92EA9" w:rsidRDefault="0004225E" w:rsidP="00CF416D">
            <w:pPr>
              <w:numPr>
                <w:ilvl w:val="0"/>
                <w:numId w:val="32"/>
              </w:numPr>
              <w:rPr>
                <w:rFonts w:ascii="Arial" w:hAnsi="Arial" w:cs="Arial"/>
                <w:sz w:val="24"/>
                <w:szCs w:val="24"/>
              </w:rPr>
            </w:pPr>
            <w:r w:rsidRPr="00C92EA9">
              <w:rPr>
                <w:rFonts w:ascii="Arial" w:hAnsi="Arial" w:cs="Arial"/>
                <w:sz w:val="24"/>
                <w:szCs w:val="32"/>
              </w:rPr>
              <w:t>Experience of working in a public sector environment.</w:t>
            </w:r>
          </w:p>
          <w:p w14:paraId="0ACBB93A" w14:textId="77777777" w:rsidR="0004225E" w:rsidRDefault="0004225E" w:rsidP="0004225E">
            <w:pPr>
              <w:pStyle w:val="ListParagraph"/>
              <w:rPr>
                <w:rFonts w:ascii="Arial" w:hAnsi="Arial" w:cs="Arial"/>
                <w:sz w:val="24"/>
                <w:szCs w:val="24"/>
              </w:rPr>
            </w:pPr>
          </w:p>
          <w:p w14:paraId="448D98F2" w14:textId="77777777" w:rsidR="0004225E" w:rsidRPr="00020DB4" w:rsidRDefault="0004225E" w:rsidP="00CF416D">
            <w:pPr>
              <w:numPr>
                <w:ilvl w:val="0"/>
                <w:numId w:val="32"/>
              </w:numPr>
              <w:rPr>
                <w:rFonts w:ascii="Arial" w:hAnsi="Arial" w:cs="Arial"/>
                <w:sz w:val="24"/>
                <w:szCs w:val="24"/>
              </w:rPr>
            </w:pPr>
            <w:r>
              <w:rPr>
                <w:rFonts w:ascii="Arial" w:hAnsi="Arial" w:cs="Arial"/>
                <w:sz w:val="24"/>
                <w:szCs w:val="32"/>
              </w:rPr>
              <w:t>E</w:t>
            </w:r>
            <w:r w:rsidRPr="00C92EA9">
              <w:rPr>
                <w:rFonts w:ascii="Arial" w:hAnsi="Arial" w:cs="Arial"/>
                <w:sz w:val="24"/>
                <w:szCs w:val="32"/>
              </w:rPr>
              <w:t>xperience in providing a high quality, customer focused service, meeting the needs of services users and maintaining the confidence of various client groups</w:t>
            </w:r>
            <w:r>
              <w:rPr>
                <w:rFonts w:ascii="Arial" w:hAnsi="Arial" w:cs="Arial"/>
                <w:sz w:val="24"/>
                <w:szCs w:val="32"/>
              </w:rPr>
              <w:t>.</w:t>
            </w:r>
          </w:p>
          <w:p w14:paraId="07316292" w14:textId="77777777" w:rsidR="0004225E" w:rsidRDefault="0004225E" w:rsidP="0004225E">
            <w:pPr>
              <w:pStyle w:val="ListParagraph"/>
              <w:rPr>
                <w:rFonts w:ascii="Arial" w:hAnsi="Arial" w:cs="Arial"/>
                <w:sz w:val="24"/>
                <w:szCs w:val="24"/>
              </w:rPr>
            </w:pPr>
          </w:p>
          <w:p w14:paraId="0C9F28AD" w14:textId="77777777" w:rsidR="0004225E" w:rsidRPr="00020DB4" w:rsidRDefault="0004225E" w:rsidP="00CF416D">
            <w:pPr>
              <w:numPr>
                <w:ilvl w:val="0"/>
                <w:numId w:val="32"/>
              </w:numPr>
              <w:rPr>
                <w:rFonts w:ascii="Arial" w:hAnsi="Arial" w:cs="Arial"/>
                <w:sz w:val="32"/>
                <w:szCs w:val="32"/>
              </w:rPr>
            </w:pPr>
            <w:r w:rsidRPr="00020DB4">
              <w:rPr>
                <w:rFonts w:ascii="Arial" w:hAnsi="Arial" w:cs="Arial"/>
                <w:sz w:val="24"/>
                <w:szCs w:val="32"/>
              </w:rPr>
              <w:t>Proven experience of monitoring and supervising Mechanical &amp; Electrical</w:t>
            </w:r>
            <w:r w:rsidRPr="00020DB4">
              <w:rPr>
                <w:rFonts w:ascii="Arial" w:hAnsi="Arial" w:cs="Arial"/>
                <w:b/>
                <w:sz w:val="24"/>
                <w:szCs w:val="32"/>
              </w:rPr>
              <w:t xml:space="preserve"> </w:t>
            </w:r>
            <w:r w:rsidRPr="00020DB4">
              <w:rPr>
                <w:rFonts w:ascii="Arial" w:hAnsi="Arial" w:cs="Arial"/>
                <w:sz w:val="24"/>
                <w:szCs w:val="32"/>
              </w:rPr>
              <w:t>term maintenance contracts and dealing with reactive maintenance issues.</w:t>
            </w:r>
          </w:p>
          <w:p w14:paraId="50E819B6" w14:textId="77777777" w:rsidR="0004225E" w:rsidRPr="00020DB4" w:rsidRDefault="0004225E" w:rsidP="0004225E">
            <w:pPr>
              <w:pStyle w:val="ListParagraph"/>
              <w:rPr>
                <w:rFonts w:ascii="Arial" w:hAnsi="Arial" w:cs="Arial"/>
                <w:noProof w:val="0"/>
                <w:sz w:val="24"/>
                <w:szCs w:val="32"/>
              </w:rPr>
            </w:pPr>
          </w:p>
          <w:p w14:paraId="732F430A" w14:textId="77777777" w:rsidR="0004225E" w:rsidRPr="00020DB4" w:rsidRDefault="0004225E" w:rsidP="00CF416D">
            <w:pPr>
              <w:numPr>
                <w:ilvl w:val="0"/>
                <w:numId w:val="32"/>
              </w:numPr>
              <w:rPr>
                <w:rFonts w:ascii="Arial" w:hAnsi="Arial" w:cs="Arial"/>
                <w:sz w:val="32"/>
                <w:szCs w:val="32"/>
              </w:rPr>
            </w:pPr>
            <w:r w:rsidRPr="00020DB4">
              <w:rPr>
                <w:rFonts w:ascii="Arial" w:hAnsi="Arial" w:cs="Arial"/>
                <w:sz w:val="24"/>
                <w:szCs w:val="32"/>
              </w:rPr>
              <w:t>Experience in successfully collaborating with internal and external organisations.</w:t>
            </w:r>
          </w:p>
          <w:p w14:paraId="772BD45C" w14:textId="77777777" w:rsidR="0004225E" w:rsidRPr="00020DB4" w:rsidRDefault="0004225E" w:rsidP="0004225E">
            <w:pPr>
              <w:pStyle w:val="ListParagraph"/>
              <w:rPr>
                <w:rFonts w:ascii="Arial" w:hAnsi="Arial" w:cs="Arial"/>
                <w:bCs/>
                <w:noProof w:val="0"/>
                <w:sz w:val="24"/>
                <w:szCs w:val="32"/>
              </w:rPr>
            </w:pPr>
          </w:p>
          <w:p w14:paraId="73FAFABD" w14:textId="77777777" w:rsidR="0004225E" w:rsidRPr="00020DB4" w:rsidRDefault="0004225E" w:rsidP="00CF416D">
            <w:pPr>
              <w:numPr>
                <w:ilvl w:val="0"/>
                <w:numId w:val="32"/>
              </w:numPr>
              <w:rPr>
                <w:rFonts w:ascii="Arial" w:hAnsi="Arial" w:cs="Arial"/>
                <w:sz w:val="32"/>
                <w:szCs w:val="32"/>
              </w:rPr>
            </w:pPr>
            <w:r w:rsidRPr="00020DB4">
              <w:rPr>
                <w:rFonts w:ascii="Arial" w:hAnsi="Arial" w:cs="Arial"/>
                <w:bCs/>
                <w:sz w:val="24"/>
                <w:szCs w:val="32"/>
              </w:rPr>
              <w:t>Good knowledge of contractual and legislative requirements including contract management, monitoring, enforcement, tendering and procurement.</w:t>
            </w:r>
          </w:p>
          <w:p w14:paraId="7E721486" w14:textId="77777777" w:rsidR="009E3FDA" w:rsidRPr="0018222E" w:rsidRDefault="009E3FDA" w:rsidP="008B1F27">
            <w:pPr>
              <w:rPr>
                <w:rFonts w:ascii="Arial" w:hAnsi="Arial" w:cs="Arial"/>
                <w:bCs/>
                <w:sz w:val="21"/>
                <w:szCs w:val="21"/>
              </w:rPr>
            </w:pPr>
          </w:p>
        </w:tc>
      </w:tr>
      <w:tr w:rsidR="009E3FDA" w:rsidRPr="0018222E" w14:paraId="3C246FAC" w14:textId="77777777">
        <w:tc>
          <w:tcPr>
            <w:tcW w:w="2235" w:type="dxa"/>
          </w:tcPr>
          <w:p w14:paraId="4C9A5B2D" w14:textId="77777777" w:rsidR="009E3FDA" w:rsidRPr="00524D68" w:rsidRDefault="009E3FDA">
            <w:pPr>
              <w:pStyle w:val="Heading1"/>
              <w:rPr>
                <w:rFonts w:ascii="Arial" w:hAnsi="Arial" w:cs="Arial"/>
              </w:rPr>
            </w:pPr>
            <w:r w:rsidRPr="00524D68">
              <w:rPr>
                <w:rFonts w:ascii="Arial" w:hAnsi="Arial" w:cs="Arial"/>
              </w:rPr>
              <w:lastRenderedPageBreak/>
              <w:t>Skills and Abilities</w:t>
            </w:r>
          </w:p>
        </w:tc>
        <w:tc>
          <w:tcPr>
            <w:tcW w:w="7087" w:type="dxa"/>
          </w:tcPr>
          <w:p w14:paraId="571785A5" w14:textId="2CC880AF" w:rsidR="0004225E" w:rsidRPr="00CF416D" w:rsidRDefault="0004225E" w:rsidP="00CC2645">
            <w:pPr>
              <w:pStyle w:val="DefaultText"/>
              <w:numPr>
                <w:ilvl w:val="0"/>
                <w:numId w:val="33"/>
              </w:numPr>
              <w:spacing w:after="120"/>
              <w:rPr>
                <w:rFonts w:ascii="Arial" w:hAnsi="Arial" w:cs="Arial"/>
                <w:b/>
                <w:noProof w:val="0"/>
                <w:szCs w:val="24"/>
              </w:rPr>
            </w:pPr>
            <w:r w:rsidRPr="00CF416D">
              <w:rPr>
                <w:rFonts w:ascii="Arial" w:hAnsi="Arial" w:cs="Arial"/>
                <w:bCs/>
                <w:noProof w:val="0"/>
                <w:szCs w:val="24"/>
              </w:rPr>
              <w:t xml:space="preserve">Ability to work under pressure, with minimal supervision, and to implement a wide-ranging work schedule.      </w:t>
            </w:r>
          </w:p>
          <w:p w14:paraId="24EFFFBB" w14:textId="701ACDCA" w:rsidR="0004225E" w:rsidRPr="00CF416D" w:rsidRDefault="0004225E" w:rsidP="00C84068">
            <w:pPr>
              <w:pStyle w:val="DefaultText"/>
              <w:numPr>
                <w:ilvl w:val="0"/>
                <w:numId w:val="33"/>
              </w:numPr>
              <w:spacing w:after="120"/>
              <w:rPr>
                <w:rFonts w:ascii="Arial" w:hAnsi="Arial" w:cs="Arial"/>
                <w:b/>
                <w:noProof w:val="0"/>
                <w:szCs w:val="24"/>
              </w:rPr>
            </w:pPr>
            <w:r w:rsidRPr="00CF416D">
              <w:rPr>
                <w:rFonts w:ascii="Arial" w:hAnsi="Arial" w:cs="Arial"/>
                <w:bCs/>
                <w:noProof w:val="0"/>
                <w:szCs w:val="24"/>
              </w:rPr>
              <w:t>Ability to effectively prioritise responsibilities and to work in an organised manner.</w:t>
            </w:r>
          </w:p>
          <w:p w14:paraId="7751BFD2" w14:textId="64023CF3" w:rsidR="0004225E" w:rsidRPr="00CF416D" w:rsidRDefault="0004225E" w:rsidP="00695833">
            <w:pPr>
              <w:pStyle w:val="DefaultText"/>
              <w:numPr>
                <w:ilvl w:val="0"/>
                <w:numId w:val="33"/>
              </w:numPr>
              <w:spacing w:after="120"/>
              <w:rPr>
                <w:rFonts w:ascii="Arial" w:hAnsi="Arial" w:cs="Arial"/>
                <w:b/>
                <w:noProof w:val="0"/>
                <w:szCs w:val="24"/>
              </w:rPr>
            </w:pPr>
            <w:r w:rsidRPr="00CF416D">
              <w:rPr>
                <w:rFonts w:ascii="Arial" w:hAnsi="Arial" w:cs="Arial"/>
                <w:bCs/>
                <w:noProof w:val="0"/>
                <w:szCs w:val="24"/>
              </w:rPr>
              <w:t>A</w:t>
            </w:r>
            <w:r w:rsidRPr="00CF416D">
              <w:rPr>
                <w:rFonts w:ascii="Arial" w:hAnsi="Arial" w:cs="Arial"/>
                <w:szCs w:val="24"/>
              </w:rPr>
              <w:t>bility to think creatively, to solve problems and to develop and implement new systems / procedures.</w:t>
            </w:r>
          </w:p>
          <w:p w14:paraId="1AD10A8F" w14:textId="2B1C4845" w:rsidR="0004225E" w:rsidRPr="00CF416D" w:rsidRDefault="0004225E" w:rsidP="00CC5746">
            <w:pPr>
              <w:pStyle w:val="DefaultText"/>
              <w:numPr>
                <w:ilvl w:val="0"/>
                <w:numId w:val="33"/>
              </w:numPr>
              <w:spacing w:after="120"/>
              <w:rPr>
                <w:rFonts w:ascii="Arial" w:hAnsi="Arial" w:cs="Arial"/>
                <w:b/>
                <w:noProof w:val="0"/>
                <w:szCs w:val="24"/>
              </w:rPr>
            </w:pPr>
            <w:r w:rsidRPr="00CF416D">
              <w:rPr>
                <w:rFonts w:ascii="Arial" w:hAnsi="Arial" w:cs="Arial"/>
                <w:bCs/>
                <w:noProof w:val="0"/>
                <w:szCs w:val="24"/>
              </w:rPr>
              <w:t>Ability to work effectively with others, both individually and as a team member at all levels.</w:t>
            </w:r>
          </w:p>
          <w:p w14:paraId="614F53B6" w14:textId="13C97F9E" w:rsidR="00E15448" w:rsidRPr="00CF416D" w:rsidRDefault="0004225E" w:rsidP="00CD6FC3">
            <w:pPr>
              <w:pStyle w:val="DefaultText"/>
              <w:numPr>
                <w:ilvl w:val="0"/>
                <w:numId w:val="33"/>
              </w:numPr>
              <w:spacing w:after="120"/>
              <w:rPr>
                <w:rFonts w:ascii="Arial" w:hAnsi="Arial" w:cs="Arial"/>
                <w:b/>
                <w:noProof w:val="0"/>
                <w:szCs w:val="24"/>
              </w:rPr>
            </w:pPr>
            <w:r w:rsidRPr="00CF416D">
              <w:rPr>
                <w:rFonts w:ascii="Arial" w:hAnsi="Arial" w:cs="Arial"/>
                <w:bCs/>
                <w:noProof w:val="0"/>
                <w:szCs w:val="24"/>
              </w:rPr>
              <w:t>Good oral and written communication skills, including the ability to present information and knowledge to groups of people in a range of different situations.</w:t>
            </w:r>
          </w:p>
          <w:p w14:paraId="2A43DDF4" w14:textId="5F6ED148" w:rsidR="0004225E" w:rsidRPr="00CF416D" w:rsidRDefault="0004225E" w:rsidP="00E523E9">
            <w:pPr>
              <w:pStyle w:val="DefaultText"/>
              <w:numPr>
                <w:ilvl w:val="0"/>
                <w:numId w:val="33"/>
              </w:numPr>
              <w:spacing w:after="120"/>
              <w:rPr>
                <w:rFonts w:ascii="Arial" w:hAnsi="Arial" w:cs="Arial"/>
                <w:b/>
                <w:noProof w:val="0"/>
                <w:szCs w:val="24"/>
              </w:rPr>
            </w:pPr>
            <w:r w:rsidRPr="00CF416D">
              <w:rPr>
                <w:rFonts w:ascii="Arial" w:hAnsi="Arial" w:cs="Arial"/>
                <w:bCs/>
                <w:noProof w:val="0"/>
                <w:szCs w:val="24"/>
              </w:rPr>
              <w:t xml:space="preserve">Ability to write clear and concise reports for senior managers and for a range of other purposes. </w:t>
            </w:r>
          </w:p>
          <w:p w14:paraId="7AED6DA2" w14:textId="46A3D29B" w:rsidR="0004225E" w:rsidRPr="00CF416D" w:rsidRDefault="0004225E" w:rsidP="0062561E">
            <w:pPr>
              <w:pStyle w:val="DefaultText"/>
              <w:numPr>
                <w:ilvl w:val="0"/>
                <w:numId w:val="33"/>
              </w:numPr>
              <w:spacing w:after="120"/>
              <w:rPr>
                <w:rFonts w:ascii="Arial" w:hAnsi="Arial" w:cs="Arial"/>
                <w:b/>
                <w:noProof w:val="0"/>
                <w:szCs w:val="24"/>
              </w:rPr>
            </w:pPr>
            <w:r w:rsidRPr="00CF416D">
              <w:rPr>
                <w:rFonts w:ascii="Arial" w:hAnsi="Arial" w:cs="Arial"/>
                <w:bCs/>
                <w:noProof w:val="0"/>
                <w:szCs w:val="24"/>
              </w:rPr>
              <w:t>Effective research skills and the ability to maintain up to date knowledge on the technical aspects of the M&amp;E environment and associated building matters.</w:t>
            </w:r>
          </w:p>
          <w:p w14:paraId="1FCB1910" w14:textId="3EAD1EEF" w:rsidR="0004225E" w:rsidRPr="00CF416D" w:rsidRDefault="0004225E" w:rsidP="00206EE5">
            <w:pPr>
              <w:pStyle w:val="DefaultText"/>
              <w:numPr>
                <w:ilvl w:val="0"/>
                <w:numId w:val="33"/>
              </w:numPr>
              <w:spacing w:after="120"/>
              <w:rPr>
                <w:rFonts w:ascii="Arial" w:hAnsi="Arial" w:cs="Arial"/>
                <w:b/>
                <w:noProof w:val="0"/>
                <w:szCs w:val="24"/>
              </w:rPr>
            </w:pPr>
            <w:r w:rsidRPr="00CF416D">
              <w:rPr>
                <w:rFonts w:ascii="Arial" w:hAnsi="Arial" w:cs="Arial"/>
                <w:szCs w:val="24"/>
              </w:rPr>
              <w:t>Ability to use a wide variety of computer applications including word processing, spreadsheets, databases and presentational programs, such as MS Word, Excel, Powerpoint, and CAFM systems.</w:t>
            </w:r>
          </w:p>
          <w:p w14:paraId="4D3AAFC7" w14:textId="6001D5D1" w:rsidR="0004225E" w:rsidRPr="00CF416D" w:rsidRDefault="0004225E" w:rsidP="003F19CC">
            <w:pPr>
              <w:pStyle w:val="DefaultText"/>
              <w:numPr>
                <w:ilvl w:val="0"/>
                <w:numId w:val="33"/>
              </w:numPr>
              <w:spacing w:after="120"/>
              <w:rPr>
                <w:rFonts w:ascii="Arial" w:hAnsi="Arial" w:cs="Arial"/>
                <w:b/>
                <w:noProof w:val="0"/>
                <w:szCs w:val="24"/>
              </w:rPr>
            </w:pPr>
            <w:r w:rsidRPr="00CF416D">
              <w:rPr>
                <w:rFonts w:ascii="Arial" w:hAnsi="Arial" w:cs="Arial"/>
                <w:bCs/>
                <w:noProof w:val="0"/>
                <w:szCs w:val="24"/>
              </w:rPr>
              <w:t>Excellent communication and negotiating skills, and ability to utilise tact and diplomacy.</w:t>
            </w:r>
          </w:p>
          <w:p w14:paraId="5F7647AC" w14:textId="716490E7" w:rsidR="0004225E" w:rsidRPr="00CF416D" w:rsidRDefault="0004225E" w:rsidP="0004225E">
            <w:pPr>
              <w:pStyle w:val="DefaultText"/>
              <w:numPr>
                <w:ilvl w:val="0"/>
                <w:numId w:val="33"/>
              </w:numPr>
              <w:spacing w:after="120"/>
              <w:rPr>
                <w:rFonts w:ascii="Arial" w:hAnsi="Arial" w:cs="Arial"/>
                <w:bCs/>
                <w:noProof w:val="0"/>
                <w:szCs w:val="24"/>
              </w:rPr>
            </w:pPr>
            <w:r w:rsidRPr="00CF416D">
              <w:rPr>
                <w:rFonts w:ascii="Arial" w:hAnsi="Arial" w:cs="Arial"/>
                <w:bCs/>
                <w:noProof w:val="0"/>
                <w:szCs w:val="24"/>
              </w:rPr>
              <w:t>Good level of financial awareness and business acumen</w:t>
            </w:r>
            <w:r w:rsidR="00324E92" w:rsidRPr="00CF416D">
              <w:rPr>
                <w:rFonts w:ascii="Arial" w:hAnsi="Arial" w:cs="Arial"/>
                <w:bCs/>
                <w:noProof w:val="0"/>
                <w:szCs w:val="24"/>
              </w:rPr>
              <w:t xml:space="preserve"> and the ability to effectively monitor budgets relating to the relevant contrac</w:t>
            </w:r>
            <w:r w:rsidR="00CF416D">
              <w:rPr>
                <w:rFonts w:ascii="Arial" w:hAnsi="Arial" w:cs="Arial"/>
                <w:bCs/>
                <w:noProof w:val="0"/>
                <w:szCs w:val="24"/>
              </w:rPr>
              <w:t>t</w:t>
            </w:r>
            <w:r w:rsidR="00324E92" w:rsidRPr="00CF416D">
              <w:rPr>
                <w:rFonts w:ascii="Arial" w:hAnsi="Arial" w:cs="Arial"/>
                <w:bCs/>
                <w:noProof w:val="0"/>
                <w:szCs w:val="24"/>
              </w:rPr>
              <w:t>s being managed</w:t>
            </w:r>
            <w:r w:rsidR="000C3FEE" w:rsidRPr="00CF416D">
              <w:rPr>
                <w:rFonts w:ascii="Arial" w:hAnsi="Arial" w:cs="Arial"/>
                <w:bCs/>
                <w:noProof w:val="0"/>
                <w:szCs w:val="24"/>
              </w:rPr>
              <w:t>.</w:t>
            </w:r>
          </w:p>
          <w:p w14:paraId="2DD0BE62" w14:textId="61C507F9" w:rsidR="002F6803" w:rsidRPr="00524D68" w:rsidRDefault="002F6803" w:rsidP="008B1F27">
            <w:pPr>
              <w:pStyle w:val="DefaultText"/>
              <w:rPr>
                <w:rFonts w:ascii="Arial" w:hAnsi="Arial" w:cs="Arial"/>
                <w:noProof w:val="0"/>
                <w:sz w:val="21"/>
                <w:szCs w:val="21"/>
              </w:rPr>
            </w:pPr>
          </w:p>
        </w:tc>
      </w:tr>
      <w:tr w:rsidR="009E3FDA" w:rsidRPr="0018222E" w14:paraId="2AFAEC4A" w14:textId="77777777">
        <w:tc>
          <w:tcPr>
            <w:tcW w:w="2235" w:type="dxa"/>
          </w:tcPr>
          <w:p w14:paraId="5CDCEA8E" w14:textId="77777777" w:rsidR="009E3FDA" w:rsidRPr="0018222E" w:rsidRDefault="009E3FDA">
            <w:pPr>
              <w:rPr>
                <w:rFonts w:ascii="Arial" w:hAnsi="Arial" w:cs="Arial"/>
                <w:b/>
                <w:bCs/>
                <w:sz w:val="24"/>
              </w:rPr>
            </w:pPr>
            <w:r w:rsidRPr="0018222E">
              <w:rPr>
                <w:rFonts w:ascii="Arial" w:hAnsi="Arial" w:cs="Arial"/>
                <w:b/>
                <w:bCs/>
                <w:sz w:val="24"/>
              </w:rPr>
              <w:t>Equalities</w:t>
            </w:r>
          </w:p>
        </w:tc>
        <w:tc>
          <w:tcPr>
            <w:tcW w:w="7087" w:type="dxa"/>
          </w:tcPr>
          <w:p w14:paraId="22B27AD6" w14:textId="77777777" w:rsidR="0004225E" w:rsidRPr="004B66AD" w:rsidRDefault="0004225E" w:rsidP="0004225E">
            <w:pPr>
              <w:pStyle w:val="BodyTextIndent3"/>
              <w:numPr>
                <w:ilvl w:val="0"/>
                <w:numId w:val="35"/>
              </w:numPr>
              <w:rPr>
                <w:rFonts w:ascii="Arial" w:hAnsi="Arial" w:cs="Arial"/>
                <w:szCs w:val="24"/>
              </w:rPr>
            </w:pPr>
            <w:r w:rsidRPr="004B66AD">
              <w:rPr>
                <w:rFonts w:ascii="Arial" w:hAnsi="Arial" w:cs="Arial"/>
              </w:rPr>
              <w:t xml:space="preserve">To develop practices within the directorate/department that uphold and develop the principles of the City Council’s Inclusive Council Policy in relation to staff and to service provision. </w:t>
            </w:r>
          </w:p>
          <w:p w14:paraId="341F2C80" w14:textId="77777777" w:rsidR="009E3FDA" w:rsidRPr="004B66AD" w:rsidRDefault="009E3FDA" w:rsidP="008B1F27">
            <w:pPr>
              <w:rPr>
                <w:rFonts w:ascii="Arial" w:hAnsi="Arial" w:cs="Arial"/>
                <w:b/>
                <w:bCs/>
                <w:sz w:val="21"/>
                <w:szCs w:val="21"/>
              </w:rPr>
            </w:pPr>
          </w:p>
        </w:tc>
      </w:tr>
      <w:tr w:rsidR="009E3FDA" w:rsidRPr="0018222E" w14:paraId="120B332A" w14:textId="77777777">
        <w:tc>
          <w:tcPr>
            <w:tcW w:w="2235" w:type="dxa"/>
          </w:tcPr>
          <w:p w14:paraId="774798CA" w14:textId="77777777" w:rsidR="009E3FDA" w:rsidRPr="0018222E" w:rsidRDefault="009E3FDA">
            <w:pPr>
              <w:rPr>
                <w:rFonts w:ascii="Arial" w:hAnsi="Arial" w:cs="Arial"/>
                <w:b/>
                <w:bCs/>
                <w:sz w:val="24"/>
              </w:rPr>
            </w:pPr>
            <w:r w:rsidRPr="0018222E">
              <w:rPr>
                <w:rFonts w:ascii="Arial" w:hAnsi="Arial" w:cs="Arial"/>
                <w:b/>
                <w:bCs/>
                <w:sz w:val="24"/>
              </w:rPr>
              <w:t>Other Requirements</w:t>
            </w:r>
          </w:p>
        </w:tc>
        <w:tc>
          <w:tcPr>
            <w:tcW w:w="7087" w:type="dxa"/>
          </w:tcPr>
          <w:p w14:paraId="44B3CD47" w14:textId="0D3882E4" w:rsidR="009E3FDA" w:rsidRPr="00CF416D" w:rsidRDefault="0004225E" w:rsidP="00CF416D">
            <w:pPr>
              <w:numPr>
                <w:ilvl w:val="0"/>
                <w:numId w:val="35"/>
              </w:numPr>
              <w:rPr>
                <w:rFonts w:ascii="Arial" w:hAnsi="Arial" w:cs="Arial"/>
                <w:b/>
                <w:bCs/>
                <w:sz w:val="21"/>
                <w:szCs w:val="21"/>
              </w:rPr>
            </w:pPr>
            <w:r w:rsidRPr="002F6803">
              <w:rPr>
                <w:rFonts w:ascii="Arial" w:hAnsi="Arial" w:cs="Arial"/>
                <w:sz w:val="24"/>
                <w:szCs w:val="24"/>
              </w:rPr>
              <w:t>Ability to work across a range of locations and environments due to nature of role.</w:t>
            </w:r>
          </w:p>
          <w:p w14:paraId="464E6DD8" w14:textId="77777777" w:rsidR="00CF416D" w:rsidRPr="00CF416D" w:rsidRDefault="00CF416D" w:rsidP="00CF416D">
            <w:pPr>
              <w:ind w:left="360"/>
              <w:rPr>
                <w:rFonts w:ascii="Arial" w:hAnsi="Arial" w:cs="Arial"/>
                <w:b/>
                <w:bCs/>
                <w:sz w:val="21"/>
                <w:szCs w:val="21"/>
              </w:rPr>
            </w:pPr>
          </w:p>
          <w:p w14:paraId="60EAAEAE" w14:textId="77777777" w:rsidR="00CF416D" w:rsidRPr="00CF416D" w:rsidRDefault="00CF416D" w:rsidP="00CF416D">
            <w:pPr>
              <w:numPr>
                <w:ilvl w:val="0"/>
                <w:numId w:val="35"/>
              </w:numPr>
              <w:rPr>
                <w:rFonts w:ascii="Arial" w:hAnsi="Arial" w:cs="Arial"/>
                <w:sz w:val="32"/>
                <w:szCs w:val="32"/>
              </w:rPr>
            </w:pPr>
            <w:r w:rsidRPr="00CF416D">
              <w:rPr>
                <w:rFonts w:ascii="Arial" w:hAnsi="Arial" w:cs="Arial"/>
                <w:sz w:val="24"/>
                <w:szCs w:val="24"/>
              </w:rPr>
              <w:t>Commitment to acquiring awareness of current Health and Safety legislation as it applies to their area of responsibility and to attending relevant Health &amp; Safety training.</w:t>
            </w:r>
          </w:p>
          <w:p w14:paraId="263C3D80" w14:textId="77777777" w:rsidR="00CF416D" w:rsidRPr="00CF416D" w:rsidRDefault="00CF416D" w:rsidP="00CF416D">
            <w:pPr>
              <w:pStyle w:val="ListParagraph"/>
              <w:rPr>
                <w:rFonts w:ascii="Arial" w:hAnsi="Arial" w:cs="Arial"/>
                <w:sz w:val="24"/>
                <w:szCs w:val="24"/>
              </w:rPr>
            </w:pPr>
          </w:p>
          <w:p w14:paraId="19B21C0C" w14:textId="70102DBD" w:rsidR="00CF416D" w:rsidRPr="00CF416D" w:rsidRDefault="00CF416D" w:rsidP="00CF416D">
            <w:pPr>
              <w:numPr>
                <w:ilvl w:val="0"/>
                <w:numId w:val="35"/>
              </w:numPr>
              <w:rPr>
                <w:rFonts w:ascii="Arial" w:hAnsi="Arial" w:cs="Arial"/>
                <w:b/>
                <w:bCs/>
                <w:sz w:val="24"/>
                <w:szCs w:val="24"/>
              </w:rPr>
            </w:pPr>
            <w:r w:rsidRPr="00CF416D">
              <w:rPr>
                <w:rFonts w:ascii="Arial" w:hAnsi="Arial" w:cs="Arial"/>
                <w:sz w:val="24"/>
                <w:szCs w:val="24"/>
              </w:rPr>
              <w:t>Awareness of the need to identify hazards in their area of responsibility and the ability to assess and manage the associated risks.</w:t>
            </w:r>
          </w:p>
          <w:p w14:paraId="40D6F895" w14:textId="77777777" w:rsidR="009E3FDA" w:rsidRPr="004B66AD" w:rsidRDefault="009E3FDA" w:rsidP="008B1F27">
            <w:pPr>
              <w:rPr>
                <w:rFonts w:ascii="Arial" w:hAnsi="Arial" w:cs="Arial"/>
                <w:b/>
                <w:bCs/>
                <w:sz w:val="21"/>
                <w:szCs w:val="21"/>
              </w:rPr>
            </w:pPr>
          </w:p>
        </w:tc>
      </w:tr>
    </w:tbl>
    <w:p w14:paraId="52B68D3A" w14:textId="77777777" w:rsidR="009E3FDA" w:rsidRPr="0018222E" w:rsidRDefault="009E3FDA" w:rsidP="00C61D6F">
      <w:pPr>
        <w:rPr>
          <w:rFonts w:ascii="Arial" w:hAnsi="Arial" w:cs="Arial"/>
          <w:b/>
          <w:bCs/>
          <w:sz w:val="24"/>
        </w:rPr>
      </w:pPr>
    </w:p>
    <w:sectPr w:rsidR="009E3FDA" w:rsidRPr="0018222E" w:rsidSect="007C069D">
      <w:footerReference w:type="even" r:id="rId13"/>
      <w:pgSz w:w="11906" w:h="16838" w:code="9"/>
      <w:pgMar w:top="1077" w:right="1797" w:bottom="1077"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ACC7" w14:textId="77777777" w:rsidR="00305706" w:rsidRDefault="00305706">
      <w:r>
        <w:separator/>
      </w:r>
    </w:p>
  </w:endnote>
  <w:endnote w:type="continuationSeparator" w:id="0">
    <w:p w14:paraId="68BB8496" w14:textId="77777777" w:rsidR="00305706" w:rsidRDefault="0030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14FB" w14:textId="77777777" w:rsidR="009E3FDA" w:rsidRDefault="009E3FDA" w:rsidP="009951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05E4">
      <w:rPr>
        <w:rStyle w:val="PageNumber"/>
        <w:noProof/>
      </w:rPr>
      <w:t>1</w:t>
    </w:r>
    <w:r>
      <w:rPr>
        <w:rStyle w:val="PageNumber"/>
      </w:rPr>
      <w:fldChar w:fldCharType="end"/>
    </w:r>
  </w:p>
  <w:p w14:paraId="0A7CCF42" w14:textId="77777777" w:rsidR="009E3FDA" w:rsidRDefault="009E3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1E4A" w14:textId="77777777" w:rsidR="00305706" w:rsidRDefault="00305706">
      <w:r>
        <w:separator/>
      </w:r>
    </w:p>
  </w:footnote>
  <w:footnote w:type="continuationSeparator" w:id="0">
    <w:p w14:paraId="53D59F2F" w14:textId="77777777" w:rsidR="00305706" w:rsidRDefault="00305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4AC"/>
    <w:multiLevelType w:val="hybridMultilevel"/>
    <w:tmpl w:val="7E38ABA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C7CE8"/>
    <w:multiLevelType w:val="hybridMultilevel"/>
    <w:tmpl w:val="3DB6B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F7382"/>
    <w:multiLevelType w:val="multilevel"/>
    <w:tmpl w:val="FDB47660"/>
    <w:lvl w:ilvl="0">
      <w:start w:val="1"/>
      <w:numFmt w:val="bullet"/>
      <w:lvlText w:val=""/>
      <w:lvlJc w:val="left"/>
      <w:pPr>
        <w:tabs>
          <w:tab w:val="num" w:pos="454"/>
        </w:tabs>
        <w:ind w:left="454"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819AB"/>
    <w:multiLevelType w:val="hybridMultilevel"/>
    <w:tmpl w:val="684811DA"/>
    <w:lvl w:ilvl="0" w:tplc="37B6AB68">
      <w:start w:val="1"/>
      <w:numFmt w:val="bullet"/>
      <w:lvlText w:val=""/>
      <w:lvlJc w:val="left"/>
      <w:pPr>
        <w:tabs>
          <w:tab w:val="num" w:pos="340"/>
        </w:tabs>
        <w:ind w:left="340" w:hanging="227"/>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126BB"/>
    <w:multiLevelType w:val="hybridMultilevel"/>
    <w:tmpl w:val="2174BA88"/>
    <w:lvl w:ilvl="0" w:tplc="47B8E06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 w15:restartNumberingAfterBreak="0">
    <w:nsid w:val="117032DB"/>
    <w:multiLevelType w:val="multilevel"/>
    <w:tmpl w:val="B8869C78"/>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55D8E"/>
    <w:multiLevelType w:val="hybridMultilevel"/>
    <w:tmpl w:val="06CE9082"/>
    <w:lvl w:ilvl="0" w:tplc="47B8E06A">
      <w:start w:val="1"/>
      <w:numFmt w:val="bullet"/>
      <w:lvlText w:val=""/>
      <w:lvlJc w:val="left"/>
      <w:pPr>
        <w:ind w:left="1004" w:hanging="360"/>
      </w:pPr>
      <w:rPr>
        <w:rFonts w:ascii="Symbol" w:hAnsi="Symbol" w:hint="default"/>
        <w:sz w:val="24"/>
        <w:szCs w:val="24"/>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DB15371"/>
    <w:multiLevelType w:val="hybridMultilevel"/>
    <w:tmpl w:val="B8948C6A"/>
    <w:lvl w:ilvl="0" w:tplc="16984E70">
      <w:start w:val="1"/>
      <w:numFmt w:val="bullet"/>
      <w:lvlText w:val=""/>
      <w:lvlJc w:val="left"/>
      <w:pPr>
        <w:tabs>
          <w:tab w:val="num" w:pos="814"/>
        </w:tabs>
        <w:ind w:left="794"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FD77CE"/>
    <w:multiLevelType w:val="hybridMultilevel"/>
    <w:tmpl w:val="F62E0962"/>
    <w:lvl w:ilvl="0" w:tplc="62164504">
      <w:start w:val="1"/>
      <w:numFmt w:val="bullet"/>
      <w:lvlText w:val=""/>
      <w:lvlJc w:val="left"/>
      <w:pPr>
        <w:tabs>
          <w:tab w:val="num" w:pos="720"/>
        </w:tabs>
        <w:ind w:left="720" w:hanging="363"/>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C75B5F"/>
    <w:multiLevelType w:val="hybridMultilevel"/>
    <w:tmpl w:val="3918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22A45"/>
    <w:multiLevelType w:val="hybridMultilevel"/>
    <w:tmpl w:val="BFEAF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E81550A"/>
    <w:multiLevelType w:val="hybridMultilevel"/>
    <w:tmpl w:val="2F40FFA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CB795F"/>
    <w:multiLevelType w:val="hybridMultilevel"/>
    <w:tmpl w:val="F2044A7C"/>
    <w:lvl w:ilvl="0" w:tplc="B5E4835A">
      <w:start w:val="1"/>
      <w:numFmt w:val="lowerLetter"/>
      <w:lvlText w:val="%1."/>
      <w:lvlJc w:val="left"/>
      <w:pPr>
        <w:tabs>
          <w:tab w:val="num" w:pos="1040"/>
        </w:tabs>
        <w:ind w:left="1021" w:hanging="341"/>
      </w:pPr>
      <w:rPr>
        <w:rFonts w:ascii="Gill Sans" w:hAnsi="Gill San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3406CA3"/>
    <w:multiLevelType w:val="hybridMultilevel"/>
    <w:tmpl w:val="0900B0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36907A6"/>
    <w:multiLevelType w:val="hybridMultilevel"/>
    <w:tmpl w:val="19D0C7A8"/>
    <w:lvl w:ilvl="0" w:tplc="47B8E06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17"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8CE7A8B"/>
    <w:multiLevelType w:val="hybridMultilevel"/>
    <w:tmpl w:val="B8869C78"/>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3101F3"/>
    <w:multiLevelType w:val="hybridMultilevel"/>
    <w:tmpl w:val="ECE6F5F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0181A20"/>
    <w:multiLevelType w:val="hybridMultilevel"/>
    <w:tmpl w:val="8F4A9018"/>
    <w:lvl w:ilvl="0" w:tplc="93E07864">
      <w:start w:val="1"/>
      <w:numFmt w:val="bullet"/>
      <w:lvlText w:val=""/>
      <w:lvlJc w:val="left"/>
      <w:pPr>
        <w:ind w:left="1440" w:hanging="360"/>
      </w:pPr>
      <w:rPr>
        <w:rFonts w:ascii="Symbol" w:hAnsi="Symbol" w:hint="default"/>
        <w:sz w:val="24"/>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211562E"/>
    <w:multiLevelType w:val="hybridMultilevel"/>
    <w:tmpl w:val="39BA02D0"/>
    <w:lvl w:ilvl="0" w:tplc="62164504">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E3C"/>
    <w:multiLevelType w:val="hybridMultilevel"/>
    <w:tmpl w:val="A4E8E16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F64A5C"/>
    <w:multiLevelType w:val="hybridMultilevel"/>
    <w:tmpl w:val="05A6059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EA2088"/>
    <w:multiLevelType w:val="multilevel"/>
    <w:tmpl w:val="A9FA4A96"/>
    <w:lvl w:ilvl="0">
      <w:start w:val="1"/>
      <w:numFmt w:val="bullet"/>
      <w:lvlText w:val=""/>
      <w:lvlJc w:val="left"/>
      <w:pPr>
        <w:tabs>
          <w:tab w:val="num" w:pos="567"/>
        </w:tabs>
        <w:ind w:left="567" w:hanging="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1A6253"/>
    <w:multiLevelType w:val="hybridMultilevel"/>
    <w:tmpl w:val="A9FA4A96"/>
    <w:lvl w:ilvl="0" w:tplc="0C60FDDA">
      <w:start w:val="1"/>
      <w:numFmt w:val="bullet"/>
      <w:lvlText w:val=""/>
      <w:lvlJc w:val="left"/>
      <w:pPr>
        <w:tabs>
          <w:tab w:val="num" w:pos="567"/>
        </w:tabs>
        <w:ind w:left="56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A4E13"/>
    <w:multiLevelType w:val="hybridMultilevel"/>
    <w:tmpl w:val="FDB47660"/>
    <w:lvl w:ilvl="0" w:tplc="4BA67BFA">
      <w:start w:val="1"/>
      <w:numFmt w:val="bullet"/>
      <w:lvlText w:val=""/>
      <w:lvlJc w:val="left"/>
      <w:pPr>
        <w:tabs>
          <w:tab w:val="num" w:pos="454"/>
        </w:tabs>
        <w:ind w:left="45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65007C4"/>
    <w:multiLevelType w:val="hybridMultilevel"/>
    <w:tmpl w:val="A9023F14"/>
    <w:lvl w:ilvl="0" w:tplc="47B8E06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30" w15:restartNumberingAfterBreak="0">
    <w:nsid w:val="58AC116A"/>
    <w:multiLevelType w:val="hybridMultilevel"/>
    <w:tmpl w:val="9BD24326"/>
    <w:lvl w:ilvl="0" w:tplc="62164504">
      <w:start w:val="1"/>
      <w:numFmt w:val="bullet"/>
      <w:lvlText w:val=""/>
      <w:lvlJc w:val="left"/>
      <w:pPr>
        <w:tabs>
          <w:tab w:val="num" w:pos="363"/>
        </w:tabs>
        <w:ind w:left="363" w:hanging="36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31"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D56A8C"/>
    <w:multiLevelType w:val="hybridMultilevel"/>
    <w:tmpl w:val="8986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0F2E79"/>
    <w:multiLevelType w:val="hybridMultilevel"/>
    <w:tmpl w:val="1D7C728C"/>
    <w:lvl w:ilvl="0" w:tplc="04090001">
      <w:start w:val="1"/>
      <w:numFmt w:val="bullet"/>
      <w:lvlText w:val=""/>
      <w:lvlJc w:val="left"/>
      <w:pPr>
        <w:tabs>
          <w:tab w:val="num" w:pos="720"/>
        </w:tabs>
        <w:ind w:left="720" w:hanging="360"/>
      </w:pPr>
      <w:rPr>
        <w:rFonts w:ascii="Symbol" w:hAnsi="Symbol" w:hint="default"/>
      </w:rPr>
    </w:lvl>
    <w:lvl w:ilvl="1" w:tplc="62164504">
      <w:start w:val="1"/>
      <w:numFmt w:val="bullet"/>
      <w:lvlText w:val=""/>
      <w:lvlJc w:val="left"/>
      <w:pPr>
        <w:tabs>
          <w:tab w:val="num" w:pos="1443"/>
        </w:tabs>
        <w:ind w:left="1443"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ED27DE"/>
    <w:multiLevelType w:val="hybridMultilevel"/>
    <w:tmpl w:val="586CBB56"/>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77569118">
    <w:abstractNumId w:val="33"/>
  </w:num>
  <w:num w:numId="2" w16cid:durableId="149057657">
    <w:abstractNumId w:val="21"/>
  </w:num>
  <w:num w:numId="3" w16cid:durableId="478770436">
    <w:abstractNumId w:val="30"/>
  </w:num>
  <w:num w:numId="4" w16cid:durableId="1997802051">
    <w:abstractNumId w:val="18"/>
  </w:num>
  <w:num w:numId="5" w16cid:durableId="1888181690">
    <w:abstractNumId w:val="25"/>
  </w:num>
  <w:num w:numId="6" w16cid:durableId="1748771319">
    <w:abstractNumId w:val="28"/>
  </w:num>
  <w:num w:numId="7" w16cid:durableId="1063916069">
    <w:abstractNumId w:val="12"/>
  </w:num>
  <w:num w:numId="8" w16cid:durableId="1201360123">
    <w:abstractNumId w:val="31"/>
  </w:num>
  <w:num w:numId="9" w16cid:durableId="160893987">
    <w:abstractNumId w:val="17"/>
  </w:num>
  <w:num w:numId="10" w16cid:durableId="1537505529">
    <w:abstractNumId w:val="8"/>
  </w:num>
  <w:num w:numId="11" w16cid:durableId="1147895333">
    <w:abstractNumId w:val="35"/>
  </w:num>
  <w:num w:numId="12" w16cid:durableId="817693009">
    <w:abstractNumId w:val="22"/>
  </w:num>
  <w:num w:numId="13" w16cid:durableId="474958085">
    <w:abstractNumId w:val="13"/>
  </w:num>
  <w:num w:numId="14" w16cid:durableId="2029288064">
    <w:abstractNumId w:val="1"/>
  </w:num>
  <w:num w:numId="15" w16cid:durableId="1422599813">
    <w:abstractNumId w:val="9"/>
  </w:num>
  <w:num w:numId="16" w16cid:durableId="1871456171">
    <w:abstractNumId w:val="5"/>
  </w:num>
  <w:num w:numId="17" w16cid:durableId="212348733">
    <w:abstractNumId w:val="26"/>
  </w:num>
  <w:num w:numId="18" w16cid:durableId="103809643">
    <w:abstractNumId w:val="24"/>
  </w:num>
  <w:num w:numId="19" w16cid:durableId="2001931311">
    <w:abstractNumId w:val="27"/>
  </w:num>
  <w:num w:numId="20" w16cid:durableId="400443852">
    <w:abstractNumId w:val="2"/>
  </w:num>
  <w:num w:numId="21" w16cid:durableId="1834906745">
    <w:abstractNumId w:val="3"/>
  </w:num>
  <w:num w:numId="22" w16cid:durableId="155658359">
    <w:abstractNumId w:val="0"/>
  </w:num>
  <w:num w:numId="23" w16cid:durableId="307979327">
    <w:abstractNumId w:val="23"/>
  </w:num>
  <w:num w:numId="24" w16cid:durableId="397216172">
    <w:abstractNumId w:val="34"/>
  </w:num>
  <w:num w:numId="25" w16cid:durableId="978723631">
    <w:abstractNumId w:val="19"/>
  </w:num>
  <w:num w:numId="26" w16cid:durableId="1766799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1170031">
    <w:abstractNumId w:val="7"/>
  </w:num>
  <w:num w:numId="28" w16cid:durableId="1509976994">
    <w:abstractNumId w:val="32"/>
  </w:num>
  <w:num w:numId="29" w16cid:durableId="1977682419">
    <w:abstractNumId w:val="15"/>
  </w:num>
  <w:num w:numId="30" w16cid:durableId="1796026006">
    <w:abstractNumId w:val="20"/>
  </w:num>
  <w:num w:numId="31" w16cid:durableId="1903901607">
    <w:abstractNumId w:val="6"/>
  </w:num>
  <w:num w:numId="32" w16cid:durableId="657222483">
    <w:abstractNumId w:val="16"/>
  </w:num>
  <w:num w:numId="33" w16cid:durableId="273905034">
    <w:abstractNumId w:val="4"/>
  </w:num>
  <w:num w:numId="34" w16cid:durableId="2010325190">
    <w:abstractNumId w:val="11"/>
  </w:num>
  <w:num w:numId="35" w16cid:durableId="208223432">
    <w:abstractNumId w:val="29"/>
  </w:num>
  <w:num w:numId="36" w16cid:durableId="226847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00"/>
    <w:rsid w:val="00011E61"/>
    <w:rsid w:val="00024F13"/>
    <w:rsid w:val="00034C80"/>
    <w:rsid w:val="0004225E"/>
    <w:rsid w:val="00050A11"/>
    <w:rsid w:val="0006015F"/>
    <w:rsid w:val="00062210"/>
    <w:rsid w:val="00097EE4"/>
    <w:rsid w:val="000A2130"/>
    <w:rsid w:val="000B05E4"/>
    <w:rsid w:val="000B73A5"/>
    <w:rsid w:val="000C3FEE"/>
    <w:rsid w:val="000E4FCA"/>
    <w:rsid w:val="00107C71"/>
    <w:rsid w:val="001152E2"/>
    <w:rsid w:val="00125F1D"/>
    <w:rsid w:val="001309A5"/>
    <w:rsid w:val="0013357F"/>
    <w:rsid w:val="00143E68"/>
    <w:rsid w:val="0018222E"/>
    <w:rsid w:val="00196D65"/>
    <w:rsid w:val="00197366"/>
    <w:rsid w:val="001A34F6"/>
    <w:rsid w:val="001A38B3"/>
    <w:rsid w:val="001A41D0"/>
    <w:rsid w:val="001B454E"/>
    <w:rsid w:val="001B6388"/>
    <w:rsid w:val="001B7C36"/>
    <w:rsid w:val="001E06D7"/>
    <w:rsid w:val="001E5D1E"/>
    <w:rsid w:val="002356FF"/>
    <w:rsid w:val="00242321"/>
    <w:rsid w:val="0024590D"/>
    <w:rsid w:val="0027050F"/>
    <w:rsid w:val="00281686"/>
    <w:rsid w:val="002853D0"/>
    <w:rsid w:val="002B4EEF"/>
    <w:rsid w:val="002C54ED"/>
    <w:rsid w:val="002E2326"/>
    <w:rsid w:val="002F6803"/>
    <w:rsid w:val="003028AE"/>
    <w:rsid w:val="003050E0"/>
    <w:rsid w:val="00305706"/>
    <w:rsid w:val="00324E92"/>
    <w:rsid w:val="00332D49"/>
    <w:rsid w:val="003621F0"/>
    <w:rsid w:val="00364C1A"/>
    <w:rsid w:val="00392C53"/>
    <w:rsid w:val="003D42B2"/>
    <w:rsid w:val="003E390C"/>
    <w:rsid w:val="003E4E86"/>
    <w:rsid w:val="00400066"/>
    <w:rsid w:val="00413355"/>
    <w:rsid w:val="00432BAD"/>
    <w:rsid w:val="00433FE4"/>
    <w:rsid w:val="004344D3"/>
    <w:rsid w:val="004401DA"/>
    <w:rsid w:val="004553B1"/>
    <w:rsid w:val="0045570F"/>
    <w:rsid w:val="00457B74"/>
    <w:rsid w:val="00475ACA"/>
    <w:rsid w:val="0047699A"/>
    <w:rsid w:val="00487EAA"/>
    <w:rsid w:val="004A1A37"/>
    <w:rsid w:val="004B43C7"/>
    <w:rsid w:val="004B66AD"/>
    <w:rsid w:val="004E0506"/>
    <w:rsid w:val="004E1596"/>
    <w:rsid w:val="004E2349"/>
    <w:rsid w:val="004E5C82"/>
    <w:rsid w:val="00512F78"/>
    <w:rsid w:val="00516ACE"/>
    <w:rsid w:val="00524D68"/>
    <w:rsid w:val="005335BA"/>
    <w:rsid w:val="005338F5"/>
    <w:rsid w:val="00565BA6"/>
    <w:rsid w:val="0057218A"/>
    <w:rsid w:val="00577E35"/>
    <w:rsid w:val="00590FF8"/>
    <w:rsid w:val="005975E2"/>
    <w:rsid w:val="005A2C24"/>
    <w:rsid w:val="005A7657"/>
    <w:rsid w:val="005A7714"/>
    <w:rsid w:val="005B0D72"/>
    <w:rsid w:val="005B58AA"/>
    <w:rsid w:val="005B5E99"/>
    <w:rsid w:val="005D516B"/>
    <w:rsid w:val="00605568"/>
    <w:rsid w:val="00612982"/>
    <w:rsid w:val="00614846"/>
    <w:rsid w:val="00617BB5"/>
    <w:rsid w:val="00633E3D"/>
    <w:rsid w:val="00641F79"/>
    <w:rsid w:val="006445E0"/>
    <w:rsid w:val="00657D5F"/>
    <w:rsid w:val="00664FAA"/>
    <w:rsid w:val="006733A9"/>
    <w:rsid w:val="00674914"/>
    <w:rsid w:val="006B1AE3"/>
    <w:rsid w:val="006B52E5"/>
    <w:rsid w:val="006C33F2"/>
    <w:rsid w:val="006C5FDD"/>
    <w:rsid w:val="006C7DE1"/>
    <w:rsid w:val="00715DF8"/>
    <w:rsid w:val="007208F1"/>
    <w:rsid w:val="007249C9"/>
    <w:rsid w:val="00736554"/>
    <w:rsid w:val="0074237F"/>
    <w:rsid w:val="00745F15"/>
    <w:rsid w:val="00763D5D"/>
    <w:rsid w:val="00797EEA"/>
    <w:rsid w:val="007C069D"/>
    <w:rsid w:val="007E781E"/>
    <w:rsid w:val="00820BC9"/>
    <w:rsid w:val="00893E30"/>
    <w:rsid w:val="008950FC"/>
    <w:rsid w:val="008A05EF"/>
    <w:rsid w:val="008A6399"/>
    <w:rsid w:val="008B005B"/>
    <w:rsid w:val="008B1F27"/>
    <w:rsid w:val="008B3911"/>
    <w:rsid w:val="008D446A"/>
    <w:rsid w:val="008E68A6"/>
    <w:rsid w:val="008F6916"/>
    <w:rsid w:val="00900726"/>
    <w:rsid w:val="00901E9B"/>
    <w:rsid w:val="0094397C"/>
    <w:rsid w:val="0094626C"/>
    <w:rsid w:val="009576A8"/>
    <w:rsid w:val="00973AB3"/>
    <w:rsid w:val="009827A9"/>
    <w:rsid w:val="00995125"/>
    <w:rsid w:val="0099752B"/>
    <w:rsid w:val="009B1686"/>
    <w:rsid w:val="009C7ED1"/>
    <w:rsid w:val="009D5DE8"/>
    <w:rsid w:val="009E21AE"/>
    <w:rsid w:val="009E3FDA"/>
    <w:rsid w:val="009F71EA"/>
    <w:rsid w:val="00A07D7D"/>
    <w:rsid w:val="00A356B5"/>
    <w:rsid w:val="00A361BA"/>
    <w:rsid w:val="00A443F9"/>
    <w:rsid w:val="00A51CA6"/>
    <w:rsid w:val="00A52C0A"/>
    <w:rsid w:val="00A60854"/>
    <w:rsid w:val="00A84C83"/>
    <w:rsid w:val="00A949CD"/>
    <w:rsid w:val="00A97376"/>
    <w:rsid w:val="00AB532B"/>
    <w:rsid w:val="00AE1B22"/>
    <w:rsid w:val="00B23168"/>
    <w:rsid w:val="00B25963"/>
    <w:rsid w:val="00B517D9"/>
    <w:rsid w:val="00B55FCB"/>
    <w:rsid w:val="00B56942"/>
    <w:rsid w:val="00B651B8"/>
    <w:rsid w:val="00B70C27"/>
    <w:rsid w:val="00B96D27"/>
    <w:rsid w:val="00BA0A23"/>
    <w:rsid w:val="00BA2B8E"/>
    <w:rsid w:val="00BB4469"/>
    <w:rsid w:val="00BE2B87"/>
    <w:rsid w:val="00BF0584"/>
    <w:rsid w:val="00BF06DF"/>
    <w:rsid w:val="00BF4ED8"/>
    <w:rsid w:val="00C2318D"/>
    <w:rsid w:val="00C23489"/>
    <w:rsid w:val="00C42414"/>
    <w:rsid w:val="00C46ADF"/>
    <w:rsid w:val="00C61D6F"/>
    <w:rsid w:val="00C7119A"/>
    <w:rsid w:val="00C93BD7"/>
    <w:rsid w:val="00CB3A70"/>
    <w:rsid w:val="00CE293F"/>
    <w:rsid w:val="00CE7D00"/>
    <w:rsid w:val="00CF416D"/>
    <w:rsid w:val="00CF5489"/>
    <w:rsid w:val="00D05590"/>
    <w:rsid w:val="00D17348"/>
    <w:rsid w:val="00D44E2C"/>
    <w:rsid w:val="00D463DC"/>
    <w:rsid w:val="00D646BC"/>
    <w:rsid w:val="00D65CC2"/>
    <w:rsid w:val="00D82A5B"/>
    <w:rsid w:val="00DB1A1F"/>
    <w:rsid w:val="00E15448"/>
    <w:rsid w:val="00E4517A"/>
    <w:rsid w:val="00E45491"/>
    <w:rsid w:val="00E51B0B"/>
    <w:rsid w:val="00E76914"/>
    <w:rsid w:val="00E81B46"/>
    <w:rsid w:val="00E94224"/>
    <w:rsid w:val="00EA3262"/>
    <w:rsid w:val="00EC0B12"/>
    <w:rsid w:val="00ED0467"/>
    <w:rsid w:val="00ED55E8"/>
    <w:rsid w:val="00EE5214"/>
    <w:rsid w:val="00EF6BB7"/>
    <w:rsid w:val="00F2471A"/>
    <w:rsid w:val="00F31463"/>
    <w:rsid w:val="00F34414"/>
    <w:rsid w:val="00F45EC9"/>
    <w:rsid w:val="00F47045"/>
    <w:rsid w:val="00F73BF6"/>
    <w:rsid w:val="00F821E9"/>
    <w:rsid w:val="00F95B25"/>
    <w:rsid w:val="00FA0A62"/>
    <w:rsid w:val="00FD5117"/>
    <w:rsid w:val="00FE3200"/>
    <w:rsid w:val="02BBE7C8"/>
    <w:rsid w:val="042544E2"/>
    <w:rsid w:val="06C5B8B9"/>
    <w:rsid w:val="16961E0D"/>
    <w:rsid w:val="1E2CF82D"/>
    <w:rsid w:val="298D4099"/>
    <w:rsid w:val="2C62C6FB"/>
    <w:rsid w:val="2F65EA60"/>
    <w:rsid w:val="3190AE35"/>
    <w:rsid w:val="3CB1010F"/>
    <w:rsid w:val="497E2DD7"/>
    <w:rsid w:val="4AAD142B"/>
    <w:rsid w:val="5223F1EB"/>
    <w:rsid w:val="53BFC24C"/>
    <w:rsid w:val="58939B62"/>
    <w:rsid w:val="591663B2"/>
    <w:rsid w:val="5A63D888"/>
    <w:rsid w:val="612CC0A0"/>
    <w:rsid w:val="6BB45B35"/>
    <w:rsid w:val="73581F88"/>
    <w:rsid w:val="73F2C876"/>
    <w:rsid w:val="74DF40EE"/>
    <w:rsid w:val="7BEF7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4F4325BD"/>
  <w15:docId w15:val="{E606E7A2-68BE-42DA-A419-3559F7BE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18D"/>
    <w:rPr>
      <w:lang w:eastAsia="en-US"/>
    </w:rPr>
  </w:style>
  <w:style w:type="paragraph" w:styleId="Heading1">
    <w:name w:val="heading 1"/>
    <w:basedOn w:val="Normal"/>
    <w:next w:val="Normal"/>
    <w:qFormat/>
    <w:rsid w:val="00D646BC"/>
    <w:pPr>
      <w:keepNext/>
      <w:outlineLvl w:val="0"/>
    </w:pPr>
    <w:rPr>
      <w:rFonts w:ascii="Gill Sans" w:hAnsi="Gill Sans"/>
      <w:b/>
      <w:bCs/>
      <w:sz w:val="24"/>
    </w:rPr>
  </w:style>
  <w:style w:type="paragraph" w:styleId="Heading2">
    <w:name w:val="heading 2"/>
    <w:basedOn w:val="Normal"/>
    <w:next w:val="Normal"/>
    <w:qFormat/>
    <w:rsid w:val="00D646BC"/>
    <w:pPr>
      <w:keepNext/>
      <w:outlineLvl w:val="1"/>
    </w:pPr>
    <w:rPr>
      <w:rFonts w:ascii="Gill Sans" w:hAnsi="Gill Sans"/>
      <w:b/>
      <w:sz w:val="24"/>
    </w:rPr>
  </w:style>
  <w:style w:type="paragraph" w:styleId="Heading3">
    <w:name w:val="heading 3"/>
    <w:basedOn w:val="Normal"/>
    <w:next w:val="Normal"/>
    <w:qFormat/>
    <w:rsid w:val="00D646BC"/>
    <w:pPr>
      <w:keepNext/>
      <w:jc w:val="center"/>
      <w:outlineLvl w:val="2"/>
    </w:pPr>
    <w:rPr>
      <w:rFonts w:ascii="Gill Sans" w:hAnsi="Gill Sans"/>
      <w:b/>
      <w:bCs/>
      <w:sz w:val="24"/>
    </w:rPr>
  </w:style>
  <w:style w:type="paragraph" w:styleId="Heading9">
    <w:name w:val="heading 9"/>
    <w:basedOn w:val="Normal"/>
    <w:next w:val="Normal"/>
    <w:link w:val="Heading9Char"/>
    <w:semiHidden/>
    <w:unhideWhenUsed/>
    <w:qFormat/>
    <w:locked/>
    <w:rsid w:val="0004225E"/>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D646BC"/>
    <w:rPr>
      <w:noProof/>
      <w:sz w:val="24"/>
    </w:rPr>
  </w:style>
  <w:style w:type="paragraph" w:styleId="BalloonText">
    <w:name w:val="Balloon Text"/>
    <w:basedOn w:val="Normal"/>
    <w:semiHidden/>
    <w:rsid w:val="0013357F"/>
    <w:rPr>
      <w:rFonts w:ascii="Tahoma" w:hAnsi="Tahoma" w:cs="Tahoma"/>
      <w:sz w:val="16"/>
      <w:szCs w:val="16"/>
    </w:rPr>
  </w:style>
  <w:style w:type="table" w:styleId="TableGrid">
    <w:name w:val="Table Grid"/>
    <w:basedOn w:val="TableNormal"/>
    <w:rsid w:val="007C0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25F1D"/>
    <w:pPr>
      <w:tabs>
        <w:tab w:val="center" w:pos="4153"/>
        <w:tab w:val="right" w:pos="8306"/>
      </w:tabs>
    </w:pPr>
  </w:style>
  <w:style w:type="paragraph" w:styleId="Footer">
    <w:name w:val="footer"/>
    <w:basedOn w:val="Normal"/>
    <w:rsid w:val="00125F1D"/>
    <w:pPr>
      <w:tabs>
        <w:tab w:val="center" w:pos="4153"/>
        <w:tab w:val="right" w:pos="8306"/>
      </w:tabs>
    </w:pPr>
  </w:style>
  <w:style w:type="character" w:styleId="PageNumber">
    <w:name w:val="page number"/>
    <w:rsid w:val="00C93BD7"/>
    <w:rPr>
      <w:rFonts w:cs="Times New Roman"/>
    </w:rPr>
  </w:style>
  <w:style w:type="paragraph" w:styleId="BodyTextIndent3">
    <w:name w:val="Body Text Indent 3"/>
    <w:basedOn w:val="Normal"/>
    <w:link w:val="BodyTextIndent3Char"/>
    <w:rsid w:val="008B3911"/>
    <w:pPr>
      <w:ind w:left="357"/>
    </w:pPr>
    <w:rPr>
      <w:rFonts w:ascii="Gill Sans" w:hAnsi="Gill Sans"/>
      <w:sz w:val="24"/>
    </w:rPr>
  </w:style>
  <w:style w:type="character" w:customStyle="1" w:styleId="BodyTextIndent3Char">
    <w:name w:val="Body Text Indent 3 Char"/>
    <w:link w:val="BodyTextIndent3"/>
    <w:rsid w:val="008B3911"/>
    <w:rPr>
      <w:rFonts w:ascii="Gill Sans" w:hAnsi="Gill Sans"/>
      <w:sz w:val="24"/>
      <w:lang w:eastAsia="en-US"/>
    </w:rPr>
  </w:style>
  <w:style w:type="paragraph" w:styleId="BodyTextIndent">
    <w:name w:val="Body Text Indent"/>
    <w:basedOn w:val="Normal"/>
    <w:link w:val="BodyTextIndentChar"/>
    <w:rsid w:val="001A38B3"/>
    <w:pPr>
      <w:spacing w:after="120"/>
      <w:ind w:left="283"/>
    </w:pPr>
  </w:style>
  <w:style w:type="character" w:customStyle="1" w:styleId="BodyTextIndentChar">
    <w:name w:val="Body Text Indent Char"/>
    <w:link w:val="BodyTextIndent"/>
    <w:rsid w:val="001A38B3"/>
    <w:rPr>
      <w:lang w:eastAsia="en-US"/>
    </w:rPr>
  </w:style>
  <w:style w:type="paragraph" w:styleId="ListParagraph">
    <w:name w:val="List Paragraph"/>
    <w:basedOn w:val="Normal"/>
    <w:uiPriority w:val="34"/>
    <w:qFormat/>
    <w:rsid w:val="001A38B3"/>
    <w:pPr>
      <w:ind w:left="720"/>
    </w:pPr>
    <w:rPr>
      <w:noProof/>
    </w:rPr>
  </w:style>
  <w:style w:type="character" w:customStyle="1" w:styleId="Heading9Char">
    <w:name w:val="Heading 9 Char"/>
    <w:link w:val="Heading9"/>
    <w:rsid w:val="0004225E"/>
    <w:rPr>
      <w:rFonts w:ascii="Calibri Light" w:eastAsia="Times New Roman" w:hAnsi="Calibri Light" w:cs="Times New Roman"/>
      <w:sz w:val="22"/>
      <w:szCs w:val="22"/>
      <w:lang w:eastAsia="en-US"/>
    </w:rPr>
  </w:style>
  <w:style w:type="paragraph" w:styleId="Revision">
    <w:name w:val="Revision"/>
    <w:hidden/>
    <w:uiPriority w:val="99"/>
    <w:semiHidden/>
    <w:rsid w:val="00565BA6"/>
    <w:rPr>
      <w:lang w:eastAsia="en-US"/>
    </w:rPr>
  </w:style>
  <w:style w:type="character" w:styleId="CommentReference">
    <w:name w:val="annotation reference"/>
    <w:basedOn w:val="DefaultParagraphFont"/>
    <w:rsid w:val="005A2C24"/>
    <w:rPr>
      <w:sz w:val="16"/>
      <w:szCs w:val="16"/>
    </w:rPr>
  </w:style>
  <w:style w:type="paragraph" w:styleId="CommentText">
    <w:name w:val="annotation text"/>
    <w:basedOn w:val="Normal"/>
    <w:link w:val="CommentTextChar"/>
    <w:rsid w:val="005A2C24"/>
  </w:style>
  <w:style w:type="character" w:customStyle="1" w:styleId="CommentTextChar">
    <w:name w:val="Comment Text Char"/>
    <w:basedOn w:val="DefaultParagraphFont"/>
    <w:link w:val="CommentText"/>
    <w:rsid w:val="005A2C24"/>
    <w:rPr>
      <w:lang w:eastAsia="en-US"/>
    </w:rPr>
  </w:style>
  <w:style w:type="paragraph" w:styleId="CommentSubject">
    <w:name w:val="annotation subject"/>
    <w:basedOn w:val="CommentText"/>
    <w:next w:val="CommentText"/>
    <w:link w:val="CommentSubjectChar"/>
    <w:rsid w:val="005A2C24"/>
    <w:rPr>
      <w:b/>
      <w:bCs/>
    </w:rPr>
  </w:style>
  <w:style w:type="character" w:customStyle="1" w:styleId="CommentSubjectChar">
    <w:name w:val="Comment Subject Char"/>
    <w:basedOn w:val="CommentTextChar"/>
    <w:link w:val="CommentSubject"/>
    <w:rsid w:val="005A2C2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19603">
      <w:bodyDiv w:val="1"/>
      <w:marLeft w:val="0"/>
      <w:marRight w:val="0"/>
      <w:marTop w:val="0"/>
      <w:marBottom w:val="0"/>
      <w:divBdr>
        <w:top w:val="none" w:sz="0" w:space="0" w:color="auto"/>
        <w:left w:val="none" w:sz="0" w:space="0" w:color="auto"/>
        <w:bottom w:val="none" w:sz="0" w:space="0" w:color="auto"/>
        <w:right w:val="none" w:sz="0" w:space="0" w:color="auto"/>
      </w:divBdr>
    </w:div>
    <w:div w:id="1105274740">
      <w:bodyDiv w:val="1"/>
      <w:marLeft w:val="0"/>
      <w:marRight w:val="0"/>
      <w:marTop w:val="0"/>
      <w:marBottom w:val="0"/>
      <w:divBdr>
        <w:top w:val="none" w:sz="0" w:space="0" w:color="auto"/>
        <w:left w:val="none" w:sz="0" w:space="0" w:color="auto"/>
        <w:bottom w:val="none" w:sz="0" w:space="0" w:color="auto"/>
        <w:right w:val="none" w:sz="0" w:space="0" w:color="auto"/>
      </w:divBdr>
    </w:div>
    <w:div w:id="1479373813">
      <w:bodyDiv w:val="1"/>
      <w:marLeft w:val="0"/>
      <w:marRight w:val="0"/>
      <w:marTop w:val="0"/>
      <w:marBottom w:val="0"/>
      <w:divBdr>
        <w:top w:val="none" w:sz="0" w:space="0" w:color="auto"/>
        <w:left w:val="none" w:sz="0" w:space="0" w:color="auto"/>
        <w:bottom w:val="none" w:sz="0" w:space="0" w:color="auto"/>
        <w:right w:val="none" w:sz="0" w:space="0" w:color="auto"/>
      </w:divBdr>
    </w:div>
    <w:div w:id="1886020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A2B0A2046284DBACB76EBBBDCF820" ma:contentTypeVersion="13" ma:contentTypeDescription="Create a new document." ma:contentTypeScope="" ma:versionID="c615258ab5b6173a6514a84916640adb">
  <xsd:schema xmlns:xsd="http://www.w3.org/2001/XMLSchema" xmlns:xs="http://www.w3.org/2001/XMLSchema" xmlns:p="http://schemas.microsoft.com/office/2006/metadata/properties" xmlns:ns3="048344c9-0ae0-4007-bd32-f1423be7bd11" xmlns:ns4="ea93f52c-74bb-4cd8-a200-29a447e3585a" targetNamespace="http://schemas.microsoft.com/office/2006/metadata/properties" ma:root="true" ma:fieldsID="fc30fceb17c55c746bde3f3f7a722c07" ns3:_="" ns4:_="">
    <xsd:import namespace="048344c9-0ae0-4007-bd32-f1423be7bd11"/>
    <xsd:import namespace="ea93f52c-74bb-4cd8-a200-29a447e358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344c9-0ae0-4007-bd32-f1423be7b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93f52c-74bb-4cd8-a200-29a447e358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48344c9-0ae0-4007-bd32-f1423be7bd11" xsi:nil="true"/>
  </documentManagement>
</p:properties>
</file>

<file path=customXml/itemProps1.xml><?xml version="1.0" encoding="utf-8"?>
<ds:datastoreItem xmlns:ds="http://schemas.openxmlformats.org/officeDocument/2006/customXml" ds:itemID="{BFAFBA57-0CFA-4653-BFB3-8C540E5A9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344c9-0ae0-4007-bd32-f1423be7bd11"/>
    <ds:schemaRef ds:uri="ea93f52c-74bb-4cd8-a200-29a447e35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CEFA1-3E2A-4396-9E60-B1764708BBCC}">
  <ds:schemaRefs>
    <ds:schemaRef ds:uri="http://schemas.microsoft.com/office/2006/metadata/longProperties"/>
  </ds:schemaRefs>
</ds:datastoreItem>
</file>

<file path=customXml/itemProps3.xml><?xml version="1.0" encoding="utf-8"?>
<ds:datastoreItem xmlns:ds="http://schemas.openxmlformats.org/officeDocument/2006/customXml" ds:itemID="{49657F2E-7486-4F59-861E-C2ED9CA007A5}">
  <ds:schemaRefs>
    <ds:schemaRef ds:uri="http://schemas.microsoft.com/sharepoint/v3/contenttype/forms"/>
  </ds:schemaRefs>
</ds:datastoreItem>
</file>

<file path=customXml/itemProps4.xml><?xml version="1.0" encoding="utf-8"?>
<ds:datastoreItem xmlns:ds="http://schemas.openxmlformats.org/officeDocument/2006/customXml" ds:itemID="{9EA7F011-8C40-4A03-911A-3A3ED7477CF3}">
  <ds:schemaRefs>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ea93f52c-74bb-4cd8-a200-29a447e3585a"/>
    <ds:schemaRef ds:uri="048344c9-0ae0-4007-bd32-f1423be7bd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9735</Characters>
  <Application>Microsoft Office Word</Application>
  <DocSecurity>0</DocSecurity>
  <Lines>81</Lines>
  <Paragraphs>22</Paragraphs>
  <ScaleCrop>false</ScaleCrop>
  <Company>Brighton &amp; Hove City Council</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Questionnaire</dc:title>
  <dc:subject/>
  <dc:creator>Cat Parr</dc:creator>
  <cp:keywords/>
  <dc:description/>
  <cp:lastModifiedBy>Alison Hodge</cp:lastModifiedBy>
  <cp:revision>2</cp:revision>
  <cp:lastPrinted>2007-02-21T15:17:00Z</cp:lastPrinted>
  <dcterms:created xsi:type="dcterms:W3CDTF">2023-09-26T17:13:00Z</dcterms:created>
  <dcterms:modified xsi:type="dcterms:W3CDTF">2023-09-26T17:13:00Z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LGCSDocument</vt:lpwstr>
  </property>
  <property fmtid="{D5CDD505-2E9C-101B-9397-08002B2CF9AE}" pid="4" name="display_urn:schemas-microsoft-com:office:office#ContactInfo">
    <vt:lpwstr>Liz Boswell</vt:lpwstr>
  </property>
  <property fmtid="{D5CDD505-2E9C-101B-9397-08002B2CF9AE}" pid="5" name="display_urn:schemas-microsoft-com:office:office#LGCSApprovers">
    <vt:lpwstr>Liz Boswell</vt:lpwstr>
  </property>
  <property fmtid="{D5CDD505-2E9C-101B-9397-08002B2CF9AE}" pid="6" name="FormTypeDocument">
    <vt:lpwstr>0</vt:lpwstr>
  </property>
  <property fmtid="{D5CDD505-2E9C-101B-9397-08002B2CF9AE}" pid="7" name="LGCSApprovers">
    <vt:lpwstr>19;#ADMIN\lizboswell</vt:lpwstr>
  </property>
  <property fmtid="{D5CDD505-2E9C-101B-9397-08002B2CF9AE}" pid="8" name="LGCS_ID">
    <vt:lpwstr>558</vt:lpwstr>
  </property>
  <property fmtid="{D5CDD505-2E9C-101B-9397-08002B2CF9AE}" pid="9" name="ContactInfo">
    <vt:lpwstr>19</vt:lpwstr>
  </property>
  <property fmtid="{D5CDD505-2E9C-101B-9397-08002B2CF9AE}" pid="10" name="display_urn:schemas-microsoft-com:office:office#Editor">
    <vt:lpwstr>Admin - Matt Skelton</vt:lpwstr>
  </property>
  <property fmtid="{D5CDD505-2E9C-101B-9397-08002B2CF9AE}" pid="11" name="display_urn:schemas-microsoft-com:office:office#Author">
    <vt:lpwstr>Admin - Matt Skelton</vt:lpwstr>
  </property>
  <property fmtid="{D5CDD505-2E9C-101B-9397-08002B2CF9AE}" pid="12" name="f35ce0c174084b99945922bbfa63b520">
    <vt:lpwstr>Human Resources and Organisational Development|d8309789-8b8a-44ce-8e75-a297cc1599c9</vt:lpwstr>
  </property>
  <property fmtid="{D5CDD505-2E9C-101B-9397-08002B2CF9AE}" pid="13" name="Content_x0020_owner">
    <vt:lpwstr/>
  </property>
  <property fmtid="{D5CDD505-2E9C-101B-9397-08002B2CF9AE}" pid="14" name="g81035404a714a0d9b44bf452fc3248f">
    <vt:lpwstr>BHCC form|43d3ce16-09bc-4f39-8772-a5f4c515b349</vt:lpwstr>
  </property>
  <property fmtid="{D5CDD505-2E9C-101B-9397-08002B2CF9AE}" pid="15" name="Content purpose">
    <vt:lpwstr>4;#BHCC form|43d3ce16-09bc-4f39-8772-a5f4c515b349</vt:lpwstr>
  </property>
  <property fmtid="{D5CDD505-2E9C-101B-9397-08002B2CF9AE}" pid="16" name="TaxCatchAll">
    <vt:lpwstr>22;#;#4;#</vt:lpwstr>
  </property>
  <property fmtid="{D5CDD505-2E9C-101B-9397-08002B2CF9AE}" pid="17" name="Content owner">
    <vt:lpwstr>22;#Human Resources and Organisational Development|d8309789-8b8a-44ce-8e75-a297cc1599c9</vt:lpwstr>
  </property>
  <property fmtid="{D5CDD505-2E9C-101B-9397-08002B2CF9AE}" pid="18" name="MediaServiceImageTags">
    <vt:lpwstr/>
  </property>
  <property fmtid="{D5CDD505-2E9C-101B-9397-08002B2CF9AE}" pid="19" name="Review Date">
    <vt:lpwstr>2023-10-01T00:00:00Z</vt:lpwstr>
  </property>
  <property fmtid="{D5CDD505-2E9C-101B-9397-08002B2CF9AE}" pid="20" name="lcf76f155ced4ddcb4097134ff3c332f">
    <vt:lpwstr/>
  </property>
  <property fmtid="{D5CDD505-2E9C-101B-9397-08002B2CF9AE}" pid="21" name="Sign-off status">
    <vt:lpwstr/>
  </property>
  <property fmtid="{D5CDD505-2E9C-101B-9397-08002B2CF9AE}" pid="22" name="_ip_UnifiedCompliancePolicyUIAction">
    <vt:lpwstr/>
  </property>
  <property fmtid="{D5CDD505-2E9C-101B-9397-08002B2CF9AE}" pid="23" name="_ip_UnifiedCompliancePolicyProperties">
    <vt:lpwstr/>
  </property>
  <property fmtid="{D5CDD505-2E9C-101B-9397-08002B2CF9AE}" pid="24" name="ContentTypeId">
    <vt:lpwstr>0x01010072EA2B0A2046284DBACB76EBBBDCF820</vt:lpwstr>
  </property>
</Properties>
</file>