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7503E2A5"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D478DD">
        <w:rPr>
          <w:rFonts w:ascii="Trebuchet MS" w:hAnsi="Trebuchet MS"/>
        </w:rPr>
        <w:t xml:space="preserve"> </w:t>
      </w:r>
      <w:r w:rsidR="001131F5" w:rsidRPr="001131F5">
        <w:rPr>
          <w:rFonts w:ascii="Trebuchet MS" w:hAnsi="Trebuchet MS"/>
          <w:b w:val="0"/>
          <w:bCs w:val="0"/>
        </w:rPr>
        <w:t>Caretaker /</w:t>
      </w:r>
      <w:r w:rsidR="001131F5">
        <w:rPr>
          <w:rFonts w:ascii="Trebuchet MS" w:hAnsi="Trebuchet MS"/>
        </w:rPr>
        <w:t xml:space="preserve"> </w:t>
      </w:r>
      <w:r w:rsidR="00171BF5">
        <w:rPr>
          <w:rFonts w:ascii="Trebuchet MS" w:hAnsi="Trebuchet MS"/>
          <w:b w:val="0"/>
          <w:bCs w:val="0"/>
        </w:rPr>
        <w:t>Premises Manager</w:t>
      </w:r>
    </w:p>
    <w:p w14:paraId="30154517" w14:textId="319D8335" w:rsidR="00702B37" w:rsidRPr="009106CE" w:rsidRDefault="00D478DD" w:rsidP="00D91BB1">
      <w:pPr>
        <w:pStyle w:val="Heading1"/>
        <w:spacing w:before="120" w:after="0" w:line="360" w:lineRule="auto"/>
        <w:rPr>
          <w:rFonts w:ascii="Trebuchet MS" w:hAnsi="Trebuchet MS"/>
        </w:rPr>
      </w:pPr>
      <w:r>
        <w:rPr>
          <w:rFonts w:ascii="Trebuchet MS" w:hAnsi="Trebuchet MS"/>
        </w:rPr>
        <w:t>School</w:t>
      </w:r>
      <w:r w:rsidR="00702B37" w:rsidRPr="009106CE">
        <w:rPr>
          <w:rFonts w:ascii="Trebuchet MS" w:hAnsi="Trebuchet MS"/>
        </w:rPr>
        <w:t>:</w:t>
      </w:r>
      <w:r w:rsidR="00D9226E">
        <w:rPr>
          <w:rFonts w:ascii="Trebuchet MS" w:hAnsi="Trebuchet MS"/>
        </w:rPr>
        <w:t xml:space="preserve"> </w:t>
      </w:r>
    </w:p>
    <w:p w14:paraId="5BCC6FCD" w14:textId="3F92B8B8" w:rsidR="00702B37" w:rsidRPr="0076260B" w:rsidRDefault="00702B37" w:rsidP="0076260B">
      <w:pPr>
        <w:pStyle w:val="Heading1"/>
        <w:rPr>
          <w:b w:val="0"/>
          <w:bCs w:val="0"/>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4" w:history="1">
        <w:r w:rsidR="00D478DD" w:rsidRPr="00010153">
          <w:rPr>
            <w:rStyle w:val="Hyperlink"/>
            <w:rFonts w:ascii="Trebuchet MS" w:hAnsi="Trebuchet MS"/>
            <w:b w:val="0"/>
            <w:bCs w:val="0"/>
          </w:rPr>
          <w:t>Single Status</w:t>
        </w:r>
      </w:hyperlink>
      <w:r w:rsidR="0076260B">
        <w:rPr>
          <w:rStyle w:val="Hyperlink"/>
          <w:rFonts w:ascii="Trebuchet MS" w:hAnsi="Trebuchet MS"/>
          <w:b w:val="0"/>
          <w:bCs w:val="0"/>
        </w:rPr>
        <w:t xml:space="preserve"> </w:t>
      </w:r>
      <w:r w:rsidR="0076260B" w:rsidRPr="0076260B">
        <w:rPr>
          <w:rFonts w:ascii="Trebuchet MS" w:hAnsi="Trebuchet MS"/>
          <w:b w:val="0"/>
          <w:bCs w:val="0"/>
        </w:rPr>
        <w:t>4-9 (The grade of the role is dependent on which addendums apply, the size of budget and size of team managed. Addendums that apply should be selected and details of financial responsibility and line management should be completed and the JD should be submitted to job evaluation before advertising the position. This wording should be removed and the agreed graded added when the role is being advertised)</w:t>
      </w:r>
    </w:p>
    <w:p w14:paraId="38232885" w14:textId="0CBC36A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010153">
        <w:rPr>
          <w:rFonts w:ascii="Trebuchet MS" w:hAnsi="Trebuchet MS"/>
        </w:rPr>
        <w:t xml:space="preserve"> </w:t>
      </w:r>
      <w:r w:rsidR="00DD497F" w:rsidRPr="00634DA1">
        <w:rPr>
          <w:rFonts w:ascii="Trebuchet MS" w:hAnsi="Trebuchet MS"/>
          <w:b w:val="0"/>
          <w:bCs w:val="0"/>
        </w:rPr>
        <w:t>Business Manager</w:t>
      </w:r>
    </w:p>
    <w:p w14:paraId="1E33095C" w14:textId="02BF49F8" w:rsidR="00EA1283" w:rsidRPr="00EA1283" w:rsidRDefault="00EA1283" w:rsidP="00634DA1">
      <w:pPr>
        <w:pStyle w:val="Heading1"/>
        <w:spacing w:before="120" w:after="0"/>
        <w:rPr>
          <w:rFonts w:ascii="Trebuchet MS" w:hAnsi="Trebuchet MS"/>
        </w:rPr>
      </w:pPr>
      <w:r>
        <w:rPr>
          <w:rFonts w:ascii="Trebuchet MS" w:hAnsi="Trebuchet MS"/>
        </w:rPr>
        <w:t>Responsible for</w:t>
      </w:r>
      <w:r w:rsidRPr="00EA1283">
        <w:rPr>
          <w:rFonts w:ascii="Trebuchet MS" w:hAnsi="Trebuchet MS"/>
        </w:rPr>
        <w:t>:</w:t>
      </w:r>
      <w:r w:rsidR="00634DA1">
        <w:rPr>
          <w:rFonts w:ascii="Trebuchet MS" w:hAnsi="Trebuchet MS"/>
        </w:rPr>
        <w:t xml:space="preserve"> </w:t>
      </w:r>
    </w:p>
    <w:p w14:paraId="317B9FDA" w14:textId="10F890DB" w:rsidR="005A39CB" w:rsidRPr="00010153" w:rsidRDefault="003B26AF" w:rsidP="00010153">
      <w:pPr>
        <w:pStyle w:val="Heading1"/>
        <w:spacing w:line="360" w:lineRule="auto"/>
        <w:rPr>
          <w:rFonts w:ascii="Trebuchet MS" w:hAnsi="Trebuchet MS"/>
        </w:rPr>
      </w:pPr>
      <w:r w:rsidRPr="009106CE">
        <w:rPr>
          <w:rFonts w:ascii="Trebuchet MS" w:hAnsi="Trebuchet MS"/>
        </w:rPr>
        <w:t>Purpose of the Role:</w:t>
      </w:r>
    </w:p>
    <w:p w14:paraId="7AB45F5A" w14:textId="3C63D922" w:rsidR="005A39CB" w:rsidRPr="005A39CB" w:rsidRDefault="005A39CB" w:rsidP="005A39CB">
      <w:pPr>
        <w:rPr>
          <w:rFonts w:ascii="Trebuchet MS" w:hAnsi="Trebuchet MS" w:cs="Arial"/>
          <w:i/>
          <w:iCs/>
        </w:rPr>
      </w:pPr>
      <w:bookmarkStart w:id="0" w:name="_Hlk119497510"/>
      <w:r w:rsidRPr="005A39CB">
        <w:rPr>
          <w:rFonts w:ascii="Trebuchet MS" w:hAnsi="Trebuchet MS" w:cs="Arial"/>
          <w:i/>
          <w:iCs/>
        </w:rPr>
        <w:t>Please describe in more detail the specific assets of your school, i.e. does it have a sports hall, chapel, design and technology rooms, science labs etc.</w:t>
      </w:r>
    </w:p>
    <w:p w14:paraId="4D8E39D2" w14:textId="5DD08ADA" w:rsidR="005A39CB" w:rsidRDefault="005A39CB" w:rsidP="00010153">
      <w:pPr>
        <w:spacing w:after="240"/>
        <w:rPr>
          <w:rFonts w:ascii="Trebuchet MS" w:hAnsi="Trebuchet MS" w:cs="Arial"/>
          <w:i/>
          <w:iCs/>
        </w:rPr>
      </w:pPr>
      <w:r w:rsidRPr="005A39CB">
        <w:rPr>
          <w:rFonts w:ascii="Trebuchet MS" w:hAnsi="Trebuchet MS" w:cs="Arial"/>
          <w:i/>
          <w:iCs/>
        </w:rPr>
        <w:t>Is the school new/old? Based on more than one site?</w:t>
      </w:r>
      <w:bookmarkEnd w:id="0"/>
    </w:p>
    <w:p w14:paraId="38E452F5" w14:textId="045D7DAC" w:rsidR="005A39CB" w:rsidRPr="006821EB" w:rsidRDefault="005A39CB" w:rsidP="00010153">
      <w:pPr>
        <w:spacing w:after="240" w:line="360" w:lineRule="auto"/>
        <w:rPr>
          <w:rFonts w:ascii="Trebuchet MS" w:hAnsi="Trebuchet MS" w:cs="Arial"/>
        </w:rPr>
      </w:pPr>
      <w:r w:rsidRPr="005A39CB">
        <w:rPr>
          <w:rFonts w:ascii="Trebuchet MS" w:hAnsi="Trebuchet MS" w:cs="Arial"/>
          <w:b/>
          <w:bCs/>
          <w:i/>
          <w:iCs/>
        </w:rPr>
        <w:t>Optional for larger primaries</w:t>
      </w:r>
      <w:r w:rsidR="00EE3F7B">
        <w:rPr>
          <w:rFonts w:ascii="Trebuchet MS" w:hAnsi="Trebuchet MS" w:cs="Arial"/>
          <w:b/>
          <w:bCs/>
          <w:i/>
          <w:iCs/>
        </w:rPr>
        <w:t xml:space="preserve">/secondary </w:t>
      </w:r>
      <w:proofErr w:type="spellStart"/>
      <w:proofErr w:type="gramStart"/>
      <w:r w:rsidR="00EE3F7B">
        <w:rPr>
          <w:rFonts w:ascii="Trebuchet MS" w:hAnsi="Trebuchet MS" w:cs="Arial"/>
          <w:b/>
          <w:bCs/>
          <w:i/>
          <w:iCs/>
        </w:rPr>
        <w:t>schools</w:t>
      </w:r>
      <w:r w:rsidR="00C9520D">
        <w:rPr>
          <w:rFonts w:ascii="Trebuchet MS" w:hAnsi="Trebuchet MS" w:cs="Arial"/>
          <w:i/>
          <w:iCs/>
        </w:rPr>
        <w:t>:</w:t>
      </w:r>
      <w:r w:rsidR="00C9520D">
        <w:rPr>
          <w:rFonts w:ascii="Trebuchet MS" w:hAnsi="Trebuchet MS" w:cs="Arial"/>
        </w:rPr>
        <w:t>You</w:t>
      </w:r>
      <w:proofErr w:type="spellEnd"/>
      <w:proofErr w:type="gramEnd"/>
      <w:r w:rsidR="00C9520D">
        <w:rPr>
          <w:rFonts w:ascii="Trebuchet MS" w:hAnsi="Trebuchet MS" w:cs="Arial"/>
        </w:rPr>
        <w:t xml:space="preserve"> wil</w:t>
      </w:r>
      <w:r w:rsidR="0076260B">
        <w:rPr>
          <w:rFonts w:ascii="Trebuchet MS" w:hAnsi="Trebuchet MS" w:cs="Arial"/>
        </w:rPr>
        <w:t>l</w:t>
      </w:r>
      <w:r w:rsidR="00C9520D">
        <w:rPr>
          <w:rFonts w:ascii="Trebuchet MS" w:hAnsi="Trebuchet MS" w:cs="Arial"/>
        </w:rPr>
        <w:t xml:space="preserve"> m</w:t>
      </w:r>
      <w:r w:rsidRPr="006821EB">
        <w:rPr>
          <w:rFonts w:ascii="Trebuchet MS" w:hAnsi="Trebuchet MS" w:cs="Arial"/>
        </w:rPr>
        <w:t xml:space="preserve">anage the </w:t>
      </w:r>
      <w:r w:rsidR="00BF444D" w:rsidRPr="006821EB">
        <w:rPr>
          <w:rFonts w:ascii="Trebuchet MS" w:hAnsi="Trebuchet MS" w:cs="Arial"/>
        </w:rPr>
        <w:t>premises</w:t>
      </w:r>
      <w:r w:rsidR="00CA79ED" w:rsidRPr="006821EB">
        <w:rPr>
          <w:rFonts w:ascii="Trebuchet MS" w:hAnsi="Trebuchet MS" w:cs="Arial"/>
        </w:rPr>
        <w:t xml:space="preserve"> </w:t>
      </w:r>
      <w:r w:rsidRPr="006821EB">
        <w:rPr>
          <w:rFonts w:ascii="Trebuchet MS" w:hAnsi="Trebuchet MS" w:cs="Arial"/>
        </w:rPr>
        <w:t>and cleaning staff and liaise with Contractors to ensure that the highest standards of Service Delivery are maintained.</w:t>
      </w:r>
    </w:p>
    <w:p w14:paraId="3EAA763A" w14:textId="6764C9F3" w:rsidR="002178E6" w:rsidRPr="005A39CB" w:rsidRDefault="005A39CB" w:rsidP="006350CB">
      <w:pPr>
        <w:spacing w:after="240" w:line="360" w:lineRule="auto"/>
        <w:rPr>
          <w:rFonts w:ascii="Trebuchet MS" w:hAnsi="Trebuchet MS" w:cs="Arial"/>
        </w:rPr>
      </w:pPr>
      <w:r w:rsidRPr="005A39CB">
        <w:rPr>
          <w:rFonts w:ascii="Trebuchet MS" w:hAnsi="Trebuchet MS" w:cs="Arial"/>
        </w:rPr>
        <w:t>You will need t</w:t>
      </w:r>
      <w:r w:rsidR="006350CB" w:rsidRPr="005A39CB">
        <w:rPr>
          <w:rFonts w:ascii="Trebuchet MS" w:hAnsi="Trebuchet MS" w:cs="Arial"/>
        </w:rPr>
        <w:t xml:space="preserve">o </w:t>
      </w:r>
      <w:r w:rsidR="00F40C82" w:rsidRPr="005A39CB">
        <w:rPr>
          <w:rFonts w:ascii="Trebuchet MS" w:hAnsi="Trebuchet MS" w:cs="Arial"/>
        </w:rPr>
        <w:t xml:space="preserve">be proactive and </w:t>
      </w:r>
      <w:r w:rsidR="006350CB" w:rsidRPr="005A39CB">
        <w:rPr>
          <w:rFonts w:ascii="Trebuchet MS" w:hAnsi="Trebuchet MS" w:cs="Arial"/>
        </w:rPr>
        <w:t xml:space="preserve">provide a </w:t>
      </w:r>
      <w:r w:rsidR="00F40C82" w:rsidRPr="005A39CB">
        <w:rPr>
          <w:rFonts w:ascii="Trebuchet MS" w:hAnsi="Trebuchet MS" w:cs="Arial"/>
        </w:rPr>
        <w:t xml:space="preserve">full </w:t>
      </w:r>
      <w:r w:rsidR="006350CB" w:rsidRPr="005A39CB">
        <w:rPr>
          <w:rFonts w:ascii="Trebuchet MS" w:hAnsi="Trebuchet MS" w:cs="Arial"/>
        </w:rPr>
        <w:t xml:space="preserve">property management and security service to the school. </w:t>
      </w:r>
      <w:r w:rsidR="00C9520D">
        <w:rPr>
          <w:rFonts w:ascii="Trebuchet MS" w:hAnsi="Trebuchet MS" w:cs="Arial"/>
        </w:rPr>
        <w:t>You will p</w:t>
      </w:r>
      <w:r w:rsidR="006350CB" w:rsidRPr="005A39CB">
        <w:rPr>
          <w:rFonts w:ascii="Trebuchet MS" w:hAnsi="Trebuchet MS" w:cs="Arial"/>
        </w:rPr>
        <w:t xml:space="preserve">lan, co-ordinate and implement inspection, maintenance and repairs to the School Building and Grounds. </w:t>
      </w:r>
      <w:r w:rsidR="00C9520D">
        <w:rPr>
          <w:rFonts w:ascii="Trebuchet MS" w:hAnsi="Trebuchet MS" w:cs="Arial"/>
        </w:rPr>
        <w:t xml:space="preserve">You will be </w:t>
      </w:r>
      <w:r w:rsidR="006350CB" w:rsidRPr="005A39CB">
        <w:rPr>
          <w:rFonts w:ascii="Trebuchet MS" w:hAnsi="Trebuchet MS" w:cs="Arial"/>
        </w:rPr>
        <w:t>responsible</w:t>
      </w:r>
      <w:r w:rsidR="00CB2C5E" w:rsidRPr="005A39CB">
        <w:rPr>
          <w:rFonts w:ascii="Trebuchet MS" w:hAnsi="Trebuchet MS" w:cs="Arial"/>
        </w:rPr>
        <w:t xml:space="preserve"> on behalf of the Headteacher</w:t>
      </w:r>
      <w:r w:rsidR="006350CB" w:rsidRPr="005A39CB">
        <w:rPr>
          <w:rFonts w:ascii="Trebuchet MS" w:hAnsi="Trebuchet MS" w:cs="Arial"/>
        </w:rPr>
        <w:t xml:space="preserve"> for the Health and Safety of the </w:t>
      </w:r>
      <w:r w:rsidR="00171BF5">
        <w:rPr>
          <w:rFonts w:ascii="Trebuchet MS" w:hAnsi="Trebuchet MS" w:cs="Arial"/>
        </w:rPr>
        <w:t>s</w:t>
      </w:r>
      <w:r w:rsidR="006350CB" w:rsidRPr="005A39CB">
        <w:rPr>
          <w:rFonts w:ascii="Trebuchet MS" w:hAnsi="Trebuchet MS" w:cs="Arial"/>
        </w:rPr>
        <w:t>ite and security of the school premises</w:t>
      </w:r>
      <w:r w:rsidR="00C9520D">
        <w:rPr>
          <w:rFonts w:ascii="Trebuchet MS" w:hAnsi="Trebuchet MS" w:cs="Arial"/>
        </w:rPr>
        <w:t xml:space="preserve"> and will need to m</w:t>
      </w:r>
      <w:r w:rsidR="006350CB" w:rsidRPr="005A39CB">
        <w:rPr>
          <w:rFonts w:ascii="Trebuchet MS" w:hAnsi="Trebuchet MS" w:cs="Arial"/>
        </w:rPr>
        <w:t>aintain any machinery or plant within the school</w:t>
      </w:r>
      <w:r w:rsidR="00C9520D">
        <w:rPr>
          <w:rFonts w:ascii="Trebuchet MS" w:hAnsi="Trebuchet MS" w:cs="Arial"/>
        </w:rPr>
        <w:t>,</w:t>
      </w:r>
      <w:r w:rsidR="006350CB" w:rsidRPr="005A39CB">
        <w:rPr>
          <w:rFonts w:ascii="Trebuchet MS" w:hAnsi="Trebuchet MS" w:cs="Arial"/>
        </w:rPr>
        <w:t xml:space="preserve"> </w:t>
      </w:r>
      <w:r w:rsidR="00C9520D">
        <w:rPr>
          <w:rFonts w:ascii="Trebuchet MS" w:hAnsi="Trebuchet MS" w:cs="Arial"/>
        </w:rPr>
        <w:t>m</w:t>
      </w:r>
      <w:r w:rsidR="006350CB" w:rsidRPr="005A39CB">
        <w:rPr>
          <w:rFonts w:ascii="Trebuchet MS" w:hAnsi="Trebuchet MS" w:cs="Arial"/>
        </w:rPr>
        <w:t>aintain the internal and external fabric of the school premises as a safe and secure working environment.</w:t>
      </w:r>
      <w:r w:rsidR="001D7F22" w:rsidRPr="005A39CB">
        <w:rPr>
          <w:rFonts w:ascii="Trebuchet MS" w:hAnsi="Trebuchet MS" w:cs="Arial"/>
        </w:rPr>
        <w:t xml:space="preserve"> </w:t>
      </w:r>
    </w:p>
    <w:p w14:paraId="6AF1805C" w14:textId="24571A66"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369A7C75" w14:textId="19475522" w:rsidR="006350CB" w:rsidRDefault="00C9520D" w:rsidP="006350CB">
      <w:pPr>
        <w:pStyle w:val="ListParagraph"/>
        <w:numPr>
          <w:ilvl w:val="0"/>
          <w:numId w:val="4"/>
        </w:numPr>
        <w:spacing w:after="200" w:line="360" w:lineRule="auto"/>
        <w:rPr>
          <w:rFonts w:ascii="Trebuchet MS" w:hAnsi="Trebuchet MS" w:cs="Arial"/>
        </w:rPr>
      </w:pPr>
      <w:r>
        <w:rPr>
          <w:rFonts w:ascii="Trebuchet MS" w:hAnsi="Trebuchet MS" w:cs="Arial"/>
        </w:rPr>
        <w:t xml:space="preserve">Adhere to </w:t>
      </w:r>
      <w:r w:rsidR="006350CB" w:rsidRPr="006350CB">
        <w:rPr>
          <w:rFonts w:ascii="Trebuchet MS" w:hAnsi="Trebuchet MS" w:cs="Arial"/>
        </w:rPr>
        <w:t>Health and Safety</w:t>
      </w:r>
      <w:r w:rsidR="006350CB">
        <w:rPr>
          <w:rFonts w:ascii="Trebuchet MS" w:hAnsi="Trebuchet MS" w:cs="Arial"/>
        </w:rPr>
        <w:t xml:space="preserve"> </w:t>
      </w:r>
      <w:r>
        <w:rPr>
          <w:rFonts w:ascii="Trebuchet MS" w:hAnsi="Trebuchet MS" w:cs="Arial"/>
        </w:rPr>
        <w:t>in the delivery of property maintenance</w:t>
      </w:r>
      <w:r w:rsidR="0076260B">
        <w:rPr>
          <w:rFonts w:ascii="Trebuchet MS" w:hAnsi="Trebuchet MS" w:cs="Arial"/>
        </w:rPr>
        <w:t xml:space="preserve"> </w:t>
      </w:r>
      <w:r w:rsidR="00D7371D">
        <w:rPr>
          <w:rFonts w:ascii="Trebuchet MS" w:hAnsi="Trebuchet MS" w:cs="Arial"/>
        </w:rPr>
        <w:t>and support in the writing of</w:t>
      </w:r>
      <w:r w:rsidR="00CB2C5E">
        <w:rPr>
          <w:rFonts w:ascii="Trebuchet MS" w:hAnsi="Trebuchet MS" w:cs="Arial"/>
        </w:rPr>
        <w:t xml:space="preserve"> </w:t>
      </w:r>
      <w:r w:rsidR="00171BF5">
        <w:rPr>
          <w:rFonts w:ascii="Trebuchet MS" w:hAnsi="Trebuchet MS" w:cs="Arial"/>
        </w:rPr>
        <w:t xml:space="preserve">relevant </w:t>
      </w:r>
      <w:r w:rsidR="00025E0E">
        <w:rPr>
          <w:rFonts w:ascii="Trebuchet MS" w:hAnsi="Trebuchet MS" w:cs="Arial"/>
        </w:rPr>
        <w:t>risk assessments</w:t>
      </w:r>
      <w:r w:rsidR="005A39CB">
        <w:rPr>
          <w:rFonts w:ascii="Trebuchet MS" w:hAnsi="Trebuchet MS" w:cs="Arial"/>
        </w:rPr>
        <w:t xml:space="preserve"> </w:t>
      </w:r>
      <w:r w:rsidR="00025E0E">
        <w:rPr>
          <w:rFonts w:ascii="Trebuchet MS" w:hAnsi="Trebuchet MS" w:cs="Arial"/>
        </w:rPr>
        <w:t xml:space="preserve">and maintaining the </w:t>
      </w:r>
      <w:r w:rsidR="00D7371D">
        <w:rPr>
          <w:rFonts w:ascii="Trebuchet MS" w:hAnsi="Trebuchet MS" w:cs="Arial"/>
        </w:rPr>
        <w:t xml:space="preserve">necessary </w:t>
      </w:r>
      <w:r w:rsidR="00025E0E">
        <w:rPr>
          <w:rFonts w:ascii="Trebuchet MS" w:hAnsi="Trebuchet MS" w:cs="Arial"/>
        </w:rPr>
        <w:t>register</w:t>
      </w:r>
      <w:r w:rsidR="00D7371D">
        <w:rPr>
          <w:rFonts w:ascii="Trebuchet MS" w:hAnsi="Trebuchet MS" w:cs="Arial"/>
        </w:rPr>
        <w:t>s</w:t>
      </w:r>
      <w:r w:rsidR="00025E0E">
        <w:rPr>
          <w:rFonts w:ascii="Trebuchet MS" w:hAnsi="Trebuchet MS" w:cs="Arial"/>
        </w:rPr>
        <w:t xml:space="preserve"> in accordance with the ESCC </w:t>
      </w:r>
      <w:r w:rsidR="00D7371D">
        <w:rPr>
          <w:rFonts w:ascii="Trebuchet MS" w:hAnsi="Trebuchet MS" w:cs="Arial"/>
        </w:rPr>
        <w:t>premises related</w:t>
      </w:r>
      <w:r w:rsidR="005A39CB">
        <w:rPr>
          <w:rFonts w:ascii="Trebuchet MS" w:hAnsi="Trebuchet MS" w:cs="Arial"/>
        </w:rPr>
        <w:t xml:space="preserve"> p</w:t>
      </w:r>
      <w:r w:rsidR="00025E0E">
        <w:rPr>
          <w:rFonts w:ascii="Trebuchet MS" w:hAnsi="Trebuchet MS" w:cs="Arial"/>
        </w:rPr>
        <w:t>olic</w:t>
      </w:r>
      <w:r w:rsidR="00D7371D">
        <w:rPr>
          <w:rFonts w:ascii="Trebuchet MS" w:hAnsi="Trebuchet MS" w:cs="Arial"/>
        </w:rPr>
        <w:t>ies.</w:t>
      </w:r>
      <w:r w:rsidR="005A39CB">
        <w:rPr>
          <w:rFonts w:ascii="Trebuchet MS" w:hAnsi="Trebuchet MS" w:cs="Arial"/>
        </w:rPr>
        <w:t xml:space="preserve"> </w:t>
      </w:r>
    </w:p>
    <w:p w14:paraId="6E5940BF" w14:textId="019C5D4C" w:rsidR="007F41C6" w:rsidRDefault="00C9520D" w:rsidP="006350CB">
      <w:pPr>
        <w:pStyle w:val="ListParagraph"/>
        <w:numPr>
          <w:ilvl w:val="0"/>
          <w:numId w:val="4"/>
        </w:numPr>
        <w:spacing w:after="200" w:line="360" w:lineRule="auto"/>
        <w:rPr>
          <w:rFonts w:ascii="Trebuchet MS" w:hAnsi="Trebuchet MS" w:cs="Arial"/>
        </w:rPr>
      </w:pPr>
      <w:r>
        <w:rPr>
          <w:rFonts w:ascii="Trebuchet MS" w:hAnsi="Trebuchet MS" w:cs="Arial"/>
        </w:rPr>
        <w:t>Undertake or coordinate s</w:t>
      </w:r>
      <w:r w:rsidR="00CB2C5E">
        <w:rPr>
          <w:rFonts w:ascii="Trebuchet MS" w:hAnsi="Trebuchet MS" w:cs="Arial"/>
        </w:rPr>
        <w:t>ystematic</w:t>
      </w:r>
      <w:r w:rsidR="00CB2C5E" w:rsidRPr="00C70AA3">
        <w:rPr>
          <w:rFonts w:ascii="Trebuchet MS" w:hAnsi="Trebuchet MS" w:cs="Arial"/>
        </w:rPr>
        <w:t xml:space="preserve"> </w:t>
      </w:r>
      <w:r w:rsidR="007F41C6" w:rsidRPr="00C70AA3">
        <w:rPr>
          <w:rFonts w:ascii="Trebuchet MS" w:hAnsi="Trebuchet MS" w:cs="Arial"/>
        </w:rPr>
        <w:t>check-ups of school facilities including toilets, alarms and boiler systems.</w:t>
      </w:r>
    </w:p>
    <w:p w14:paraId="0D37D7B4" w14:textId="77777777" w:rsidR="005A39CB" w:rsidRDefault="007F41C6" w:rsidP="005A39CB">
      <w:pPr>
        <w:pStyle w:val="ListParagraph"/>
        <w:numPr>
          <w:ilvl w:val="0"/>
          <w:numId w:val="4"/>
        </w:numPr>
        <w:spacing w:after="200" w:line="360" w:lineRule="auto"/>
        <w:rPr>
          <w:rFonts w:ascii="Trebuchet MS" w:hAnsi="Trebuchet MS" w:cs="Arial"/>
        </w:rPr>
      </w:pPr>
      <w:r w:rsidRPr="00FB46E3">
        <w:rPr>
          <w:rFonts w:ascii="Trebuchet MS" w:hAnsi="Trebuchet MS" w:cs="Arial"/>
        </w:rPr>
        <w:t>Carrying out first line repairs and maintenance</w:t>
      </w:r>
      <w:r w:rsidR="00497A0D">
        <w:rPr>
          <w:rFonts w:ascii="Trebuchet MS" w:hAnsi="Trebuchet MS" w:cs="Arial"/>
        </w:rPr>
        <w:t xml:space="preserve"> to premises.</w:t>
      </w:r>
      <w:r w:rsidRPr="00FB46E3">
        <w:rPr>
          <w:rFonts w:ascii="Trebuchet MS" w:hAnsi="Trebuchet MS" w:cs="Arial"/>
        </w:rPr>
        <w:t xml:space="preserve"> </w:t>
      </w:r>
    </w:p>
    <w:p w14:paraId="6FB90060" w14:textId="3FBEF93E" w:rsidR="007F41C6" w:rsidRDefault="00497A0D" w:rsidP="005A39CB">
      <w:pPr>
        <w:pStyle w:val="ListParagraph"/>
        <w:numPr>
          <w:ilvl w:val="0"/>
          <w:numId w:val="4"/>
        </w:numPr>
        <w:spacing w:after="200" w:line="360" w:lineRule="auto"/>
        <w:rPr>
          <w:rFonts w:ascii="Trebuchet MS" w:hAnsi="Trebuchet MS" w:cs="Arial"/>
        </w:rPr>
      </w:pPr>
      <w:r w:rsidRPr="005A39CB">
        <w:rPr>
          <w:rFonts w:ascii="Trebuchet MS" w:hAnsi="Trebuchet MS" w:cs="Arial"/>
        </w:rPr>
        <w:lastRenderedPageBreak/>
        <w:t>O</w:t>
      </w:r>
      <w:r w:rsidR="00CB2C5E" w:rsidRPr="005A39CB">
        <w:rPr>
          <w:rFonts w:ascii="Trebuchet MS" w:hAnsi="Trebuchet MS" w:cs="Arial"/>
        </w:rPr>
        <w:t xml:space="preserve">versee </w:t>
      </w:r>
      <w:r w:rsidRPr="005A39CB">
        <w:rPr>
          <w:rFonts w:ascii="Trebuchet MS" w:hAnsi="Trebuchet MS" w:cs="Arial"/>
        </w:rPr>
        <w:t>cleaning areas,</w:t>
      </w:r>
      <w:r w:rsidR="005A39CB" w:rsidRPr="005A39CB">
        <w:rPr>
          <w:rFonts w:ascii="Trebuchet MS" w:hAnsi="Trebuchet MS" w:cs="Arial"/>
        </w:rPr>
        <w:t xml:space="preserve"> </w:t>
      </w:r>
      <w:r w:rsidRPr="005A39CB">
        <w:rPr>
          <w:rFonts w:ascii="Trebuchet MS" w:hAnsi="Trebuchet MS" w:cs="Arial"/>
        </w:rPr>
        <w:t>maintaining a high standard of cleanliness in accordance with County Building specification.</w:t>
      </w:r>
    </w:p>
    <w:p w14:paraId="24F58D5E" w14:textId="25339579" w:rsidR="00171BF5" w:rsidRPr="005A39CB" w:rsidRDefault="00171BF5" w:rsidP="005A39CB">
      <w:pPr>
        <w:pStyle w:val="ListParagraph"/>
        <w:numPr>
          <w:ilvl w:val="0"/>
          <w:numId w:val="4"/>
        </w:numPr>
        <w:spacing w:after="200" w:line="360" w:lineRule="auto"/>
        <w:rPr>
          <w:rFonts w:ascii="Trebuchet MS" w:hAnsi="Trebuchet MS" w:cs="Arial"/>
        </w:rPr>
      </w:pPr>
      <w:r>
        <w:rPr>
          <w:rFonts w:ascii="Trebuchet MS" w:hAnsi="Trebuchet MS" w:cs="Arial"/>
        </w:rPr>
        <w:t xml:space="preserve">Oversee </w:t>
      </w:r>
      <w:r w:rsidRPr="005A39CB">
        <w:rPr>
          <w:rFonts w:ascii="Trebuchet MS" w:hAnsi="Trebuchet MS" w:cs="Arial"/>
        </w:rPr>
        <w:t>contractor repairs or maintenance work</w:t>
      </w:r>
      <w:r w:rsidR="00010153">
        <w:rPr>
          <w:rFonts w:ascii="Trebuchet MS" w:hAnsi="Trebuchet MS" w:cs="Arial"/>
        </w:rPr>
        <w:t>.</w:t>
      </w:r>
    </w:p>
    <w:p w14:paraId="16AA6DF1" w14:textId="68D54E5F" w:rsidR="00027B6C" w:rsidRPr="00027B6C" w:rsidRDefault="00027B6C" w:rsidP="00675F10">
      <w:pPr>
        <w:pStyle w:val="ListParagraph"/>
        <w:numPr>
          <w:ilvl w:val="0"/>
          <w:numId w:val="4"/>
        </w:numPr>
        <w:spacing w:after="200" w:line="360" w:lineRule="auto"/>
        <w:rPr>
          <w:rFonts w:ascii="Trebuchet MS" w:hAnsi="Trebuchet MS" w:cs="Arial"/>
        </w:rPr>
      </w:pPr>
      <w:r w:rsidRPr="00027B6C">
        <w:rPr>
          <w:rFonts w:ascii="Trebuchet MS" w:hAnsi="Trebuchet MS" w:cs="Arial"/>
        </w:rPr>
        <w:t>Ensuring that all areas within the site are free from litter daily and that all drains and gullies are free-flowing and clean; school entrance area/driveway</w:t>
      </w:r>
      <w:r w:rsidR="00CB2C5E">
        <w:rPr>
          <w:rFonts w:ascii="Trebuchet MS" w:hAnsi="Trebuchet MS" w:cs="Arial"/>
        </w:rPr>
        <w:t>s</w:t>
      </w:r>
      <w:r w:rsidRPr="00027B6C">
        <w:rPr>
          <w:rFonts w:ascii="Trebuchet MS" w:hAnsi="Trebuchet MS" w:cs="Arial"/>
        </w:rPr>
        <w:t xml:space="preserve"> etc</w:t>
      </w:r>
      <w:r w:rsidR="00AE2D32">
        <w:rPr>
          <w:rFonts w:ascii="Trebuchet MS" w:hAnsi="Trebuchet MS" w:cs="Arial"/>
        </w:rPr>
        <w:t>.</w:t>
      </w:r>
      <w:r w:rsidR="00171BF5">
        <w:rPr>
          <w:rFonts w:ascii="Trebuchet MS" w:hAnsi="Trebuchet MS" w:cs="Arial"/>
        </w:rPr>
        <w:t xml:space="preserve"> are kept tidy.</w:t>
      </w:r>
    </w:p>
    <w:p w14:paraId="36C5633B" w14:textId="7FE5812E" w:rsidR="007F41C6" w:rsidRPr="00FB46E3" w:rsidRDefault="000435A1" w:rsidP="00675F10">
      <w:pPr>
        <w:pStyle w:val="ListParagraph"/>
        <w:numPr>
          <w:ilvl w:val="0"/>
          <w:numId w:val="4"/>
        </w:numPr>
        <w:spacing w:after="200" w:line="360" w:lineRule="auto"/>
        <w:rPr>
          <w:rFonts w:ascii="Trebuchet MS" w:hAnsi="Trebuchet MS" w:cs="Arial"/>
        </w:rPr>
      </w:pPr>
      <w:r>
        <w:rPr>
          <w:rFonts w:ascii="Trebuchet MS" w:hAnsi="Trebuchet MS" w:cs="Arial"/>
        </w:rPr>
        <w:t>E</w:t>
      </w:r>
      <w:r w:rsidR="007F41C6" w:rsidRPr="00FB46E3">
        <w:rPr>
          <w:rFonts w:ascii="Trebuchet MS" w:hAnsi="Trebuchet MS" w:cs="Arial"/>
        </w:rPr>
        <w:t>nsur</w:t>
      </w:r>
      <w:r w:rsidR="00CB2C5E">
        <w:rPr>
          <w:rFonts w:ascii="Trebuchet MS" w:hAnsi="Trebuchet MS" w:cs="Arial"/>
        </w:rPr>
        <w:t>e</w:t>
      </w:r>
      <w:r w:rsidR="007F41C6" w:rsidRPr="00FB46E3">
        <w:rPr>
          <w:rFonts w:ascii="Trebuchet MS" w:hAnsi="Trebuchet MS" w:cs="Arial"/>
        </w:rPr>
        <w:t xml:space="preserve"> adequate supplies of cleaning materials and other supplies</w:t>
      </w:r>
      <w:r w:rsidR="00AB6C0A">
        <w:rPr>
          <w:rFonts w:ascii="Trebuchet MS" w:hAnsi="Trebuchet MS" w:cs="Arial"/>
        </w:rPr>
        <w:t xml:space="preserve"> in</w:t>
      </w:r>
      <w:r w:rsidR="00414453">
        <w:rPr>
          <w:rFonts w:ascii="Trebuchet MS" w:hAnsi="Trebuchet MS" w:cs="Arial"/>
        </w:rPr>
        <w:t>cludi</w:t>
      </w:r>
      <w:r w:rsidR="00AB6C0A">
        <w:rPr>
          <w:rFonts w:ascii="Trebuchet MS" w:hAnsi="Trebuchet MS" w:cs="Arial"/>
        </w:rPr>
        <w:t>ng hand sanitiser, soaps, hand towels, toilet tissue,</w:t>
      </w:r>
      <w:r w:rsidR="007F41C6" w:rsidRPr="00FB46E3">
        <w:rPr>
          <w:rFonts w:ascii="Trebuchet MS" w:hAnsi="Trebuchet MS" w:cs="Arial"/>
        </w:rPr>
        <w:t xml:space="preserve"> are available</w:t>
      </w:r>
      <w:r w:rsidR="00AB6C0A">
        <w:rPr>
          <w:rFonts w:ascii="Trebuchet MS" w:hAnsi="Trebuchet MS" w:cs="Arial"/>
        </w:rPr>
        <w:t xml:space="preserve"> on a daily basis</w:t>
      </w:r>
      <w:r>
        <w:rPr>
          <w:rFonts w:ascii="Trebuchet MS" w:hAnsi="Trebuchet MS" w:cs="Arial"/>
        </w:rPr>
        <w:t>. This includes the safe receipt of deliveries</w:t>
      </w:r>
      <w:r w:rsidR="00010153">
        <w:rPr>
          <w:rFonts w:ascii="Trebuchet MS" w:hAnsi="Trebuchet MS" w:cs="Arial"/>
        </w:rPr>
        <w:t>.</w:t>
      </w:r>
    </w:p>
    <w:p w14:paraId="2E7040E2" w14:textId="77777777" w:rsidR="00AE2D32" w:rsidRDefault="002107F1" w:rsidP="00675F10">
      <w:pPr>
        <w:pStyle w:val="ListParagraph"/>
        <w:numPr>
          <w:ilvl w:val="0"/>
          <w:numId w:val="4"/>
        </w:numPr>
        <w:spacing w:after="200" w:line="360" w:lineRule="auto"/>
        <w:rPr>
          <w:rFonts w:ascii="Trebuchet MS" w:hAnsi="Trebuchet MS" w:cs="Arial"/>
        </w:rPr>
      </w:pPr>
      <w:r>
        <w:rPr>
          <w:rFonts w:ascii="Trebuchet MS" w:hAnsi="Trebuchet MS" w:cs="Arial"/>
        </w:rPr>
        <w:t>Oversee and/or complete</w:t>
      </w:r>
      <w:r w:rsidR="007F41C6" w:rsidRPr="00C70AA3">
        <w:rPr>
          <w:rFonts w:ascii="Trebuchet MS" w:hAnsi="Trebuchet MS" w:cs="Arial"/>
        </w:rPr>
        <w:t xml:space="preserve"> all relevant statutory checks</w:t>
      </w:r>
      <w:r w:rsidR="00AE2D32">
        <w:rPr>
          <w:rFonts w:ascii="Trebuchet MS" w:hAnsi="Trebuchet MS" w:cs="Arial"/>
        </w:rPr>
        <w:t xml:space="preserve"> </w:t>
      </w:r>
      <w:r w:rsidR="007F41C6" w:rsidRPr="00C70AA3">
        <w:rPr>
          <w:rFonts w:ascii="Trebuchet MS" w:hAnsi="Trebuchet MS" w:cs="Arial"/>
        </w:rPr>
        <w:t>and</w:t>
      </w:r>
      <w:r w:rsidR="00AE2D32">
        <w:rPr>
          <w:rFonts w:ascii="Trebuchet MS" w:hAnsi="Trebuchet MS" w:cs="Arial"/>
        </w:rPr>
        <w:t xml:space="preserve"> </w:t>
      </w:r>
      <w:r w:rsidR="007F41C6" w:rsidRPr="00C70AA3">
        <w:rPr>
          <w:rFonts w:ascii="Trebuchet MS" w:hAnsi="Trebuchet MS" w:cs="Arial"/>
        </w:rPr>
        <w:t>service contracts including Alarm Systems, Heating, PAT testing, etc, liaising with engineers on site</w:t>
      </w:r>
      <w:r>
        <w:rPr>
          <w:rFonts w:ascii="Trebuchet MS" w:hAnsi="Trebuchet MS" w:cs="Arial"/>
        </w:rPr>
        <w:t>, within agreed timescales.</w:t>
      </w:r>
    </w:p>
    <w:p w14:paraId="41B7FDF5" w14:textId="4396653A" w:rsidR="007F41C6" w:rsidRDefault="00D52128" w:rsidP="00675F10">
      <w:pPr>
        <w:pStyle w:val="ListParagraph"/>
        <w:numPr>
          <w:ilvl w:val="0"/>
          <w:numId w:val="4"/>
        </w:numPr>
        <w:spacing w:after="200" w:line="360" w:lineRule="auto"/>
        <w:rPr>
          <w:rFonts w:ascii="Trebuchet MS" w:hAnsi="Trebuchet MS" w:cs="Arial"/>
        </w:rPr>
      </w:pPr>
      <w:r>
        <w:rPr>
          <w:rFonts w:ascii="Trebuchet MS" w:hAnsi="Trebuchet MS" w:cs="Arial"/>
        </w:rPr>
        <w:t xml:space="preserve">Working flexibly in order to accommodate school events and lettings, </w:t>
      </w:r>
      <w:proofErr w:type="gramStart"/>
      <w:r>
        <w:rPr>
          <w:rFonts w:ascii="Trebuchet MS" w:hAnsi="Trebuchet MS" w:cs="Arial"/>
        </w:rPr>
        <w:t>e.g.</w:t>
      </w:r>
      <w:proofErr w:type="gramEnd"/>
      <w:r>
        <w:rPr>
          <w:rFonts w:ascii="Trebuchet MS" w:hAnsi="Trebuchet MS" w:cs="Arial"/>
        </w:rPr>
        <w:t xml:space="preserve"> assemblies, open evenings, exams, sports events, by liaising with </w:t>
      </w:r>
      <w:r w:rsidR="00C34425">
        <w:rPr>
          <w:rFonts w:ascii="Trebuchet MS" w:hAnsi="Trebuchet MS" w:cs="Arial"/>
        </w:rPr>
        <w:t>colleagues</w:t>
      </w:r>
      <w:r w:rsidR="001A4F5A">
        <w:rPr>
          <w:rFonts w:ascii="Trebuchet MS" w:hAnsi="Trebuchet MS" w:cs="Arial"/>
        </w:rPr>
        <w:t>, moving furniture etc.</w:t>
      </w:r>
      <w:r>
        <w:rPr>
          <w:rFonts w:ascii="Trebuchet MS" w:hAnsi="Trebuchet MS" w:cs="Arial"/>
        </w:rPr>
        <w:t xml:space="preserve"> </w:t>
      </w:r>
    </w:p>
    <w:p w14:paraId="3004941D" w14:textId="5FB73E7C" w:rsidR="00634DA1" w:rsidRPr="007F41C6" w:rsidRDefault="00634DA1" w:rsidP="00634DA1">
      <w:pPr>
        <w:pStyle w:val="ListParagraph"/>
        <w:numPr>
          <w:ilvl w:val="0"/>
          <w:numId w:val="4"/>
        </w:numPr>
        <w:spacing w:after="200" w:line="360" w:lineRule="auto"/>
        <w:rPr>
          <w:rFonts w:ascii="Trebuchet MS" w:hAnsi="Trebuchet MS" w:cs="Arial"/>
        </w:rPr>
      </w:pPr>
      <w:r w:rsidRPr="007F41C6">
        <w:rPr>
          <w:rFonts w:ascii="Trebuchet MS" w:hAnsi="Trebuchet MS" w:cs="Arial"/>
        </w:rPr>
        <w:t xml:space="preserve">Open and close the premises </w:t>
      </w:r>
      <w:r w:rsidR="00CB2C5E">
        <w:rPr>
          <w:rFonts w:ascii="Trebuchet MS" w:hAnsi="Trebuchet MS" w:cs="Arial"/>
        </w:rPr>
        <w:t xml:space="preserve">and </w:t>
      </w:r>
      <w:r w:rsidRPr="007F41C6">
        <w:rPr>
          <w:rFonts w:ascii="Trebuchet MS" w:hAnsi="Trebuchet MS" w:cs="Arial"/>
        </w:rPr>
        <w:t>to liaise with out of hours key holders as required</w:t>
      </w:r>
      <w:r>
        <w:rPr>
          <w:rFonts w:ascii="Trebuchet MS" w:hAnsi="Trebuchet MS" w:cs="Arial"/>
        </w:rPr>
        <w:t xml:space="preserve"> and </w:t>
      </w:r>
      <w:r w:rsidR="00CB2C5E">
        <w:rPr>
          <w:rFonts w:ascii="Trebuchet MS" w:hAnsi="Trebuchet MS" w:cs="Arial"/>
        </w:rPr>
        <w:t xml:space="preserve">if appropriate </w:t>
      </w:r>
      <w:r>
        <w:rPr>
          <w:rFonts w:ascii="Trebuchet MS" w:hAnsi="Trebuchet MS" w:cs="Arial"/>
        </w:rPr>
        <w:t>provide access, where possible, in the event of emergency situations.</w:t>
      </w:r>
    </w:p>
    <w:p w14:paraId="3AB2E165" w14:textId="77732828" w:rsidR="00634DA1" w:rsidRPr="00FB46E3" w:rsidRDefault="00634DA1" w:rsidP="00634DA1">
      <w:pPr>
        <w:pStyle w:val="ListParagraph"/>
        <w:numPr>
          <w:ilvl w:val="0"/>
          <w:numId w:val="4"/>
        </w:numPr>
        <w:spacing w:after="200" w:line="360" w:lineRule="auto"/>
        <w:rPr>
          <w:rFonts w:ascii="Trebuchet MS" w:hAnsi="Trebuchet MS" w:cs="Arial"/>
        </w:rPr>
      </w:pPr>
      <w:r w:rsidRPr="00FB46E3">
        <w:rPr>
          <w:rFonts w:ascii="Trebuchet MS" w:hAnsi="Trebuchet MS" w:cs="Arial"/>
        </w:rPr>
        <w:t xml:space="preserve">Dealing with enquiries from </w:t>
      </w:r>
      <w:r>
        <w:rPr>
          <w:rFonts w:ascii="Trebuchet MS" w:hAnsi="Trebuchet MS" w:cs="Arial"/>
        </w:rPr>
        <w:t xml:space="preserve">relevant </w:t>
      </w:r>
      <w:r w:rsidRPr="00FB46E3">
        <w:rPr>
          <w:rFonts w:ascii="Trebuchet MS" w:hAnsi="Trebuchet MS" w:cs="Arial"/>
        </w:rPr>
        <w:t>offi</w:t>
      </w:r>
      <w:r>
        <w:rPr>
          <w:rFonts w:ascii="Trebuchet MS" w:hAnsi="Trebuchet MS" w:cs="Arial"/>
        </w:rPr>
        <w:t>cials,</w:t>
      </w:r>
      <w:r w:rsidRPr="00FB46E3">
        <w:rPr>
          <w:rFonts w:ascii="Trebuchet MS" w:hAnsi="Trebuchet MS" w:cs="Arial"/>
        </w:rPr>
        <w:t xml:space="preserve"> workers and contractors</w:t>
      </w:r>
      <w:r>
        <w:rPr>
          <w:rFonts w:ascii="Trebuchet MS" w:hAnsi="Trebuchet MS" w:cs="Arial"/>
        </w:rPr>
        <w:t xml:space="preserve"> and liaising with </w:t>
      </w:r>
      <w:r w:rsidR="00AE2D32">
        <w:rPr>
          <w:rFonts w:ascii="Trebuchet MS" w:hAnsi="Trebuchet MS" w:cs="Arial"/>
        </w:rPr>
        <w:t>your</w:t>
      </w:r>
      <w:r>
        <w:rPr>
          <w:rFonts w:ascii="Trebuchet MS" w:hAnsi="Trebuchet MS" w:cs="Arial"/>
        </w:rPr>
        <w:t xml:space="preserve"> </w:t>
      </w:r>
      <w:r w:rsidR="00C34425">
        <w:rPr>
          <w:rFonts w:ascii="Trebuchet MS" w:hAnsi="Trebuchet MS" w:cs="Arial"/>
        </w:rPr>
        <w:t>line manager</w:t>
      </w:r>
      <w:r w:rsidR="00AE2D32">
        <w:rPr>
          <w:rFonts w:ascii="Trebuchet MS" w:hAnsi="Trebuchet MS" w:cs="Arial"/>
        </w:rPr>
        <w:t>.</w:t>
      </w:r>
    </w:p>
    <w:p w14:paraId="7B7DB6C1" w14:textId="77777777" w:rsidR="00634DA1" w:rsidRDefault="00634DA1" w:rsidP="00634DA1">
      <w:pPr>
        <w:pStyle w:val="ListParagraph"/>
        <w:numPr>
          <w:ilvl w:val="0"/>
          <w:numId w:val="4"/>
        </w:numPr>
        <w:spacing w:after="200" w:line="360" w:lineRule="auto"/>
        <w:rPr>
          <w:rFonts w:ascii="Trebuchet MS" w:hAnsi="Trebuchet MS" w:cs="Arial"/>
        </w:rPr>
      </w:pPr>
      <w:r w:rsidRPr="00D9342B">
        <w:rPr>
          <w:rFonts w:ascii="Trebuchet MS" w:hAnsi="Trebuchet MS" w:cs="Arial"/>
        </w:rPr>
        <w:t>Assist in preventing unauthorised access onto the school premises or grounds in accordance with ESCC policy.</w:t>
      </w:r>
    </w:p>
    <w:p w14:paraId="45D2AEAD" w14:textId="27ABFE48" w:rsidR="007A217C" w:rsidRPr="00420B9A" w:rsidRDefault="007A217C" w:rsidP="007A217C">
      <w:pPr>
        <w:spacing w:after="200" w:line="360" w:lineRule="auto"/>
        <w:rPr>
          <w:rFonts w:ascii="Trebuchet MS" w:hAnsi="Trebuchet MS" w:cs="Arial"/>
          <w:b/>
          <w:bCs/>
        </w:rPr>
      </w:pPr>
      <w:r w:rsidRPr="00420B9A">
        <w:rPr>
          <w:rFonts w:ascii="Trebuchet MS" w:hAnsi="Trebuchet MS" w:cs="Arial"/>
          <w:b/>
          <w:bCs/>
        </w:rPr>
        <w:t>Additional responsibilities:</w:t>
      </w:r>
    </w:p>
    <w:p w14:paraId="3E83EE87" w14:textId="18FB14A2" w:rsidR="007A217C" w:rsidRDefault="007A217C" w:rsidP="00675F10">
      <w:pPr>
        <w:spacing w:after="200" w:line="360" w:lineRule="auto"/>
        <w:rPr>
          <w:rFonts w:ascii="Trebuchet MS" w:hAnsi="Trebuchet MS" w:cs="Arial"/>
        </w:rPr>
      </w:pPr>
      <w:r w:rsidRPr="00675F10">
        <w:rPr>
          <w:rFonts w:ascii="Trebuchet MS" w:hAnsi="Trebuchet MS" w:cs="Arial"/>
        </w:rPr>
        <w:t>The following additional accountabilities are required of the Caretaker in this school:</w:t>
      </w:r>
    </w:p>
    <w:p w14:paraId="4A7D29EE" w14:textId="3512A2E0" w:rsidR="00516AE1" w:rsidRPr="001E3F54" w:rsidRDefault="00516AE1" w:rsidP="00516AE1">
      <w:pPr>
        <w:pStyle w:val="ListParagraph"/>
        <w:numPr>
          <w:ilvl w:val="0"/>
          <w:numId w:val="4"/>
        </w:numPr>
        <w:spacing w:after="200" w:line="360" w:lineRule="auto"/>
        <w:rPr>
          <w:rFonts w:ascii="Trebuchet MS" w:hAnsi="Trebuchet MS" w:cs="Arial"/>
          <w:i/>
          <w:iCs/>
        </w:rPr>
      </w:pPr>
    </w:p>
    <w:p w14:paraId="41E374B7" w14:textId="223AE2F5" w:rsidR="007A217C" w:rsidRPr="00C70AA3" w:rsidRDefault="007A217C" w:rsidP="007A217C">
      <w:pPr>
        <w:spacing w:after="200" w:line="360" w:lineRule="auto"/>
        <w:rPr>
          <w:rFonts w:ascii="Trebuchet MS" w:hAnsi="Trebuchet MS" w:cs="Arial"/>
          <w:b/>
          <w:bCs/>
        </w:rPr>
      </w:pPr>
      <w:r w:rsidRPr="00010153">
        <w:rPr>
          <w:rFonts w:ascii="Trebuchet MS" w:hAnsi="Trebuchet MS" w:cs="Arial"/>
          <w:b/>
          <w:bCs/>
        </w:rPr>
        <w:br w:type="page"/>
      </w:r>
      <w:r w:rsidRPr="00C70AA3">
        <w:rPr>
          <w:rFonts w:ascii="Trebuchet MS" w:hAnsi="Trebuchet MS" w:cs="Arial"/>
          <w:b/>
          <w:bCs/>
        </w:rPr>
        <w:lastRenderedPageBreak/>
        <w:t>Addendums</w:t>
      </w:r>
    </w:p>
    <w:tbl>
      <w:tblPr>
        <w:tblpPr w:leftFromText="180" w:rightFromText="180" w:vertAnchor="text" w:horzAnchor="margin" w:tblpY="101"/>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4"/>
        <w:gridCol w:w="1349"/>
      </w:tblGrid>
      <w:tr w:rsidR="007A217C" w:rsidRPr="008057D7" w14:paraId="2D23D83E" w14:textId="77777777" w:rsidTr="00516AE1">
        <w:tc>
          <w:tcPr>
            <w:tcW w:w="7894" w:type="dxa"/>
            <w:shd w:val="clear" w:color="auto" w:fill="auto"/>
          </w:tcPr>
          <w:p w14:paraId="4E0169A5" w14:textId="77777777" w:rsidR="007A217C" w:rsidRPr="00420B9A" w:rsidRDefault="007A217C" w:rsidP="00C70AA3">
            <w:pPr>
              <w:rPr>
                <w:rFonts w:ascii="Trebuchet MS" w:hAnsi="Trebuchet MS" w:cs="Arial"/>
                <w:b/>
                <w:bCs/>
              </w:rPr>
            </w:pPr>
            <w:r w:rsidRPr="00420B9A">
              <w:rPr>
                <w:rFonts w:ascii="Trebuchet MS" w:hAnsi="Trebuchet MS" w:cs="Arial"/>
                <w:b/>
                <w:bCs/>
              </w:rPr>
              <w:t>The following Addendums apply:</w:t>
            </w:r>
          </w:p>
        </w:tc>
        <w:tc>
          <w:tcPr>
            <w:tcW w:w="1349" w:type="dxa"/>
            <w:shd w:val="clear" w:color="auto" w:fill="auto"/>
          </w:tcPr>
          <w:p w14:paraId="273EBEA0" w14:textId="77777777" w:rsidR="007A217C" w:rsidRPr="00420B9A" w:rsidRDefault="007A217C" w:rsidP="00C70AA3">
            <w:pPr>
              <w:jc w:val="center"/>
              <w:rPr>
                <w:rFonts w:ascii="Trebuchet MS" w:hAnsi="Trebuchet MS" w:cs="Arial"/>
                <w:b/>
                <w:bCs/>
              </w:rPr>
            </w:pPr>
            <w:r w:rsidRPr="00420B9A">
              <w:rPr>
                <w:rFonts w:ascii="Trebuchet MS" w:hAnsi="Trebuchet MS" w:cs="Arial"/>
                <w:b/>
                <w:bCs/>
              </w:rPr>
              <w:t xml:space="preserve">Yes or </w:t>
            </w:r>
            <w:proofErr w:type="gramStart"/>
            <w:r w:rsidRPr="00420B9A">
              <w:rPr>
                <w:rFonts w:ascii="Trebuchet MS" w:hAnsi="Trebuchet MS" w:cs="Arial"/>
                <w:b/>
                <w:bCs/>
              </w:rPr>
              <w:t>No</w:t>
            </w:r>
            <w:proofErr w:type="gramEnd"/>
          </w:p>
        </w:tc>
      </w:tr>
      <w:tr w:rsidR="007A217C" w:rsidRPr="008057D7" w14:paraId="28E340C3" w14:textId="77777777" w:rsidTr="00516AE1">
        <w:tc>
          <w:tcPr>
            <w:tcW w:w="7894" w:type="dxa"/>
            <w:shd w:val="clear" w:color="auto" w:fill="auto"/>
          </w:tcPr>
          <w:p w14:paraId="532B8D60" w14:textId="2AAC76C6" w:rsidR="007A217C" w:rsidRPr="008057D7" w:rsidRDefault="007A217C" w:rsidP="006821EB">
            <w:pPr>
              <w:pStyle w:val="ListParagraph"/>
              <w:spacing w:after="200" w:line="360" w:lineRule="auto"/>
              <w:ind w:left="0"/>
              <w:rPr>
                <w:rFonts w:ascii="Trebuchet MS" w:hAnsi="Trebuchet MS" w:cs="Arial"/>
              </w:rPr>
            </w:pPr>
            <w:r w:rsidRPr="008057D7">
              <w:rPr>
                <w:rFonts w:ascii="Trebuchet MS" w:hAnsi="Trebuchet MS" w:cs="Arial"/>
              </w:rPr>
              <w:t>Full line management responsibility for a group of staff</w:t>
            </w:r>
          </w:p>
        </w:tc>
        <w:tc>
          <w:tcPr>
            <w:tcW w:w="1349" w:type="dxa"/>
            <w:shd w:val="clear" w:color="auto" w:fill="auto"/>
          </w:tcPr>
          <w:p w14:paraId="48DB8752" w14:textId="7F504526" w:rsidR="007A217C" w:rsidRPr="008057D7" w:rsidRDefault="007A217C" w:rsidP="00C70AA3">
            <w:pPr>
              <w:rPr>
                <w:rFonts w:ascii="Trebuchet MS" w:hAnsi="Trebuchet MS" w:cs="Arial"/>
              </w:rPr>
            </w:pPr>
          </w:p>
        </w:tc>
      </w:tr>
      <w:tr w:rsidR="007A217C" w:rsidRPr="008057D7" w14:paraId="37E1BDD1" w14:textId="77777777" w:rsidTr="00516AE1">
        <w:tc>
          <w:tcPr>
            <w:tcW w:w="7894" w:type="dxa"/>
            <w:shd w:val="clear" w:color="auto" w:fill="auto"/>
          </w:tcPr>
          <w:p w14:paraId="313848DD" w14:textId="7DABC0FE" w:rsidR="007A217C" w:rsidRPr="008057D7" w:rsidRDefault="007A217C" w:rsidP="006821EB">
            <w:pPr>
              <w:pStyle w:val="ListParagraph"/>
              <w:spacing w:after="200" w:line="360" w:lineRule="auto"/>
              <w:ind w:left="0"/>
              <w:rPr>
                <w:rFonts w:ascii="Trebuchet MS" w:hAnsi="Trebuchet MS" w:cs="Arial"/>
              </w:rPr>
            </w:pPr>
            <w:r w:rsidRPr="008057D7">
              <w:rPr>
                <w:rFonts w:ascii="Trebuchet MS" w:hAnsi="Trebuchet MS" w:cs="Arial"/>
              </w:rPr>
              <w:t xml:space="preserve">Complete IOSH training and responsible for undertaking </w:t>
            </w:r>
            <w:r w:rsidR="00F60668">
              <w:rPr>
                <w:rFonts w:ascii="Trebuchet MS" w:hAnsi="Trebuchet MS" w:cs="Arial"/>
              </w:rPr>
              <w:t xml:space="preserve">premises related </w:t>
            </w:r>
            <w:r w:rsidRPr="008057D7">
              <w:rPr>
                <w:rFonts w:ascii="Trebuchet MS" w:hAnsi="Trebuchet MS" w:cs="Arial"/>
              </w:rPr>
              <w:t xml:space="preserve">risk assessments e.g. Fire regulations, Health and Safety regulations. </w:t>
            </w:r>
          </w:p>
        </w:tc>
        <w:tc>
          <w:tcPr>
            <w:tcW w:w="1349" w:type="dxa"/>
            <w:shd w:val="clear" w:color="auto" w:fill="auto"/>
          </w:tcPr>
          <w:p w14:paraId="57501FD3" w14:textId="4579C8ED" w:rsidR="007A217C" w:rsidRPr="008057D7" w:rsidRDefault="007A217C" w:rsidP="00C70AA3">
            <w:pPr>
              <w:rPr>
                <w:rFonts w:ascii="Trebuchet MS" w:hAnsi="Trebuchet MS" w:cs="Arial"/>
              </w:rPr>
            </w:pPr>
          </w:p>
        </w:tc>
      </w:tr>
      <w:tr w:rsidR="007A217C" w:rsidRPr="008057D7" w14:paraId="1F280B59" w14:textId="77777777" w:rsidTr="00516AE1">
        <w:tc>
          <w:tcPr>
            <w:tcW w:w="7894" w:type="dxa"/>
            <w:shd w:val="clear" w:color="auto" w:fill="auto"/>
          </w:tcPr>
          <w:p w14:paraId="6A3BBE6F" w14:textId="75FACE4A" w:rsidR="007A217C" w:rsidRPr="008057D7" w:rsidRDefault="00AE2D32" w:rsidP="006821EB">
            <w:pPr>
              <w:pStyle w:val="ListParagraph"/>
              <w:spacing w:after="200" w:line="360" w:lineRule="auto"/>
              <w:ind w:left="0"/>
              <w:rPr>
                <w:rFonts w:ascii="Trebuchet MS" w:hAnsi="Trebuchet MS" w:cs="Arial"/>
              </w:rPr>
            </w:pPr>
            <w:r w:rsidRPr="008057D7">
              <w:rPr>
                <w:rFonts w:ascii="Trebuchet MS" w:hAnsi="Trebuchet MS" w:cs="Arial"/>
              </w:rPr>
              <w:t>Responsible for setting up and maintaining a lettings process in accordance with policy and legal requirements. Ensure letting policy is followed, letting agreements/contracts are completed, health and safety checks are completed, ensure payment is received.</w:t>
            </w:r>
          </w:p>
        </w:tc>
        <w:tc>
          <w:tcPr>
            <w:tcW w:w="1349" w:type="dxa"/>
            <w:shd w:val="clear" w:color="auto" w:fill="auto"/>
          </w:tcPr>
          <w:p w14:paraId="11059B6B" w14:textId="6C1E0B54" w:rsidR="007A217C" w:rsidRPr="008057D7" w:rsidRDefault="007A217C" w:rsidP="00C70AA3">
            <w:pPr>
              <w:rPr>
                <w:rFonts w:ascii="Trebuchet MS" w:hAnsi="Trebuchet MS" w:cs="Arial"/>
              </w:rPr>
            </w:pPr>
          </w:p>
        </w:tc>
      </w:tr>
      <w:tr w:rsidR="003E41C4" w:rsidRPr="008057D7" w14:paraId="76512180" w14:textId="77777777" w:rsidTr="00516AE1">
        <w:tc>
          <w:tcPr>
            <w:tcW w:w="7894" w:type="dxa"/>
            <w:shd w:val="clear" w:color="auto" w:fill="auto"/>
          </w:tcPr>
          <w:p w14:paraId="4A073E28" w14:textId="02F84F84" w:rsidR="00972374" w:rsidRDefault="003E41C4" w:rsidP="006821EB">
            <w:pPr>
              <w:pStyle w:val="ListParagraph"/>
              <w:spacing w:after="200" w:line="360" w:lineRule="auto"/>
              <w:ind w:left="0"/>
              <w:rPr>
                <w:rFonts w:ascii="Trebuchet MS" w:hAnsi="Trebuchet MS" w:cs="Arial"/>
              </w:rPr>
            </w:pPr>
            <w:r w:rsidRPr="003E41C4">
              <w:rPr>
                <w:rFonts w:ascii="Trebuchet MS" w:hAnsi="Trebuchet MS" w:cs="Arial"/>
              </w:rPr>
              <w:t xml:space="preserve">Carry out </w:t>
            </w:r>
            <w:r w:rsidR="00010153">
              <w:rPr>
                <w:rFonts w:ascii="Trebuchet MS" w:hAnsi="Trebuchet MS" w:cs="Arial"/>
              </w:rPr>
              <w:t xml:space="preserve">more detailed </w:t>
            </w:r>
            <w:r w:rsidRPr="003E41C4">
              <w:rPr>
                <w:rFonts w:ascii="Trebuchet MS" w:hAnsi="Trebuchet MS" w:cs="Arial"/>
              </w:rPr>
              <w:t>building and or grounds maintenance work</w:t>
            </w:r>
          </w:p>
        </w:tc>
        <w:tc>
          <w:tcPr>
            <w:tcW w:w="1349" w:type="dxa"/>
            <w:shd w:val="clear" w:color="auto" w:fill="auto"/>
          </w:tcPr>
          <w:p w14:paraId="12E856A8" w14:textId="57A5908C" w:rsidR="003E41C4" w:rsidRPr="008057D7" w:rsidRDefault="003E41C4" w:rsidP="00C70AA3">
            <w:pPr>
              <w:rPr>
                <w:rFonts w:ascii="Trebuchet MS" w:hAnsi="Trebuchet MS" w:cs="Arial"/>
              </w:rPr>
            </w:pPr>
          </w:p>
        </w:tc>
      </w:tr>
      <w:tr w:rsidR="003E41C4" w:rsidRPr="008057D7" w14:paraId="284F3CF4" w14:textId="77777777" w:rsidTr="00516AE1">
        <w:tc>
          <w:tcPr>
            <w:tcW w:w="7894" w:type="dxa"/>
            <w:shd w:val="clear" w:color="auto" w:fill="auto"/>
          </w:tcPr>
          <w:p w14:paraId="5DD86238" w14:textId="148C98DB" w:rsidR="003E41C4" w:rsidRPr="008057D7" w:rsidRDefault="003E41C4" w:rsidP="006821EB">
            <w:pPr>
              <w:pStyle w:val="ListParagraph"/>
              <w:spacing w:after="200" w:line="360" w:lineRule="auto"/>
              <w:ind w:left="0"/>
              <w:rPr>
                <w:rFonts w:ascii="Trebuchet MS" w:hAnsi="Trebuchet MS" w:cs="Arial"/>
              </w:rPr>
            </w:pPr>
            <w:r>
              <w:rPr>
                <w:rFonts w:ascii="Trebuchet MS" w:hAnsi="Trebuchet MS" w:cs="Arial"/>
              </w:rPr>
              <w:t xml:space="preserve">Swimming Pool </w:t>
            </w:r>
            <w:proofErr w:type="gramStart"/>
            <w:r>
              <w:rPr>
                <w:rFonts w:ascii="Trebuchet MS" w:hAnsi="Trebuchet MS" w:cs="Arial"/>
              </w:rPr>
              <w:t xml:space="preserve">– </w:t>
            </w:r>
            <w:r w:rsidR="00073239" w:rsidRPr="00073239">
              <w:rPr>
                <w:rFonts w:ascii="Trebuchet MS" w:hAnsi="Trebuchet MS" w:cs="Arial"/>
              </w:rPr>
              <w:t xml:space="preserve"> responsible</w:t>
            </w:r>
            <w:proofErr w:type="gramEnd"/>
            <w:r w:rsidR="00073239" w:rsidRPr="00073239">
              <w:rPr>
                <w:rFonts w:ascii="Trebuchet MS" w:hAnsi="Trebuchet MS" w:cs="Arial"/>
              </w:rPr>
              <w:t xml:space="preserve"> for the daily running and maintenance of the pool, completing daily checks,  relevant risk assessments and comply with all COSHH procedures</w:t>
            </w:r>
          </w:p>
        </w:tc>
        <w:tc>
          <w:tcPr>
            <w:tcW w:w="1349" w:type="dxa"/>
            <w:shd w:val="clear" w:color="auto" w:fill="auto"/>
          </w:tcPr>
          <w:p w14:paraId="513CE5F8" w14:textId="05A72E98" w:rsidR="003E41C4" w:rsidRPr="008057D7" w:rsidRDefault="003E41C4" w:rsidP="00C70AA3">
            <w:pPr>
              <w:rPr>
                <w:rFonts w:ascii="Trebuchet MS" w:hAnsi="Trebuchet MS" w:cs="Arial"/>
              </w:rPr>
            </w:pPr>
          </w:p>
        </w:tc>
      </w:tr>
      <w:tr w:rsidR="003E41C4" w:rsidRPr="008057D7" w14:paraId="6D16EEE5" w14:textId="77777777" w:rsidTr="00516AE1">
        <w:tc>
          <w:tcPr>
            <w:tcW w:w="7894" w:type="dxa"/>
            <w:shd w:val="clear" w:color="auto" w:fill="auto"/>
          </w:tcPr>
          <w:p w14:paraId="32921DAD" w14:textId="03791CA1" w:rsidR="003E41C4" w:rsidRDefault="003E41C4" w:rsidP="006821EB">
            <w:pPr>
              <w:pStyle w:val="ListParagraph"/>
              <w:spacing w:after="200" w:line="360" w:lineRule="auto"/>
              <w:ind w:left="0"/>
              <w:rPr>
                <w:rFonts w:ascii="Trebuchet MS" w:hAnsi="Trebuchet MS" w:cs="Arial"/>
              </w:rPr>
            </w:pPr>
            <w:r>
              <w:rPr>
                <w:rFonts w:ascii="Trebuchet MS" w:hAnsi="Trebuchet MS" w:cs="Arial"/>
              </w:rPr>
              <w:t>Minibus maintenance –</w:t>
            </w:r>
            <w:r w:rsidR="00EC7A01">
              <w:rPr>
                <w:rFonts w:ascii="Trebuchet MS" w:hAnsi="Trebuchet MS" w:cs="Arial"/>
              </w:rPr>
              <w:t xml:space="preserve"> </w:t>
            </w:r>
            <w:r>
              <w:rPr>
                <w:rFonts w:ascii="Trebuchet MS" w:hAnsi="Trebuchet MS" w:cs="Arial"/>
              </w:rPr>
              <w:t>carry out safety checks</w:t>
            </w:r>
            <w:r w:rsidR="00EC7A01">
              <w:rPr>
                <w:rFonts w:ascii="Trebuchet MS" w:hAnsi="Trebuchet MS" w:cs="Arial"/>
              </w:rPr>
              <w:t xml:space="preserve"> and routine maintenance e.g. oil and water checks, cleaning of the vehicle.</w:t>
            </w:r>
          </w:p>
        </w:tc>
        <w:tc>
          <w:tcPr>
            <w:tcW w:w="1349" w:type="dxa"/>
            <w:shd w:val="clear" w:color="auto" w:fill="auto"/>
          </w:tcPr>
          <w:p w14:paraId="2A893730" w14:textId="79B327A0" w:rsidR="003E41C4" w:rsidRPr="008057D7" w:rsidRDefault="003E41C4" w:rsidP="00C70AA3">
            <w:pPr>
              <w:rPr>
                <w:rFonts w:ascii="Trebuchet MS" w:hAnsi="Trebuchet MS" w:cs="Arial"/>
              </w:rPr>
            </w:pPr>
          </w:p>
        </w:tc>
      </w:tr>
      <w:tr w:rsidR="003E41C4" w:rsidRPr="008057D7" w14:paraId="64407E1F" w14:textId="77777777" w:rsidTr="00516AE1">
        <w:tc>
          <w:tcPr>
            <w:tcW w:w="7894" w:type="dxa"/>
            <w:shd w:val="clear" w:color="auto" w:fill="auto"/>
          </w:tcPr>
          <w:p w14:paraId="3E4FB016" w14:textId="7FB74C42" w:rsidR="00972374" w:rsidRDefault="003E41C4" w:rsidP="006821EB">
            <w:pPr>
              <w:pStyle w:val="ListParagraph"/>
              <w:spacing w:after="200" w:line="360" w:lineRule="auto"/>
              <w:ind w:left="0"/>
              <w:rPr>
                <w:rFonts w:ascii="Trebuchet MS" w:hAnsi="Trebuchet MS" w:cs="Arial"/>
              </w:rPr>
            </w:pPr>
            <w:r>
              <w:rPr>
                <w:rFonts w:ascii="Trebuchet MS" w:hAnsi="Trebuchet MS" w:cs="Arial"/>
              </w:rPr>
              <w:t xml:space="preserve">Electrical Testing </w:t>
            </w:r>
            <w:proofErr w:type="gramStart"/>
            <w:r>
              <w:rPr>
                <w:rFonts w:ascii="Trebuchet MS" w:hAnsi="Trebuchet MS" w:cs="Arial"/>
              </w:rPr>
              <w:t xml:space="preserve">- </w:t>
            </w:r>
            <w:r w:rsidRPr="003E41C4">
              <w:rPr>
                <w:rFonts w:ascii="Trebuchet MS" w:hAnsi="Trebuchet MS" w:cs="Arial"/>
              </w:rPr>
              <w:t xml:space="preserve"> Undertake</w:t>
            </w:r>
            <w:proofErr w:type="gramEnd"/>
            <w:r w:rsidRPr="003E41C4">
              <w:rPr>
                <w:rFonts w:ascii="Trebuchet MS" w:hAnsi="Trebuchet MS" w:cs="Arial"/>
              </w:rPr>
              <w:t xml:space="preserve"> electrical testing of portable equipment</w:t>
            </w:r>
          </w:p>
        </w:tc>
        <w:tc>
          <w:tcPr>
            <w:tcW w:w="1349" w:type="dxa"/>
            <w:shd w:val="clear" w:color="auto" w:fill="auto"/>
          </w:tcPr>
          <w:p w14:paraId="12230341" w14:textId="69041DFB" w:rsidR="003E41C4" w:rsidRPr="008057D7" w:rsidRDefault="003E41C4" w:rsidP="00C70AA3">
            <w:pPr>
              <w:rPr>
                <w:rFonts w:ascii="Trebuchet MS" w:hAnsi="Trebuchet MS" w:cs="Arial"/>
              </w:rPr>
            </w:pPr>
          </w:p>
        </w:tc>
      </w:tr>
      <w:tr w:rsidR="003E41C4" w:rsidRPr="008057D7" w14:paraId="2185CCCC" w14:textId="77777777" w:rsidTr="00516AE1">
        <w:tc>
          <w:tcPr>
            <w:tcW w:w="7894" w:type="dxa"/>
            <w:shd w:val="clear" w:color="auto" w:fill="auto"/>
          </w:tcPr>
          <w:p w14:paraId="2A368F61" w14:textId="7557507D" w:rsidR="003E41C4" w:rsidRDefault="003E41C4" w:rsidP="006821EB">
            <w:pPr>
              <w:pStyle w:val="ListParagraph"/>
              <w:spacing w:after="200" w:line="360" w:lineRule="auto"/>
              <w:ind w:left="0"/>
              <w:rPr>
                <w:rFonts w:ascii="Trebuchet MS" w:hAnsi="Trebuchet MS" w:cs="Arial"/>
              </w:rPr>
            </w:pPr>
            <w:r>
              <w:rPr>
                <w:rFonts w:ascii="Trebuchet MS" w:hAnsi="Trebuchet MS" w:cs="Arial"/>
              </w:rPr>
              <w:t>P</w:t>
            </w:r>
            <w:r w:rsidRPr="003E41C4">
              <w:rPr>
                <w:rFonts w:ascii="Trebuchet MS" w:hAnsi="Trebuchet MS" w:cs="Arial"/>
              </w:rPr>
              <w:t>lanning</w:t>
            </w:r>
            <w:r>
              <w:rPr>
                <w:rFonts w:ascii="Trebuchet MS" w:hAnsi="Trebuchet MS" w:cs="Arial"/>
              </w:rPr>
              <w:t xml:space="preserve"> – write and create </w:t>
            </w:r>
            <w:r w:rsidRPr="003E41C4">
              <w:rPr>
                <w:rFonts w:ascii="Trebuchet MS" w:hAnsi="Trebuchet MS" w:cs="Arial"/>
              </w:rPr>
              <w:t>specifications for contractors</w:t>
            </w:r>
            <w:r w:rsidR="00590128">
              <w:rPr>
                <w:rFonts w:ascii="Trebuchet MS" w:hAnsi="Trebuchet MS" w:cs="Arial"/>
              </w:rPr>
              <w:t xml:space="preserve"> for jobs/projects</w:t>
            </w:r>
            <w:r w:rsidRPr="003E41C4">
              <w:rPr>
                <w:rFonts w:ascii="Trebuchet MS" w:hAnsi="Trebuchet MS" w:cs="Arial"/>
              </w:rPr>
              <w:t xml:space="preserve"> and complete planning applications</w:t>
            </w:r>
          </w:p>
        </w:tc>
        <w:tc>
          <w:tcPr>
            <w:tcW w:w="1349" w:type="dxa"/>
            <w:shd w:val="clear" w:color="auto" w:fill="auto"/>
          </w:tcPr>
          <w:p w14:paraId="0A27521D" w14:textId="35F57251" w:rsidR="003E41C4" w:rsidRPr="008057D7" w:rsidRDefault="003E41C4" w:rsidP="00C70AA3">
            <w:pPr>
              <w:rPr>
                <w:rFonts w:ascii="Trebuchet MS" w:hAnsi="Trebuchet MS" w:cs="Arial"/>
              </w:rPr>
            </w:pPr>
          </w:p>
        </w:tc>
      </w:tr>
    </w:tbl>
    <w:p w14:paraId="2D1C9E08" w14:textId="794B51EC" w:rsidR="007F41C6" w:rsidRPr="007A217C" w:rsidRDefault="007F41C6" w:rsidP="007F41C6">
      <w:pPr>
        <w:pStyle w:val="ListParagraph"/>
        <w:numPr>
          <w:ilvl w:val="0"/>
          <w:numId w:val="4"/>
        </w:numPr>
        <w:spacing w:after="200" w:line="360" w:lineRule="auto"/>
        <w:ind w:left="357" w:hanging="357"/>
        <w:contextualSpacing w:val="0"/>
        <w:rPr>
          <w:rFonts w:ascii="Trebuchet MS" w:hAnsi="Trebuchet MS" w:cs="Arial"/>
        </w:rPr>
        <w:sectPr w:rsidR="007F41C6" w:rsidRPr="007A217C" w:rsidSect="003F5381">
          <w:headerReference w:type="default" r:id="rId15"/>
          <w:footerReference w:type="default" r:id="rId16"/>
          <w:pgSz w:w="11906" w:h="16838"/>
          <w:pgMar w:top="1440" w:right="1440" w:bottom="1440" w:left="1440" w:header="708" w:footer="708" w:gutter="0"/>
          <w:cols w:space="708"/>
          <w:docGrid w:linePitch="360"/>
        </w:sectPr>
      </w:pPr>
    </w:p>
    <w:tbl>
      <w:tblPr>
        <w:tblpPr w:leftFromText="180" w:rightFromText="180" w:vertAnchor="text" w:horzAnchor="margin" w:tblpY="10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835"/>
      </w:tblGrid>
      <w:tr w:rsidR="00073239" w:rsidRPr="00420B9A" w14:paraId="17BDC740" w14:textId="77777777" w:rsidTr="00073239">
        <w:tc>
          <w:tcPr>
            <w:tcW w:w="6374" w:type="dxa"/>
            <w:shd w:val="clear" w:color="auto" w:fill="auto"/>
          </w:tcPr>
          <w:p w14:paraId="2BBD1035" w14:textId="77777777" w:rsidR="00073239" w:rsidRPr="00420B9A" w:rsidRDefault="00073239" w:rsidP="00073239">
            <w:pPr>
              <w:spacing w:before="240"/>
              <w:rPr>
                <w:rFonts w:ascii="Trebuchet MS" w:hAnsi="Trebuchet MS" w:cs="Arial"/>
                <w:b/>
                <w:bCs/>
              </w:rPr>
            </w:pPr>
            <w:r w:rsidRPr="00420B9A">
              <w:rPr>
                <w:rFonts w:ascii="Trebuchet MS" w:hAnsi="Trebuchet MS" w:cs="Arial"/>
                <w:b/>
                <w:bCs/>
              </w:rPr>
              <w:lastRenderedPageBreak/>
              <w:t>Finance and Line Management Values:</w:t>
            </w:r>
          </w:p>
          <w:p w14:paraId="0F239540" w14:textId="77777777" w:rsidR="00073239" w:rsidRPr="008057D7" w:rsidRDefault="00073239" w:rsidP="00073239">
            <w:pPr>
              <w:autoSpaceDE w:val="0"/>
              <w:autoSpaceDN w:val="0"/>
              <w:adjustRightInd w:val="0"/>
              <w:rPr>
                <w:rFonts w:ascii="Trebuchet MS" w:hAnsi="Trebuchet MS" w:cs="Arial"/>
              </w:rPr>
            </w:pPr>
          </w:p>
        </w:tc>
        <w:tc>
          <w:tcPr>
            <w:tcW w:w="2835" w:type="dxa"/>
            <w:shd w:val="clear" w:color="auto" w:fill="auto"/>
          </w:tcPr>
          <w:p w14:paraId="6321837A" w14:textId="77777777" w:rsidR="00073239" w:rsidRPr="00420B9A" w:rsidRDefault="00073239" w:rsidP="00073239">
            <w:pPr>
              <w:spacing w:before="240"/>
              <w:rPr>
                <w:rFonts w:ascii="Trebuchet MS" w:hAnsi="Trebuchet MS" w:cs="Arial"/>
                <w:b/>
                <w:bCs/>
              </w:rPr>
            </w:pPr>
            <w:r w:rsidRPr="00420B9A">
              <w:rPr>
                <w:rFonts w:ascii="Trebuchet MS" w:hAnsi="Trebuchet MS" w:cs="Arial"/>
                <w:b/>
                <w:bCs/>
              </w:rPr>
              <w:t>Details:</w:t>
            </w:r>
          </w:p>
        </w:tc>
      </w:tr>
      <w:tr w:rsidR="00073239" w:rsidRPr="008057D7" w14:paraId="7A5FC785" w14:textId="77777777" w:rsidTr="00073239">
        <w:tc>
          <w:tcPr>
            <w:tcW w:w="6374" w:type="dxa"/>
            <w:shd w:val="clear" w:color="auto" w:fill="auto"/>
          </w:tcPr>
          <w:p w14:paraId="66919340" w14:textId="5CD430A1" w:rsidR="00073239" w:rsidRPr="008057D7" w:rsidRDefault="00073239" w:rsidP="006821EB">
            <w:pPr>
              <w:pStyle w:val="ListParagraph"/>
              <w:spacing w:after="200" w:line="360" w:lineRule="auto"/>
              <w:ind w:left="0"/>
              <w:rPr>
                <w:rFonts w:ascii="Trebuchet MS" w:hAnsi="Trebuchet MS" w:cs="Arial"/>
              </w:rPr>
            </w:pPr>
            <w:r w:rsidRPr="008057D7">
              <w:rPr>
                <w:rFonts w:ascii="Trebuchet MS" w:hAnsi="Trebuchet MS" w:cs="Arial"/>
              </w:rPr>
              <w:t>Manage budget (make decisions about spend and authority to commit spend)</w:t>
            </w:r>
            <w:r w:rsidR="00631CB0">
              <w:rPr>
                <w:rFonts w:ascii="Trebuchet MS" w:hAnsi="Trebuchet MS" w:cs="Arial"/>
              </w:rPr>
              <w:t xml:space="preserve"> – maintenance budget only</w:t>
            </w:r>
          </w:p>
        </w:tc>
        <w:tc>
          <w:tcPr>
            <w:tcW w:w="2835" w:type="dxa"/>
            <w:shd w:val="clear" w:color="auto" w:fill="auto"/>
          </w:tcPr>
          <w:p w14:paraId="79CAF682" w14:textId="242F6E76" w:rsidR="00073239" w:rsidRPr="008057D7" w:rsidRDefault="00073239" w:rsidP="00073239">
            <w:pPr>
              <w:pStyle w:val="ListParagraph"/>
              <w:spacing w:after="200" w:line="360" w:lineRule="auto"/>
              <w:ind w:left="360" w:hanging="360"/>
              <w:jc w:val="both"/>
              <w:rPr>
                <w:rFonts w:ascii="Trebuchet MS" w:hAnsi="Trebuchet MS" w:cs="Arial"/>
              </w:rPr>
            </w:pPr>
            <w:r w:rsidRPr="008057D7">
              <w:rPr>
                <w:rFonts w:ascii="Trebuchet MS" w:hAnsi="Trebuchet MS" w:cs="Arial"/>
              </w:rPr>
              <w:t>£</w:t>
            </w:r>
          </w:p>
        </w:tc>
      </w:tr>
      <w:tr w:rsidR="00073239" w:rsidRPr="008057D7" w14:paraId="65586A28" w14:textId="77777777" w:rsidTr="00073239">
        <w:tc>
          <w:tcPr>
            <w:tcW w:w="6374" w:type="dxa"/>
            <w:shd w:val="clear" w:color="auto" w:fill="auto"/>
          </w:tcPr>
          <w:p w14:paraId="4776218B" w14:textId="792147B8" w:rsidR="00073239" w:rsidRPr="008057D7" w:rsidRDefault="00073239" w:rsidP="006821EB">
            <w:pPr>
              <w:pStyle w:val="ListParagraph"/>
              <w:spacing w:after="200" w:line="360" w:lineRule="auto"/>
              <w:ind w:left="360" w:hanging="360"/>
              <w:rPr>
                <w:rFonts w:ascii="Trebuchet MS" w:hAnsi="Trebuchet MS" w:cs="Arial"/>
              </w:rPr>
            </w:pPr>
            <w:r w:rsidRPr="008057D7">
              <w:rPr>
                <w:rFonts w:ascii="Trebuchet MS" w:hAnsi="Trebuchet MS" w:cs="Arial"/>
              </w:rPr>
              <w:t xml:space="preserve">Monitor budget </w:t>
            </w:r>
            <w:r w:rsidR="00631CB0">
              <w:rPr>
                <w:rFonts w:ascii="Trebuchet MS" w:hAnsi="Trebuchet MS" w:cs="Arial"/>
              </w:rPr>
              <w:t>– maintenance budget only as above</w:t>
            </w:r>
          </w:p>
        </w:tc>
        <w:tc>
          <w:tcPr>
            <w:tcW w:w="2835" w:type="dxa"/>
            <w:shd w:val="clear" w:color="auto" w:fill="auto"/>
          </w:tcPr>
          <w:p w14:paraId="19F19E73" w14:textId="786D8AC4" w:rsidR="00073239" w:rsidRPr="008057D7" w:rsidRDefault="00073239" w:rsidP="00073239">
            <w:pPr>
              <w:pStyle w:val="ListParagraph"/>
              <w:spacing w:after="200" w:line="360" w:lineRule="auto"/>
              <w:ind w:left="360" w:hanging="360"/>
              <w:jc w:val="both"/>
              <w:rPr>
                <w:rFonts w:ascii="Trebuchet MS" w:hAnsi="Trebuchet MS" w:cs="Arial"/>
              </w:rPr>
            </w:pPr>
            <w:r w:rsidRPr="008057D7">
              <w:rPr>
                <w:rFonts w:ascii="Trebuchet MS" w:hAnsi="Trebuchet MS" w:cs="Arial"/>
              </w:rPr>
              <w:t xml:space="preserve">£ </w:t>
            </w:r>
          </w:p>
        </w:tc>
      </w:tr>
      <w:tr w:rsidR="00073239" w:rsidRPr="008057D7" w14:paraId="3C401671" w14:textId="77777777" w:rsidTr="00073239">
        <w:tc>
          <w:tcPr>
            <w:tcW w:w="6374" w:type="dxa"/>
            <w:shd w:val="clear" w:color="auto" w:fill="auto"/>
          </w:tcPr>
          <w:p w14:paraId="0BED6C35" w14:textId="77777777" w:rsidR="00073239" w:rsidRPr="008057D7" w:rsidRDefault="00073239" w:rsidP="006821EB">
            <w:pPr>
              <w:pStyle w:val="ListParagraph"/>
              <w:spacing w:after="200" w:line="360" w:lineRule="auto"/>
              <w:ind w:left="360" w:hanging="360"/>
              <w:rPr>
                <w:rFonts w:ascii="Trebuchet MS" w:hAnsi="Trebuchet MS" w:cs="Arial"/>
              </w:rPr>
            </w:pPr>
            <w:r w:rsidRPr="008057D7">
              <w:rPr>
                <w:rFonts w:ascii="Trebuchet MS" w:hAnsi="Trebuchet MS" w:cs="Arial"/>
              </w:rPr>
              <w:t>P-card or petty Cash holder</w:t>
            </w:r>
          </w:p>
        </w:tc>
        <w:tc>
          <w:tcPr>
            <w:tcW w:w="2835" w:type="dxa"/>
            <w:shd w:val="clear" w:color="auto" w:fill="auto"/>
          </w:tcPr>
          <w:p w14:paraId="2E5CE168" w14:textId="4AAD60F6" w:rsidR="00073239" w:rsidRPr="008057D7" w:rsidRDefault="00073239" w:rsidP="00073239">
            <w:pPr>
              <w:pStyle w:val="ListParagraph"/>
              <w:spacing w:after="200" w:line="360" w:lineRule="auto"/>
              <w:ind w:left="360" w:hanging="360"/>
              <w:jc w:val="both"/>
              <w:rPr>
                <w:rFonts w:ascii="Trebuchet MS" w:hAnsi="Trebuchet MS" w:cs="Arial"/>
              </w:rPr>
            </w:pPr>
          </w:p>
        </w:tc>
      </w:tr>
      <w:tr w:rsidR="00073239" w:rsidRPr="008057D7" w14:paraId="111A96B1" w14:textId="77777777" w:rsidTr="00073239">
        <w:tc>
          <w:tcPr>
            <w:tcW w:w="6374" w:type="dxa"/>
            <w:shd w:val="clear" w:color="auto" w:fill="auto"/>
          </w:tcPr>
          <w:p w14:paraId="01A9C7B8" w14:textId="3B45CDDC" w:rsidR="00073239" w:rsidRPr="001E3F54" w:rsidRDefault="00073239" w:rsidP="006821EB">
            <w:pPr>
              <w:pStyle w:val="ListParagraph"/>
              <w:spacing w:after="200" w:line="360" w:lineRule="auto"/>
              <w:ind w:left="360" w:hanging="360"/>
              <w:rPr>
                <w:rFonts w:ascii="Trebuchet MS" w:hAnsi="Trebuchet MS" w:cs="Arial"/>
              </w:rPr>
            </w:pPr>
            <w:r w:rsidRPr="008057D7">
              <w:rPr>
                <w:rFonts w:ascii="Trebuchet MS" w:hAnsi="Trebuchet MS" w:cs="Arial"/>
              </w:rPr>
              <w:t>Number of staff line managed (headcount</w:t>
            </w:r>
            <w:r>
              <w:rPr>
                <w:rFonts w:ascii="Trebuchet MS" w:hAnsi="Trebuchet MS" w:cs="Arial"/>
              </w:rPr>
              <w:t xml:space="preserve"> and job titles</w:t>
            </w:r>
            <w:r w:rsidRPr="008057D7">
              <w:rPr>
                <w:rFonts w:ascii="Trebuchet MS" w:hAnsi="Trebuchet MS" w:cs="Arial"/>
              </w:rPr>
              <w:t>)</w:t>
            </w:r>
          </w:p>
        </w:tc>
        <w:tc>
          <w:tcPr>
            <w:tcW w:w="2835" w:type="dxa"/>
            <w:shd w:val="clear" w:color="auto" w:fill="auto"/>
          </w:tcPr>
          <w:p w14:paraId="695F8913" w14:textId="2464BCA4" w:rsidR="00073239" w:rsidRPr="001E3F54" w:rsidRDefault="00073239" w:rsidP="001E3F54">
            <w:pPr>
              <w:spacing w:after="200" w:line="360" w:lineRule="auto"/>
              <w:jc w:val="both"/>
              <w:rPr>
                <w:rFonts w:ascii="Trebuchet MS" w:hAnsi="Trebuchet MS" w:cs="Arial"/>
              </w:rPr>
            </w:pPr>
          </w:p>
        </w:tc>
      </w:tr>
      <w:tr w:rsidR="00073239" w:rsidRPr="008057D7" w14:paraId="2D0AAF54" w14:textId="77777777" w:rsidTr="00073239">
        <w:trPr>
          <w:trHeight w:val="704"/>
        </w:trPr>
        <w:tc>
          <w:tcPr>
            <w:tcW w:w="6374" w:type="dxa"/>
            <w:shd w:val="clear" w:color="auto" w:fill="auto"/>
          </w:tcPr>
          <w:p w14:paraId="4413BBBF" w14:textId="77777777" w:rsidR="00073239" w:rsidRPr="008057D7" w:rsidRDefault="00073239" w:rsidP="006821EB">
            <w:pPr>
              <w:pStyle w:val="ListParagraph"/>
              <w:spacing w:after="200" w:line="360" w:lineRule="auto"/>
              <w:ind w:left="360" w:hanging="360"/>
              <w:rPr>
                <w:rFonts w:ascii="Trebuchet MS" w:hAnsi="Trebuchet MS" w:cs="Arial"/>
              </w:rPr>
            </w:pPr>
            <w:r w:rsidRPr="008057D7">
              <w:rPr>
                <w:rFonts w:ascii="Trebuchet MS" w:hAnsi="Trebuchet MS" w:cs="Arial"/>
              </w:rPr>
              <w:t>Number of work locations staff line managed based at</w:t>
            </w:r>
          </w:p>
        </w:tc>
        <w:tc>
          <w:tcPr>
            <w:tcW w:w="2835" w:type="dxa"/>
            <w:shd w:val="clear" w:color="auto" w:fill="auto"/>
          </w:tcPr>
          <w:p w14:paraId="4416781C" w14:textId="52BB9277" w:rsidR="00073239" w:rsidRPr="008057D7" w:rsidRDefault="00073239" w:rsidP="00073239">
            <w:pPr>
              <w:autoSpaceDE w:val="0"/>
              <w:autoSpaceDN w:val="0"/>
              <w:adjustRightInd w:val="0"/>
              <w:rPr>
                <w:rFonts w:ascii="Trebuchet MS" w:hAnsi="Trebuchet MS" w:cs="Arial"/>
              </w:rPr>
            </w:pPr>
          </w:p>
        </w:tc>
      </w:tr>
    </w:tbl>
    <w:p w14:paraId="60C072DD" w14:textId="77777777" w:rsidR="00073239" w:rsidRDefault="00073239">
      <w:pPr>
        <w:spacing w:after="200" w:line="276" w:lineRule="auto"/>
        <w:rPr>
          <w:rFonts w:ascii="Trebuchet MS" w:hAnsi="Trebuchet MS" w:cs="Arial"/>
          <w:b/>
          <w:bCs/>
          <w:kern w:val="32"/>
          <w:szCs w:val="32"/>
          <w:lang w:eastAsia="en-US"/>
        </w:rPr>
      </w:pPr>
      <w:r>
        <w:rPr>
          <w:rFonts w:ascii="Trebuchet MS" w:hAnsi="Trebuchet MS"/>
        </w:rPr>
        <w:br w:type="page"/>
      </w:r>
    </w:p>
    <w:p w14:paraId="429BB020" w14:textId="4C011647"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7B170436" w14:textId="2E4DF42E" w:rsidR="003B26AF" w:rsidRDefault="00307391" w:rsidP="00995CAC">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7012D99" w14:textId="7C523435" w:rsidR="00D52128" w:rsidRDefault="001B5817" w:rsidP="00225999">
      <w:pPr>
        <w:pStyle w:val="ListParagraph"/>
        <w:numPr>
          <w:ilvl w:val="0"/>
          <w:numId w:val="11"/>
        </w:numPr>
        <w:spacing w:line="360" w:lineRule="auto"/>
        <w:rPr>
          <w:rFonts w:ascii="Trebuchet MS" w:hAnsi="Trebuchet MS" w:cs="Arial"/>
        </w:rPr>
      </w:pPr>
      <w:r>
        <w:rPr>
          <w:rFonts w:ascii="Trebuchet MS" w:hAnsi="Trebuchet MS" w:cs="Arial"/>
        </w:rPr>
        <w:t>P</w:t>
      </w:r>
      <w:r w:rsidR="00D52128">
        <w:rPr>
          <w:rFonts w:ascii="Trebuchet MS" w:hAnsi="Trebuchet MS" w:cs="Arial"/>
        </w:rPr>
        <w:t>roactive</w:t>
      </w:r>
    </w:p>
    <w:p w14:paraId="5A703D34" w14:textId="2D35E0E3" w:rsidR="00D52128" w:rsidRDefault="00D52128" w:rsidP="00225999">
      <w:pPr>
        <w:pStyle w:val="ListParagraph"/>
        <w:numPr>
          <w:ilvl w:val="0"/>
          <w:numId w:val="11"/>
        </w:numPr>
        <w:spacing w:line="360" w:lineRule="auto"/>
        <w:rPr>
          <w:rFonts w:ascii="Trebuchet MS" w:hAnsi="Trebuchet MS" w:cs="Arial"/>
        </w:rPr>
      </w:pPr>
      <w:r>
        <w:rPr>
          <w:rFonts w:ascii="Trebuchet MS" w:hAnsi="Trebuchet MS" w:cs="Arial"/>
        </w:rPr>
        <w:t>Ability to identify</w:t>
      </w:r>
      <w:r w:rsidRPr="00D52128">
        <w:rPr>
          <w:rFonts w:ascii="Trebuchet MS" w:hAnsi="Trebuchet MS" w:cs="Arial"/>
        </w:rPr>
        <w:t xml:space="preserve"> the skills at their disposal, and then assigning relevant tasks to specific individuals.</w:t>
      </w:r>
    </w:p>
    <w:p w14:paraId="3BD030DF" w14:textId="20F604FD" w:rsidR="00995CAC" w:rsidRDefault="00995CAC" w:rsidP="00225999">
      <w:pPr>
        <w:pStyle w:val="ListParagraph"/>
        <w:numPr>
          <w:ilvl w:val="0"/>
          <w:numId w:val="11"/>
        </w:numPr>
        <w:spacing w:line="360" w:lineRule="auto"/>
        <w:rPr>
          <w:rFonts w:ascii="Trebuchet MS" w:hAnsi="Trebuchet MS" w:cs="Arial"/>
        </w:rPr>
      </w:pPr>
      <w:r w:rsidRPr="00FB46E3">
        <w:rPr>
          <w:rFonts w:ascii="Trebuchet MS" w:hAnsi="Trebuchet MS" w:cs="Arial"/>
        </w:rPr>
        <w:t xml:space="preserve">Ability to </w:t>
      </w:r>
      <w:r w:rsidR="00411F82">
        <w:rPr>
          <w:rFonts w:ascii="Trebuchet MS" w:hAnsi="Trebuchet MS" w:cs="Arial"/>
        </w:rPr>
        <w:t xml:space="preserve">learn </w:t>
      </w:r>
      <w:r w:rsidR="001B5817">
        <w:rPr>
          <w:rFonts w:ascii="Trebuchet MS" w:hAnsi="Trebuchet MS" w:cs="Arial"/>
        </w:rPr>
        <w:t>to undertake new tasks</w:t>
      </w:r>
    </w:p>
    <w:p w14:paraId="3AE191E2" w14:textId="278095CF" w:rsidR="00225999" w:rsidRDefault="00225999" w:rsidP="00225999">
      <w:pPr>
        <w:pStyle w:val="ListParagraph"/>
        <w:numPr>
          <w:ilvl w:val="0"/>
          <w:numId w:val="11"/>
        </w:numPr>
        <w:spacing w:line="360" w:lineRule="auto"/>
        <w:rPr>
          <w:rFonts w:ascii="Trebuchet MS" w:hAnsi="Trebuchet MS" w:cs="Arial"/>
        </w:rPr>
      </w:pPr>
      <w:r w:rsidRPr="00225999">
        <w:rPr>
          <w:rFonts w:ascii="Trebuchet MS" w:hAnsi="Trebuchet MS" w:cs="Arial"/>
        </w:rPr>
        <w:t>Ability to plan and organise a varied workload for self and others, working to short deadlines</w:t>
      </w:r>
      <w:r>
        <w:rPr>
          <w:rFonts w:ascii="Trebuchet MS" w:hAnsi="Trebuchet MS" w:cs="Arial"/>
        </w:rPr>
        <w:t xml:space="preserve">, </w:t>
      </w:r>
      <w:r w:rsidRPr="00FB46E3">
        <w:rPr>
          <w:rFonts w:ascii="Trebuchet MS" w:hAnsi="Trebuchet MS" w:cs="Arial"/>
        </w:rPr>
        <w:t>act on own initiative</w:t>
      </w:r>
      <w:r>
        <w:rPr>
          <w:rFonts w:ascii="Trebuchet MS" w:hAnsi="Trebuchet MS" w:cs="Arial"/>
        </w:rPr>
        <w:t xml:space="preserve"> and </w:t>
      </w:r>
      <w:r w:rsidRPr="00FB46E3">
        <w:rPr>
          <w:rFonts w:ascii="Trebuchet MS" w:hAnsi="Trebuchet MS" w:cs="Arial"/>
        </w:rPr>
        <w:t>deal with any unexpected problems that arise.</w:t>
      </w:r>
    </w:p>
    <w:p w14:paraId="7B241EAE" w14:textId="3070FC95" w:rsidR="00995CAC" w:rsidRPr="00225999" w:rsidRDefault="00225999" w:rsidP="00225999">
      <w:pPr>
        <w:pStyle w:val="ListParagraph"/>
        <w:numPr>
          <w:ilvl w:val="0"/>
          <w:numId w:val="11"/>
        </w:numPr>
        <w:spacing w:line="360" w:lineRule="auto"/>
        <w:rPr>
          <w:rFonts w:ascii="Trebuchet MS" w:hAnsi="Trebuchet MS" w:cs="Arial"/>
        </w:rPr>
      </w:pPr>
      <w:r w:rsidRPr="00225999">
        <w:rPr>
          <w:rFonts w:ascii="Trebuchet MS" w:hAnsi="Trebuchet MS" w:cs="Arial"/>
        </w:rPr>
        <w:t>Ability to communicate effectively with a range of people in a clear, concise and accurate manner, changing messages to suit different audiences</w:t>
      </w:r>
      <w:r w:rsidR="00995CAC" w:rsidRPr="00225999">
        <w:rPr>
          <w:rFonts w:ascii="Trebuchet MS" w:hAnsi="Trebuchet MS" w:cs="Arial"/>
        </w:rPr>
        <w:t>.</w:t>
      </w:r>
    </w:p>
    <w:p w14:paraId="33B9FEBC" w14:textId="7863AB1B" w:rsidR="00995CAC" w:rsidRDefault="00995CAC" w:rsidP="00225999">
      <w:pPr>
        <w:pStyle w:val="ListParagraph"/>
        <w:numPr>
          <w:ilvl w:val="0"/>
          <w:numId w:val="11"/>
        </w:numPr>
        <w:spacing w:line="360" w:lineRule="auto"/>
        <w:rPr>
          <w:rFonts w:ascii="Trebuchet MS" w:hAnsi="Trebuchet MS" w:cs="Arial"/>
        </w:rPr>
      </w:pPr>
      <w:r w:rsidRPr="00FB46E3">
        <w:rPr>
          <w:rFonts w:ascii="Trebuchet MS" w:hAnsi="Trebuchet MS" w:cs="Arial"/>
        </w:rPr>
        <w:t>Able to converse at ease with customers and provide advice in accurate spoken English</w:t>
      </w:r>
      <w:r w:rsidR="002A41A8">
        <w:rPr>
          <w:rFonts w:ascii="Trebuchet MS" w:hAnsi="Trebuchet MS" w:cs="Arial"/>
        </w:rPr>
        <w:t>,</w:t>
      </w:r>
      <w:r w:rsidR="00E72241">
        <w:rPr>
          <w:rFonts w:ascii="Trebuchet MS" w:hAnsi="Trebuchet MS" w:cs="Arial"/>
        </w:rPr>
        <w:t xml:space="preserve"> </w:t>
      </w:r>
      <w:r w:rsidR="00E72241" w:rsidRPr="0090483C">
        <w:rPr>
          <w:rFonts w:ascii="Trebuchet MS" w:hAnsi="Trebuchet MS" w:cs="Arial"/>
        </w:rPr>
        <w:t>(</w:t>
      </w:r>
      <w:bookmarkStart w:id="1" w:name="_Hlk115339428"/>
      <w:r w:rsidR="00E72241" w:rsidRPr="0090483C">
        <w:rPr>
          <w:rFonts w:ascii="Trebuchet MS" w:hAnsi="Trebuchet MS" w:cs="Arial"/>
        </w:rPr>
        <w:t>customers including the team around the children).</w:t>
      </w:r>
    </w:p>
    <w:bookmarkEnd w:id="1"/>
    <w:p w14:paraId="7D9FC113" w14:textId="6A6EF147" w:rsidR="00995CAC" w:rsidRPr="00FB46E3" w:rsidRDefault="00995CAC" w:rsidP="00225999">
      <w:pPr>
        <w:pStyle w:val="ListParagraph"/>
        <w:numPr>
          <w:ilvl w:val="0"/>
          <w:numId w:val="11"/>
        </w:numPr>
        <w:spacing w:line="360" w:lineRule="auto"/>
        <w:rPr>
          <w:rFonts w:ascii="Trebuchet MS" w:hAnsi="Trebuchet MS" w:cs="Arial"/>
        </w:rPr>
      </w:pPr>
      <w:r w:rsidRPr="00FB46E3">
        <w:rPr>
          <w:rFonts w:ascii="Trebuchet MS" w:hAnsi="Trebuchet MS" w:cs="Arial"/>
        </w:rPr>
        <w:t>Ability to direct, inspect and record the work of others</w:t>
      </w:r>
      <w:r>
        <w:rPr>
          <w:rFonts w:ascii="Trebuchet MS" w:hAnsi="Trebuchet MS" w:cs="Arial"/>
        </w:rPr>
        <w:t>, where necessary</w:t>
      </w:r>
      <w:r w:rsidR="00972374">
        <w:rPr>
          <w:rFonts w:ascii="Trebuchet MS" w:hAnsi="Trebuchet MS" w:cs="Arial"/>
        </w:rPr>
        <w:t>.</w:t>
      </w:r>
    </w:p>
    <w:p w14:paraId="74BEFCD9" w14:textId="77777777" w:rsidR="00995CAC" w:rsidRPr="00FB46E3" w:rsidRDefault="00995CAC" w:rsidP="00225999">
      <w:pPr>
        <w:pStyle w:val="ListParagraph"/>
        <w:numPr>
          <w:ilvl w:val="0"/>
          <w:numId w:val="11"/>
        </w:numPr>
        <w:spacing w:line="360" w:lineRule="auto"/>
        <w:rPr>
          <w:rFonts w:ascii="Trebuchet MS" w:hAnsi="Trebuchet MS" w:cs="Arial"/>
        </w:rPr>
      </w:pPr>
      <w:r w:rsidRPr="00FB46E3">
        <w:rPr>
          <w:rFonts w:ascii="Trebuchet MS" w:hAnsi="Trebuchet MS" w:cs="Arial"/>
        </w:rPr>
        <w:t>Ability to work effectively and supportively as a member of the school team.</w:t>
      </w:r>
    </w:p>
    <w:p w14:paraId="5DF6FB74" w14:textId="27FCF9D8" w:rsidR="00995CAC" w:rsidRDefault="00995CAC" w:rsidP="00225999">
      <w:pPr>
        <w:pStyle w:val="ListParagraph"/>
        <w:numPr>
          <w:ilvl w:val="0"/>
          <w:numId w:val="11"/>
        </w:numPr>
        <w:spacing w:line="360" w:lineRule="auto"/>
        <w:rPr>
          <w:rFonts w:ascii="Trebuchet MS" w:hAnsi="Trebuchet MS" w:cs="Arial"/>
        </w:rPr>
      </w:pPr>
      <w:r w:rsidRPr="00FB46E3">
        <w:rPr>
          <w:rFonts w:ascii="Trebuchet MS" w:hAnsi="Trebuchet MS" w:cs="Arial"/>
        </w:rPr>
        <w:t>Ability to demonstrate commitment to Equal Opportunities.</w:t>
      </w:r>
    </w:p>
    <w:p w14:paraId="2F09AB5C" w14:textId="3ACCE04F" w:rsidR="00995CAC" w:rsidRDefault="00995CAC" w:rsidP="00225999">
      <w:pPr>
        <w:pStyle w:val="ListParagraph"/>
        <w:numPr>
          <w:ilvl w:val="0"/>
          <w:numId w:val="11"/>
        </w:numPr>
        <w:spacing w:line="360" w:lineRule="auto"/>
        <w:rPr>
          <w:rFonts w:ascii="Trebuchet MS" w:hAnsi="Trebuchet MS" w:cs="Arial"/>
        </w:rPr>
      </w:pPr>
      <w:r>
        <w:rPr>
          <w:rFonts w:ascii="Trebuchet MS" w:hAnsi="Trebuchet MS" w:cs="Arial"/>
        </w:rPr>
        <w:t>Ability</w:t>
      </w:r>
      <w:r w:rsidRPr="00FB46E3">
        <w:rPr>
          <w:rFonts w:ascii="Trebuchet MS" w:hAnsi="Trebuchet MS" w:cs="Arial"/>
        </w:rPr>
        <w:t xml:space="preserve"> to maintain confidentiality on all school matters.</w:t>
      </w:r>
    </w:p>
    <w:p w14:paraId="41047871" w14:textId="2EBF441C" w:rsidR="001D4996" w:rsidRPr="002A41A8" w:rsidRDefault="001D4996" w:rsidP="00225999">
      <w:pPr>
        <w:pStyle w:val="ListParagraph"/>
        <w:numPr>
          <w:ilvl w:val="0"/>
          <w:numId w:val="11"/>
        </w:numPr>
        <w:spacing w:line="360" w:lineRule="auto"/>
        <w:rPr>
          <w:rFonts w:ascii="Trebuchet MS" w:hAnsi="Trebuchet MS" w:cs="Arial"/>
        </w:rPr>
      </w:pPr>
      <w:bookmarkStart w:id="2" w:name="_Hlk115339481"/>
      <w:r>
        <w:rPr>
          <w:rFonts w:ascii="Trebuchet MS" w:hAnsi="Trebuchet MS" w:cs="Arial"/>
        </w:rPr>
        <w:t>Displays commitment to the protection and safeguarding of children and young people.</w:t>
      </w:r>
      <w:bookmarkEnd w:id="2"/>
    </w:p>
    <w:p w14:paraId="49EAA425" w14:textId="77777777" w:rsidR="00720C79" w:rsidRDefault="001B5817" w:rsidP="00225999">
      <w:pPr>
        <w:pStyle w:val="ListParagraph"/>
        <w:numPr>
          <w:ilvl w:val="0"/>
          <w:numId w:val="11"/>
        </w:numPr>
        <w:spacing w:line="360" w:lineRule="auto"/>
        <w:rPr>
          <w:rFonts w:ascii="Trebuchet MS" w:hAnsi="Trebuchet MS" w:cs="Arial"/>
        </w:rPr>
      </w:pPr>
      <w:r>
        <w:rPr>
          <w:rFonts w:ascii="Trebuchet MS" w:hAnsi="Trebuchet MS" w:cs="Arial"/>
        </w:rPr>
        <w:t>Willingness to u</w:t>
      </w:r>
      <w:r w:rsidR="00995CAC">
        <w:rPr>
          <w:rFonts w:ascii="Trebuchet MS" w:hAnsi="Trebuchet MS" w:cs="Arial"/>
        </w:rPr>
        <w:t xml:space="preserve">ndertake and </w:t>
      </w:r>
      <w:r w:rsidR="00995CAC" w:rsidRPr="00FB46E3">
        <w:rPr>
          <w:rFonts w:ascii="Trebuchet MS" w:hAnsi="Trebuchet MS" w:cs="Arial"/>
        </w:rPr>
        <w:t>participate in further training and development opportunities offered by the school and county, to further knowledge.</w:t>
      </w:r>
    </w:p>
    <w:p w14:paraId="441AC63B" w14:textId="15D93C4A" w:rsidR="00995CAC" w:rsidRPr="00720C79" w:rsidRDefault="00995CAC" w:rsidP="00720C79">
      <w:pPr>
        <w:spacing w:line="360" w:lineRule="auto"/>
        <w:ind w:left="360"/>
        <w:rPr>
          <w:rFonts w:ascii="Trebuchet MS" w:hAnsi="Trebuchet MS" w:cs="Arial"/>
        </w:rPr>
      </w:pPr>
      <w:r w:rsidRPr="00720C79">
        <w:rPr>
          <w:rFonts w:ascii="Trebuchet MS" w:hAnsi="Trebuchet MS" w:cs="Arial"/>
          <w:b/>
          <w:bCs/>
        </w:rPr>
        <w:t>Progression</w:t>
      </w:r>
      <w:r w:rsidR="00675F10" w:rsidRPr="00720C79">
        <w:rPr>
          <w:rFonts w:ascii="Trebuchet MS" w:hAnsi="Trebuchet MS" w:cs="Arial"/>
          <w:b/>
          <w:bCs/>
        </w:rPr>
        <w:t>;</w:t>
      </w:r>
    </w:p>
    <w:p w14:paraId="34C49DA8" w14:textId="597729B7" w:rsidR="00995CAC" w:rsidRDefault="00995CAC" w:rsidP="00225999">
      <w:pPr>
        <w:pStyle w:val="ListParagraph"/>
        <w:numPr>
          <w:ilvl w:val="0"/>
          <w:numId w:val="11"/>
        </w:numPr>
        <w:spacing w:line="360" w:lineRule="auto"/>
        <w:rPr>
          <w:rFonts w:ascii="Trebuchet MS" w:hAnsi="Trebuchet MS" w:cs="Arial"/>
        </w:rPr>
      </w:pPr>
      <w:r w:rsidRPr="00C70AA3">
        <w:rPr>
          <w:rFonts w:ascii="Trebuchet MS" w:hAnsi="Trebuchet MS" w:cs="Arial"/>
        </w:rPr>
        <w:t>Ability to provide high quality supervision, training and support to the caretaking team and cleaning staff.</w:t>
      </w:r>
    </w:p>
    <w:p w14:paraId="4B884A1D" w14:textId="4C83AFC2" w:rsidR="0056567D" w:rsidRDefault="0056567D" w:rsidP="00225999">
      <w:pPr>
        <w:pStyle w:val="ListParagraph"/>
        <w:numPr>
          <w:ilvl w:val="0"/>
          <w:numId w:val="11"/>
        </w:numPr>
        <w:spacing w:line="360" w:lineRule="auto"/>
        <w:rPr>
          <w:rFonts w:ascii="Trebuchet MS" w:hAnsi="Trebuchet MS" w:cs="Arial"/>
        </w:rPr>
      </w:pPr>
      <w:r>
        <w:rPr>
          <w:rFonts w:ascii="Trebuchet MS" w:hAnsi="Trebuchet MS" w:cs="Arial"/>
        </w:rPr>
        <w:t>E</w:t>
      </w:r>
      <w:r w:rsidRPr="00C70AA3">
        <w:rPr>
          <w:rFonts w:ascii="Trebuchet MS" w:hAnsi="Trebuchet MS" w:cs="Arial"/>
        </w:rPr>
        <w:t>xperience of general building maintenance works, and the ability to facilitate specialist works such as carpentry, plastering, glazing, plumbing, electricity etc.</w:t>
      </w:r>
    </w:p>
    <w:p w14:paraId="14C18E59" w14:textId="29F0BDBE" w:rsidR="00225999" w:rsidRPr="00225999" w:rsidRDefault="00FB7FD4" w:rsidP="00225999">
      <w:pPr>
        <w:pStyle w:val="ListParagraph"/>
        <w:numPr>
          <w:ilvl w:val="0"/>
          <w:numId w:val="11"/>
        </w:numPr>
        <w:spacing w:line="360" w:lineRule="auto"/>
        <w:rPr>
          <w:rFonts w:ascii="Trebuchet MS" w:hAnsi="Trebuchet MS" w:cs="Arial"/>
        </w:rPr>
      </w:pPr>
      <w:r w:rsidRPr="00FB46E3">
        <w:rPr>
          <w:rFonts w:ascii="Trebuchet MS" w:hAnsi="Trebuchet MS" w:cs="Arial"/>
        </w:rPr>
        <w:t>Relevant qualifications and/or experience in specialist building maintenance work in one or more areas e.g. carpentry, plastering, glazing, plumbing, electricity etc.</w:t>
      </w:r>
      <w:r w:rsidR="00225999" w:rsidRPr="00225999">
        <w:rPr>
          <w:rFonts w:ascii="Trebuchet MS" w:hAnsi="Trebuchet MS"/>
        </w:rPr>
        <w:br w:type="page"/>
      </w:r>
    </w:p>
    <w:p w14:paraId="2BC5116C" w14:textId="0AFFDCAD" w:rsidR="00EA1283" w:rsidRPr="009106CE" w:rsidRDefault="00EA1283" w:rsidP="00995CAC">
      <w:pPr>
        <w:pStyle w:val="Heading1"/>
        <w:spacing w:line="360" w:lineRule="auto"/>
        <w:rPr>
          <w:rFonts w:ascii="Trebuchet MS" w:hAnsi="Trebuchet MS"/>
        </w:rPr>
      </w:pPr>
      <w:r>
        <w:rPr>
          <w:rFonts w:ascii="Trebuchet MS" w:hAnsi="Trebuchet MS"/>
        </w:rPr>
        <w:lastRenderedPageBreak/>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3467C135" w14:textId="544AFCC6" w:rsidR="00411F82" w:rsidRPr="00225999" w:rsidRDefault="00411F82" w:rsidP="00225999">
      <w:pPr>
        <w:pStyle w:val="ListParagraph"/>
        <w:numPr>
          <w:ilvl w:val="0"/>
          <w:numId w:val="11"/>
        </w:numPr>
        <w:spacing w:line="360" w:lineRule="auto"/>
        <w:rPr>
          <w:rFonts w:ascii="Trebuchet MS" w:hAnsi="Trebuchet MS" w:cs="Arial"/>
        </w:rPr>
      </w:pPr>
      <w:r w:rsidRPr="00225999">
        <w:rPr>
          <w:rFonts w:ascii="Trebuchet MS" w:hAnsi="Trebuchet MS" w:cs="Arial"/>
        </w:rPr>
        <w:t>Experience of keeping detailed work records.</w:t>
      </w:r>
    </w:p>
    <w:p w14:paraId="5245CC27" w14:textId="3EB017CB" w:rsidR="005E0B6D" w:rsidRPr="00225999" w:rsidRDefault="00995CAC" w:rsidP="00225999">
      <w:pPr>
        <w:pStyle w:val="ListParagraph"/>
        <w:numPr>
          <w:ilvl w:val="0"/>
          <w:numId w:val="11"/>
        </w:numPr>
        <w:spacing w:line="360" w:lineRule="auto"/>
        <w:rPr>
          <w:rFonts w:ascii="Trebuchet MS" w:hAnsi="Trebuchet MS" w:cs="Arial"/>
        </w:rPr>
      </w:pPr>
      <w:r w:rsidRPr="00225999">
        <w:rPr>
          <w:rFonts w:ascii="Trebuchet MS" w:hAnsi="Trebuchet MS" w:cs="Arial"/>
        </w:rPr>
        <w:t xml:space="preserve">Willingness to be a Fire </w:t>
      </w:r>
      <w:r w:rsidR="00287195" w:rsidRPr="00225999">
        <w:rPr>
          <w:rFonts w:ascii="Trebuchet MS" w:hAnsi="Trebuchet MS" w:cs="Arial"/>
        </w:rPr>
        <w:t>marshall/</w:t>
      </w:r>
      <w:r w:rsidRPr="00225999">
        <w:rPr>
          <w:rFonts w:ascii="Trebuchet MS" w:hAnsi="Trebuchet MS" w:cs="Arial"/>
        </w:rPr>
        <w:t xml:space="preserve"> and First Aider.</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548A4DB3"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225999">
        <w:rPr>
          <w:rFonts w:ascii="Trebuchet MS" w:hAnsi="Trebuchet MS" w:cs="Arial"/>
        </w:rPr>
        <w:t>January 2025</w:t>
      </w:r>
    </w:p>
    <w:p w14:paraId="68DBCB2D" w14:textId="38E858D2"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010153">
        <w:rPr>
          <w:rFonts w:ascii="Trebuchet MS" w:hAnsi="Trebuchet MS" w:cs="Arial"/>
        </w:rPr>
        <w:t>HG</w:t>
      </w:r>
    </w:p>
    <w:p w14:paraId="57B35048" w14:textId="76BEC118" w:rsidR="00CE013C" w:rsidRPr="00010153"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010153">
        <w:rPr>
          <w:rFonts w:ascii="Trebuchet MS" w:hAnsi="Trebuchet MS" w:cs="Arial"/>
        </w:rPr>
        <w:t>12944</w:t>
      </w:r>
    </w:p>
    <w:p w14:paraId="5D32E1F7" w14:textId="77777777" w:rsidR="005C772C" w:rsidRPr="009106CE" w:rsidRDefault="005C772C" w:rsidP="009106CE">
      <w:pPr>
        <w:spacing w:line="360" w:lineRule="auto"/>
        <w:rPr>
          <w:rFonts w:ascii="Trebuchet MS" w:hAnsi="Trebuchet MS"/>
        </w:rPr>
        <w:sectPr w:rsidR="005C772C" w:rsidRPr="009106CE" w:rsidSect="003F5381">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95CAC">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995CAC" w:rsidRPr="009106CE" w14:paraId="1C0F05BA" w14:textId="77777777" w:rsidTr="00995CAC">
        <w:trPr>
          <w:tblHeader/>
        </w:trPr>
        <w:tc>
          <w:tcPr>
            <w:tcW w:w="8691" w:type="dxa"/>
            <w:shd w:val="clear" w:color="auto" w:fill="auto"/>
          </w:tcPr>
          <w:p w14:paraId="1EDA8F86"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0CAF1837"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Yes</w:t>
            </w:r>
          </w:p>
        </w:tc>
      </w:tr>
      <w:tr w:rsidR="00995CAC" w:rsidRPr="009106CE" w14:paraId="2CBFEE0C" w14:textId="77777777" w:rsidTr="00995CAC">
        <w:trPr>
          <w:tblHeader/>
        </w:trPr>
        <w:tc>
          <w:tcPr>
            <w:tcW w:w="8691" w:type="dxa"/>
            <w:shd w:val="clear" w:color="auto" w:fill="auto"/>
          </w:tcPr>
          <w:p w14:paraId="075B83BF"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56BFC6BF"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Yes</w:t>
            </w:r>
          </w:p>
        </w:tc>
      </w:tr>
      <w:tr w:rsidR="00995CAC" w:rsidRPr="009106CE" w14:paraId="7790F189" w14:textId="77777777" w:rsidTr="00995CAC">
        <w:trPr>
          <w:tblHeader/>
        </w:trPr>
        <w:tc>
          <w:tcPr>
            <w:tcW w:w="8691" w:type="dxa"/>
            <w:shd w:val="clear" w:color="auto" w:fill="auto"/>
          </w:tcPr>
          <w:p w14:paraId="5A1C159A"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47588F38"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Yes</w:t>
            </w:r>
          </w:p>
        </w:tc>
      </w:tr>
      <w:tr w:rsidR="00995CAC" w:rsidRPr="009106CE" w14:paraId="2C0FDC9F" w14:textId="77777777" w:rsidTr="00995CAC">
        <w:trPr>
          <w:tblHeader/>
        </w:trPr>
        <w:tc>
          <w:tcPr>
            <w:tcW w:w="8691" w:type="dxa"/>
            <w:shd w:val="clear" w:color="auto" w:fill="auto"/>
          </w:tcPr>
          <w:p w14:paraId="0E8F0EC2"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2D716866"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Yes</w:t>
            </w:r>
          </w:p>
        </w:tc>
      </w:tr>
      <w:tr w:rsidR="00995CAC" w:rsidRPr="009106CE" w14:paraId="65D2A7F0" w14:textId="77777777" w:rsidTr="00995CAC">
        <w:trPr>
          <w:tblHeader/>
        </w:trPr>
        <w:tc>
          <w:tcPr>
            <w:tcW w:w="8691" w:type="dxa"/>
            <w:shd w:val="clear" w:color="auto" w:fill="auto"/>
          </w:tcPr>
          <w:p w14:paraId="778F91F4"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16387F6E"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Yes</w:t>
            </w:r>
          </w:p>
        </w:tc>
      </w:tr>
      <w:tr w:rsidR="00995CAC" w:rsidRPr="009106CE" w14:paraId="2A07981F" w14:textId="77777777" w:rsidTr="00995CAC">
        <w:trPr>
          <w:tblHeader/>
        </w:trPr>
        <w:tc>
          <w:tcPr>
            <w:tcW w:w="8691" w:type="dxa"/>
            <w:shd w:val="clear" w:color="auto" w:fill="auto"/>
          </w:tcPr>
          <w:p w14:paraId="5D8196ED"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6CCFF08F"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Yes</w:t>
            </w:r>
          </w:p>
        </w:tc>
      </w:tr>
      <w:tr w:rsidR="00995CAC" w:rsidRPr="009106CE" w14:paraId="207ABEE7" w14:textId="77777777" w:rsidTr="00995CAC">
        <w:trPr>
          <w:tblHeader/>
        </w:trPr>
        <w:tc>
          <w:tcPr>
            <w:tcW w:w="8691" w:type="dxa"/>
            <w:shd w:val="clear" w:color="auto" w:fill="auto"/>
          </w:tcPr>
          <w:p w14:paraId="00639889" w14:textId="238EDCDA" w:rsidR="00995CAC" w:rsidRPr="009106CE" w:rsidRDefault="00995CAC" w:rsidP="00995CAC">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1381F0C4"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No</w:t>
            </w:r>
          </w:p>
        </w:tc>
      </w:tr>
      <w:tr w:rsidR="00995CAC" w:rsidRPr="009106CE" w14:paraId="45DBE800" w14:textId="77777777" w:rsidTr="00995CAC">
        <w:trPr>
          <w:tblHeader/>
        </w:trPr>
        <w:tc>
          <w:tcPr>
            <w:tcW w:w="8691" w:type="dxa"/>
            <w:shd w:val="clear" w:color="auto" w:fill="auto"/>
          </w:tcPr>
          <w:p w14:paraId="1FFA5AC2"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9EEAF1F"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Yes</w:t>
            </w:r>
          </w:p>
        </w:tc>
      </w:tr>
      <w:tr w:rsidR="00995CAC" w:rsidRPr="009106CE" w14:paraId="04D753CE" w14:textId="77777777" w:rsidTr="00995CAC">
        <w:trPr>
          <w:tblHeader/>
        </w:trPr>
        <w:tc>
          <w:tcPr>
            <w:tcW w:w="8691" w:type="dxa"/>
            <w:shd w:val="clear" w:color="auto" w:fill="auto"/>
          </w:tcPr>
          <w:p w14:paraId="206034F3"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185A00C0"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Yes</w:t>
            </w:r>
          </w:p>
        </w:tc>
      </w:tr>
      <w:tr w:rsidR="00995CAC" w:rsidRPr="009106CE" w14:paraId="2433D231" w14:textId="77777777" w:rsidTr="00995CAC">
        <w:trPr>
          <w:tblHeader/>
        </w:trPr>
        <w:tc>
          <w:tcPr>
            <w:tcW w:w="8691" w:type="dxa"/>
            <w:shd w:val="clear" w:color="auto" w:fill="auto"/>
          </w:tcPr>
          <w:p w14:paraId="53B6C081"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30DAC259"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Yes</w:t>
            </w:r>
          </w:p>
        </w:tc>
      </w:tr>
      <w:tr w:rsidR="00995CAC" w:rsidRPr="009106CE" w14:paraId="78555B28" w14:textId="77777777" w:rsidTr="00995CAC">
        <w:trPr>
          <w:trHeight w:val="80"/>
          <w:tblHeader/>
        </w:trPr>
        <w:tc>
          <w:tcPr>
            <w:tcW w:w="8691" w:type="dxa"/>
            <w:shd w:val="clear" w:color="auto" w:fill="auto"/>
          </w:tcPr>
          <w:p w14:paraId="73136DA0"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088391A"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No</w:t>
            </w:r>
          </w:p>
        </w:tc>
      </w:tr>
      <w:tr w:rsidR="00995CAC" w:rsidRPr="009106CE" w14:paraId="03490C5A" w14:textId="77777777" w:rsidTr="00995CAC">
        <w:trPr>
          <w:trHeight w:val="80"/>
          <w:tblHeader/>
        </w:trPr>
        <w:tc>
          <w:tcPr>
            <w:tcW w:w="8691" w:type="dxa"/>
            <w:shd w:val="clear" w:color="auto" w:fill="auto"/>
          </w:tcPr>
          <w:p w14:paraId="7D970FC1" w14:textId="77777777" w:rsidR="00995CAC" w:rsidRPr="009106CE" w:rsidRDefault="00995CAC" w:rsidP="00995CAC">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673C5972" w:rsidR="00995CAC" w:rsidRPr="009106CE" w:rsidRDefault="00995CAC" w:rsidP="00995CAC">
            <w:pPr>
              <w:spacing w:line="360" w:lineRule="auto"/>
              <w:jc w:val="center"/>
              <w:rPr>
                <w:rFonts w:ascii="Trebuchet MS" w:hAnsi="Trebuchet MS" w:cs="Arial"/>
                <w:lang w:eastAsia="en-US"/>
              </w:rPr>
            </w:pPr>
            <w:r w:rsidRPr="00995CAC">
              <w:rPr>
                <w:rFonts w:ascii="Trebuchet MS" w:hAnsi="Trebuchet MS" w:cs="Arial"/>
                <w:lang w:eastAsia="en-US"/>
              </w:rPr>
              <w:t>Yes</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45E2" w14:textId="77777777" w:rsidR="00D63121" w:rsidRDefault="00D63121" w:rsidP="00E76A6D">
      <w:r>
        <w:separator/>
      </w:r>
    </w:p>
  </w:endnote>
  <w:endnote w:type="continuationSeparator" w:id="0">
    <w:p w14:paraId="60E9C7D9" w14:textId="77777777" w:rsidR="00D63121" w:rsidRDefault="00D6312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FF9D" w14:textId="77777777" w:rsidR="00D63121" w:rsidRDefault="00D63121" w:rsidP="00E76A6D">
      <w:r>
        <w:separator/>
      </w:r>
    </w:p>
  </w:footnote>
  <w:footnote w:type="continuationSeparator" w:id="0">
    <w:p w14:paraId="433F9D69" w14:textId="77777777" w:rsidR="00D63121" w:rsidRDefault="00D6312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05EFF5F8"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00631CB0">
          <w:rPr>
            <w:rFonts w:ascii="Arial" w:hAnsi="Arial" w:cs="Arial"/>
            <w:b/>
            <w:bCs/>
            <w:noProof/>
          </w:rPr>
          <w:t>3</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00631CB0">
          <w:rPr>
            <w:rFonts w:ascii="Arial" w:hAnsi="Arial" w:cs="Arial"/>
            <w:b/>
            <w:bCs/>
            <w:noProof/>
          </w:rPr>
          <w:t>9</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40F"/>
    <w:multiLevelType w:val="hybridMultilevel"/>
    <w:tmpl w:val="4F90AA1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CA40F08"/>
    <w:multiLevelType w:val="hybridMultilevel"/>
    <w:tmpl w:val="B076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F293E"/>
    <w:multiLevelType w:val="hybridMultilevel"/>
    <w:tmpl w:val="AA4833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092365"/>
    <w:multiLevelType w:val="hybridMultilevel"/>
    <w:tmpl w:val="1646C6B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C864D02"/>
    <w:multiLevelType w:val="multilevel"/>
    <w:tmpl w:val="33582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F159BE"/>
    <w:multiLevelType w:val="hybridMultilevel"/>
    <w:tmpl w:val="18CA5A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762CA"/>
    <w:multiLevelType w:val="hybridMultilevel"/>
    <w:tmpl w:val="AA4833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E3E6EF6"/>
    <w:multiLevelType w:val="hybridMultilevel"/>
    <w:tmpl w:val="5550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0"/>
  </w:num>
  <w:num w:numId="5">
    <w:abstractNumId w:val="5"/>
  </w:num>
  <w:num w:numId="6">
    <w:abstractNumId w:val="6"/>
  </w:num>
  <w:num w:numId="7">
    <w:abstractNumId w:val="0"/>
  </w:num>
  <w:num w:numId="8">
    <w:abstractNumId w:val="11"/>
  </w:num>
  <w:num w:numId="9">
    <w:abstractNumId w:val="7"/>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1F1"/>
    <w:rsid w:val="000031A2"/>
    <w:rsid w:val="00010153"/>
    <w:rsid w:val="00025E0E"/>
    <w:rsid w:val="00027B6C"/>
    <w:rsid w:val="00034718"/>
    <w:rsid w:val="000435A1"/>
    <w:rsid w:val="000479E7"/>
    <w:rsid w:val="00052686"/>
    <w:rsid w:val="00063252"/>
    <w:rsid w:val="00073239"/>
    <w:rsid w:val="000775BB"/>
    <w:rsid w:val="00094989"/>
    <w:rsid w:val="000A36FB"/>
    <w:rsid w:val="000E648E"/>
    <w:rsid w:val="001131F5"/>
    <w:rsid w:val="001249DB"/>
    <w:rsid w:val="00141FA5"/>
    <w:rsid w:val="00153804"/>
    <w:rsid w:val="00171BF5"/>
    <w:rsid w:val="001A094F"/>
    <w:rsid w:val="001A4F5A"/>
    <w:rsid w:val="001B5817"/>
    <w:rsid w:val="001D13CE"/>
    <w:rsid w:val="001D4996"/>
    <w:rsid w:val="001D7F22"/>
    <w:rsid w:val="001E3F54"/>
    <w:rsid w:val="002107F1"/>
    <w:rsid w:val="002178E6"/>
    <w:rsid w:val="00225999"/>
    <w:rsid w:val="002404F4"/>
    <w:rsid w:val="002864C1"/>
    <w:rsid w:val="00287195"/>
    <w:rsid w:val="002927D7"/>
    <w:rsid w:val="002A41A8"/>
    <w:rsid w:val="002B0533"/>
    <w:rsid w:val="002B2175"/>
    <w:rsid w:val="002E4AAE"/>
    <w:rsid w:val="002F1965"/>
    <w:rsid w:val="002F6ACA"/>
    <w:rsid w:val="00307391"/>
    <w:rsid w:val="00337A12"/>
    <w:rsid w:val="0034180A"/>
    <w:rsid w:val="00365F74"/>
    <w:rsid w:val="003A2D28"/>
    <w:rsid w:val="003A4DC2"/>
    <w:rsid w:val="003B26AF"/>
    <w:rsid w:val="003B5415"/>
    <w:rsid w:val="003E3F7A"/>
    <w:rsid w:val="003E41C4"/>
    <w:rsid w:val="003E41F1"/>
    <w:rsid w:val="003E589C"/>
    <w:rsid w:val="003F5381"/>
    <w:rsid w:val="00402216"/>
    <w:rsid w:val="00411F82"/>
    <w:rsid w:val="00414453"/>
    <w:rsid w:val="00426EF2"/>
    <w:rsid w:val="004361C1"/>
    <w:rsid w:val="004806F5"/>
    <w:rsid w:val="00492920"/>
    <w:rsid w:val="00497A0D"/>
    <w:rsid w:val="004A1434"/>
    <w:rsid w:val="004A1503"/>
    <w:rsid w:val="004C3DE8"/>
    <w:rsid w:val="0050384A"/>
    <w:rsid w:val="00512005"/>
    <w:rsid w:val="00516AE1"/>
    <w:rsid w:val="00544A0A"/>
    <w:rsid w:val="0056567D"/>
    <w:rsid w:val="00590128"/>
    <w:rsid w:val="00595D51"/>
    <w:rsid w:val="005A39CB"/>
    <w:rsid w:val="005A4D3E"/>
    <w:rsid w:val="005C772C"/>
    <w:rsid w:val="005E0B6D"/>
    <w:rsid w:val="005E5AFC"/>
    <w:rsid w:val="005F6B35"/>
    <w:rsid w:val="0062310D"/>
    <w:rsid w:val="00631CB0"/>
    <w:rsid w:val="00634DA1"/>
    <w:rsid w:val="006350CB"/>
    <w:rsid w:val="006660EB"/>
    <w:rsid w:val="00675F10"/>
    <w:rsid w:val="006821EB"/>
    <w:rsid w:val="006D6A3D"/>
    <w:rsid w:val="00702B37"/>
    <w:rsid w:val="00715E60"/>
    <w:rsid w:val="00720C79"/>
    <w:rsid w:val="00726AC3"/>
    <w:rsid w:val="0076260B"/>
    <w:rsid w:val="0077060D"/>
    <w:rsid w:val="00774351"/>
    <w:rsid w:val="007A217C"/>
    <w:rsid w:val="007E7490"/>
    <w:rsid w:val="007F41C6"/>
    <w:rsid w:val="007F41D8"/>
    <w:rsid w:val="008072E6"/>
    <w:rsid w:val="00821AA1"/>
    <w:rsid w:val="00822730"/>
    <w:rsid w:val="00855DA9"/>
    <w:rsid w:val="00855F9E"/>
    <w:rsid w:val="008B4AA0"/>
    <w:rsid w:val="008D1BDD"/>
    <w:rsid w:val="008F0E62"/>
    <w:rsid w:val="0090483C"/>
    <w:rsid w:val="009106CE"/>
    <w:rsid w:val="009222D6"/>
    <w:rsid w:val="00972374"/>
    <w:rsid w:val="00975FE2"/>
    <w:rsid w:val="00984B26"/>
    <w:rsid w:val="00992888"/>
    <w:rsid w:val="00995CAC"/>
    <w:rsid w:val="009E2402"/>
    <w:rsid w:val="009E3E54"/>
    <w:rsid w:val="00A34D9B"/>
    <w:rsid w:val="00A42132"/>
    <w:rsid w:val="00A95876"/>
    <w:rsid w:val="00AB6C0A"/>
    <w:rsid w:val="00AE2D32"/>
    <w:rsid w:val="00AE4FEB"/>
    <w:rsid w:val="00B05B0B"/>
    <w:rsid w:val="00B7519F"/>
    <w:rsid w:val="00B82E31"/>
    <w:rsid w:val="00BD63E3"/>
    <w:rsid w:val="00BF444D"/>
    <w:rsid w:val="00C34425"/>
    <w:rsid w:val="00C374FD"/>
    <w:rsid w:val="00C5268E"/>
    <w:rsid w:val="00C63B5F"/>
    <w:rsid w:val="00C64BB9"/>
    <w:rsid w:val="00C9520D"/>
    <w:rsid w:val="00CA79ED"/>
    <w:rsid w:val="00CB2C5E"/>
    <w:rsid w:val="00CD119E"/>
    <w:rsid w:val="00CE013C"/>
    <w:rsid w:val="00CF3A59"/>
    <w:rsid w:val="00CF7BA9"/>
    <w:rsid w:val="00D478DD"/>
    <w:rsid w:val="00D52128"/>
    <w:rsid w:val="00D63121"/>
    <w:rsid w:val="00D72C9D"/>
    <w:rsid w:val="00D7371D"/>
    <w:rsid w:val="00D759BC"/>
    <w:rsid w:val="00D91BB1"/>
    <w:rsid w:val="00D9226E"/>
    <w:rsid w:val="00DC0E43"/>
    <w:rsid w:val="00DC2804"/>
    <w:rsid w:val="00DC6DC9"/>
    <w:rsid w:val="00DD497F"/>
    <w:rsid w:val="00DD6534"/>
    <w:rsid w:val="00DD7718"/>
    <w:rsid w:val="00DD7A38"/>
    <w:rsid w:val="00E053C6"/>
    <w:rsid w:val="00E72241"/>
    <w:rsid w:val="00E76A6D"/>
    <w:rsid w:val="00EA1283"/>
    <w:rsid w:val="00EA5E4C"/>
    <w:rsid w:val="00EC0E30"/>
    <w:rsid w:val="00EC7A01"/>
    <w:rsid w:val="00EE3F7B"/>
    <w:rsid w:val="00EE4793"/>
    <w:rsid w:val="00EF63A3"/>
    <w:rsid w:val="00F31E6F"/>
    <w:rsid w:val="00F40C82"/>
    <w:rsid w:val="00F5148A"/>
    <w:rsid w:val="00F60668"/>
    <w:rsid w:val="00FB1869"/>
    <w:rsid w:val="00FB7FD4"/>
    <w:rsid w:val="00FD4CAF"/>
    <w:rsid w:val="00FF4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paragraph" w:styleId="Revision">
    <w:name w:val="Revision"/>
    <w:hidden/>
    <w:uiPriority w:val="99"/>
    <w:semiHidden/>
    <w:rsid w:val="00EF63A3"/>
    <w:pPr>
      <w:spacing w:after="0" w:line="240" w:lineRule="auto"/>
    </w:pPr>
    <w:rPr>
      <w:rFonts w:ascii="Times New Roman" w:eastAsia="Times New Roman" w:hAnsi="Times New Roman" w:cs="Times New Roman"/>
      <w:sz w:val="24"/>
      <w:szCs w:val="24"/>
      <w:lang w:eastAsia="en-GB"/>
    </w:rPr>
  </w:style>
  <w:style w:type="paragraph" w:customStyle="1" w:styleId="m-8220660344138548563msolistparagraph">
    <w:name w:val="m_-8220660344138548563msolistparagraph"/>
    <w:basedOn w:val="Normal"/>
    <w:rsid w:val="0077060D"/>
    <w:pPr>
      <w:spacing w:before="100" w:beforeAutospacing="1" w:after="100" w:afterAutospacing="1"/>
    </w:pPr>
    <w:rPr>
      <w:rFonts w:ascii="Calibri" w:eastAsiaTheme="minorHAnsi" w:hAnsi="Calibri" w:cs="Calibri"/>
      <w:sz w:val="22"/>
      <w:szCs w:val="22"/>
    </w:rPr>
  </w:style>
  <w:style w:type="character" w:styleId="Hyperlink">
    <w:name w:val="Hyperlink"/>
    <w:basedOn w:val="DefaultParagraphFont"/>
    <w:uiPriority w:val="99"/>
    <w:unhideWhenUsed/>
    <w:rsid w:val="00010153"/>
    <w:rPr>
      <w:color w:val="0000FF" w:themeColor="hyperlink"/>
      <w:u w:val="single"/>
    </w:rPr>
  </w:style>
  <w:style w:type="character" w:styleId="UnresolvedMention">
    <w:name w:val="Unresolved Mention"/>
    <w:basedOn w:val="DefaultParagraphFont"/>
    <w:uiPriority w:val="99"/>
    <w:semiHidden/>
    <w:unhideWhenUsed/>
    <w:rsid w:val="00010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98193">
      <w:bodyDiv w:val="1"/>
      <w:marLeft w:val="0"/>
      <w:marRight w:val="0"/>
      <w:marTop w:val="0"/>
      <w:marBottom w:val="0"/>
      <w:divBdr>
        <w:top w:val="none" w:sz="0" w:space="0" w:color="auto"/>
        <w:left w:val="none" w:sz="0" w:space="0" w:color="auto"/>
        <w:bottom w:val="none" w:sz="0" w:space="0" w:color="auto"/>
        <w:right w:val="none" w:sz="0" w:space="0" w:color="auto"/>
      </w:divBdr>
    </w:div>
    <w:div w:id="881406078">
      <w:bodyDiv w:val="1"/>
      <w:marLeft w:val="0"/>
      <w:marRight w:val="0"/>
      <w:marTop w:val="0"/>
      <w:marBottom w:val="0"/>
      <w:divBdr>
        <w:top w:val="none" w:sz="0" w:space="0" w:color="auto"/>
        <w:left w:val="none" w:sz="0" w:space="0" w:color="auto"/>
        <w:bottom w:val="none" w:sz="0" w:space="0" w:color="auto"/>
        <w:right w:val="none" w:sz="0" w:space="0" w:color="auto"/>
      </w:divBdr>
    </w:div>
    <w:div w:id="198399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tsussex.gov.uk/jobs/working-here/pay/east-sussex-singl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691f71b9-b64f-4844-8bf8-0e85b55a74e6" ContentTypeId="0x0101" PreviousValue="false"/>
</file>

<file path=customXml/item3.xml><?xml version="1.0" encoding="utf-8"?>
<ct:contentTypeSchema xmlns:ct="http://schemas.microsoft.com/office/2006/metadata/contentType" xmlns:ma="http://schemas.microsoft.com/office/2006/metadata/properties/metaAttributes" ct:_="" ma:_="" ma:contentTypeName="ESCC Document" ma:contentTypeID="0x010100DFC65929A2D87A43A519520816433C700051A7D272E4128A4F9C34DEE0E95E67D1" ma:contentTypeVersion="2" ma:contentTypeDescription="" ma:contentTypeScope="" ma:versionID="8aa722ba00062cfb786d5b7e7bae3d40">
  <xsd:schema xmlns:xsd="http://www.w3.org/2001/XMLSchema" xmlns:xs="http://www.w3.org/2001/XMLSchema" xmlns:p="http://schemas.microsoft.com/office/2006/metadata/properties" xmlns:ns2="e18ac22e-938f-4c8d-b5b4-55b12139ff05" targetNamespace="http://schemas.microsoft.com/office/2006/metadata/properties" ma:root="true" ma:fieldsID="edd51db177a383d47a3b6649c6d5020b" ns2:_="">
    <xsd:import namespace="e18ac22e-938f-4c8d-b5b4-55b12139ff05"/>
    <xsd:element name="properties">
      <xsd:complexType>
        <xsd:sequence>
          <xsd:element name="documentManagement">
            <xsd:complexType>
              <xsd:all>
                <xsd:element ref="ns2:_dlc_DocId" minOccurs="0"/>
                <xsd:element ref="ns2:_dlc_DocIdUrl" minOccurs="0"/>
                <xsd:element ref="ns2:_dlc_DocIdPersistId" minOccurs="0"/>
                <xsd:element ref="ns2:J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ac22e-938f-4c8d-b5b4-55b12139f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E_x0020_number" ma:index="11" nillable="true" ma:displayName="JE number" ma:internalName="J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e18ac22e-938f-4c8d-b5b4-55b12139ff05">HRJE-1108291213-11133</_dlc_DocId>
    <_dlc_DocIdUrl xmlns="e18ac22e-938f-4c8d-b5b4-55b12139ff05">
      <Url>https://services.escc.gov.uk/sites/HRJobEvaluation/_layouts/15/DocIdRedir.aspx?ID=HRJE-1108291213-11133</Url>
      <Description>HRJE-1108291213-11133</Description>
    </_dlc_DocIdUrl>
    <JE_x0020_number xmlns="e18ac22e-938f-4c8d-b5b4-55b12139ff05">12944</JE_x0020_numb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BA99C-A108-4B10-B565-B0057778FD5B}">
  <ds:schemaRefs>
    <ds:schemaRef ds:uri="http://schemas.openxmlformats.org/officeDocument/2006/bibliography"/>
  </ds:schemaRefs>
</ds:datastoreItem>
</file>

<file path=customXml/itemProps2.xml><?xml version="1.0" encoding="utf-8"?>
<ds:datastoreItem xmlns:ds="http://schemas.openxmlformats.org/officeDocument/2006/customXml" ds:itemID="{E151519B-5813-4BA4-96F4-CCEA7990F069}">
  <ds:schemaRefs>
    <ds:schemaRef ds:uri="Microsoft.SharePoint.Taxonomy.ContentTypeSync"/>
  </ds:schemaRefs>
</ds:datastoreItem>
</file>

<file path=customXml/itemProps3.xml><?xml version="1.0" encoding="utf-8"?>
<ds:datastoreItem xmlns:ds="http://schemas.openxmlformats.org/officeDocument/2006/customXml" ds:itemID="{9C4EBB96-149B-495C-86FA-F70B675F6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ac22e-938f-4c8d-b5b4-55b12139f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B74D6-69F9-46C4-96DF-97352013AA14}">
  <ds:schemaRef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e18ac22e-938f-4c8d-b5b4-55b12139ff05"/>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Claire Mailer</cp:lastModifiedBy>
  <cp:revision>2</cp:revision>
  <cp:lastPrinted>2022-09-20T10:00:00Z</cp:lastPrinted>
  <dcterms:created xsi:type="dcterms:W3CDTF">2025-04-14T10:02:00Z</dcterms:created>
  <dcterms:modified xsi:type="dcterms:W3CDTF">2025-04-14T10:02:00Z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0x010100DFC65929A2D87A43A519520816433C700051A7D272E4128A4F9C34DEE0E95E67D1</vt:lpwstr>
  </property>
  <property fmtid="{D5CDD505-2E9C-101B-9397-08002B2CF9AE}" pid="3" name="_dlc_DocIdItemGuid">
    <vt:lpwstr>f602eeb5-198e-48ea-a233-d6f9fd95a5ec</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https://services.escc.gov.uk/sites/HR/PATMasterDoc/Job Description Template.docx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Document Owner">
    <vt:lpwstr>46;#Ruth Wilson</vt:lpwstr>
  </property>
  <property fmtid="{D5CDD505-2E9C-101B-9397-08002B2CF9AE}" pid="60" name="Document Date">
    <vt:filetime>2022-08-10T23:00:00Z</vt:filetime>
  </property>
  <property fmtid="{D5CDD505-2E9C-101B-9397-08002B2CF9AE}" pid="61" name="jbd1e4a83b4c49908aa04ecd2ef873f2">
    <vt:lpwstr>CET|412d55f7-233a-4ff0-b78a-61656c94808a</vt:lpwstr>
  </property>
  <property fmtid="{D5CDD505-2E9C-101B-9397-08002B2CF9AE}" pid="62" name="Protective Marking">
    <vt:lpwstr>OFFICIAL – DISCLOSABLE</vt:lpwstr>
  </property>
  <property fmtid="{D5CDD505-2E9C-101B-9397-08002B2CF9AE}" pid="63" name="j7380196a0d64225b365aa46a4bfc680">
    <vt:lpwstr>SS7/8|dc3a1555-5a9c-4ba2-8327-1af6e8ed5b3e</vt:lpwstr>
  </property>
  <property fmtid="{D5CDD505-2E9C-101B-9397-08002B2CF9AE}" pid="64" name="Professional Registration">
    <vt:lpwstr/>
  </property>
  <property fmtid="{D5CDD505-2E9C-101B-9397-08002B2CF9AE}" pid="65" name="TaxCatchAll">
    <vt:lpwstr>20;#CET|412d55f7-233a-4ff0-b78a-61656c94808a;#78;#SS7/8|dc3a1555-5a9c-4ba2-8327-1af6e8ed5b3e</vt:lpwstr>
  </property>
  <property fmtid="{D5CDD505-2E9C-101B-9397-08002B2CF9AE}" pid="66" name="b9e7bfc7468c443cb237323a22f80043">
    <vt:lpwstr/>
  </property>
</Properties>
</file>