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 xml:space="preserve">Undertake the full range of social work responsibilities relevant to the </w:t>
      </w:r>
      <w:proofErr w:type="gramStart"/>
      <w:r w:rsidRPr="004676C8">
        <w:rPr>
          <w:rFonts w:ascii="Trebuchet MS" w:hAnsi="Trebuchet MS" w:cs="Arial"/>
        </w:rPr>
        <w:t>particular work</w:t>
      </w:r>
      <w:proofErr w:type="gramEnd"/>
      <w:r w:rsidRPr="004676C8">
        <w:rPr>
          <w:rFonts w:ascii="Trebuchet MS" w:hAnsi="Trebuchet MS" w:cs="Arial"/>
        </w:rPr>
        <w:t xml:space="preserve"> context and to provide a level of seniority and responsibility for complex work, specialist input. Supervision of staff: Social Workers, Resource Officers, Assessors, students, </w:t>
      </w:r>
      <w:proofErr w:type="gramStart"/>
      <w:r w:rsidRPr="004676C8">
        <w:rPr>
          <w:rFonts w:ascii="Trebuchet MS" w:hAnsi="Trebuchet MS" w:cs="Arial"/>
        </w:rPr>
        <w:t>trainees</w:t>
      </w:r>
      <w:proofErr w:type="gramEnd"/>
      <w:r w:rsidRPr="004676C8">
        <w:rPr>
          <w:rFonts w:ascii="Trebuchet MS" w:hAnsi="Trebuchet MS" w:cs="Arial"/>
        </w:rPr>
        <w:t xml:space="preserve">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Take responsibility for caseload management, and provide the necessary supervision, monitoring, </w:t>
      </w:r>
      <w:proofErr w:type="gramStart"/>
      <w:r w:rsidRPr="004676C8">
        <w:rPr>
          <w:rFonts w:ascii="Trebuchet MS" w:hAnsi="Trebuchet MS" w:cs="Arial"/>
        </w:rPr>
        <w:t>review</w:t>
      </w:r>
      <w:proofErr w:type="gramEnd"/>
      <w:r w:rsidRPr="004676C8">
        <w:rPr>
          <w:rFonts w:ascii="Trebuchet MS" w:hAnsi="Trebuchet MS" w:cs="Arial"/>
        </w:rPr>
        <w:t xml:space="preserve">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Take responsibility for the supervision of Investigating </w:t>
      </w:r>
      <w:proofErr w:type="gramStart"/>
      <w:r w:rsidRPr="004676C8">
        <w:rPr>
          <w:rFonts w:ascii="Trebuchet MS" w:hAnsi="Trebuchet MS" w:cs="Arial"/>
        </w:rPr>
        <w:t>Officers;</w:t>
      </w:r>
      <w:proofErr w:type="gramEnd"/>
      <w:r w:rsidRPr="004676C8">
        <w:rPr>
          <w:rFonts w:ascii="Trebuchet MS" w:hAnsi="Trebuchet MS" w:cs="Arial"/>
        </w:rPr>
        <w:t xml:space="preserve">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Undertake a lead role in the team to ensuring an efficient response to referrals for the Department’s </w:t>
      </w:r>
      <w:proofErr w:type="gramStart"/>
      <w:r w:rsidRPr="004676C8">
        <w:rPr>
          <w:rFonts w:ascii="Trebuchet MS" w:hAnsi="Trebuchet MS" w:cs="Arial"/>
        </w:rPr>
        <w:t>services;</w:t>
      </w:r>
      <w:proofErr w:type="gramEnd"/>
      <w:r w:rsidRPr="004676C8">
        <w:rPr>
          <w:rFonts w:ascii="Trebuchet MS" w:hAnsi="Trebuchet MS" w:cs="Arial"/>
        </w:rPr>
        <w:t xml:space="preserve">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2D1C9E08" w14:textId="710ACD6B" w:rsidR="004676C8" w:rsidRPr="00CF3A59" w:rsidRDefault="004676C8" w:rsidP="00CF3A59">
      <w:pPr>
        <w:pStyle w:val="ListParagraph"/>
        <w:numPr>
          <w:ilvl w:val="0"/>
          <w:numId w:val="4"/>
        </w:numPr>
        <w:spacing w:after="200" w:line="360" w:lineRule="auto"/>
        <w:rPr>
          <w:rFonts w:ascii="Trebuchet MS" w:hAnsi="Trebuchet MS" w:cs="Arial"/>
        </w:rPr>
        <w:sectPr w:rsidR="004676C8"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519DDA6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Engage effectively using creativity, </w:t>
      </w:r>
      <w:proofErr w:type="gramStart"/>
      <w:r w:rsidRPr="004676C8">
        <w:rPr>
          <w:rFonts w:ascii="Trebuchet MS" w:hAnsi="Trebuchet MS" w:cs="Arial"/>
        </w:rPr>
        <w:t>compassion</w:t>
      </w:r>
      <w:proofErr w:type="gramEnd"/>
      <w:r w:rsidRPr="004676C8">
        <w:rPr>
          <w:rFonts w:ascii="Trebuchet MS" w:hAnsi="Trebuchet MS" w:cs="Arial"/>
        </w:rPr>
        <w:t xml:space="preserve">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Ability to communicate with adults where there is complexity, including domestic violence, substance misuse, mental </w:t>
      </w:r>
      <w:proofErr w:type="gramStart"/>
      <w:r w:rsidRPr="004676C8">
        <w:rPr>
          <w:rFonts w:ascii="Trebuchet MS" w:hAnsi="Trebuchet MS" w:cs="Arial"/>
        </w:rPr>
        <w:t>health</w:t>
      </w:r>
      <w:proofErr w:type="gramEnd"/>
      <w:r w:rsidRPr="004676C8">
        <w:rPr>
          <w:rFonts w:ascii="Trebuchet MS" w:hAnsi="Trebuchet MS" w:cs="Arial"/>
        </w:rPr>
        <w:t xml:space="preserve">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Able to demonstrate accountability and effective judgement when anticipating, identifying, </w:t>
      </w:r>
      <w:proofErr w:type="gramStart"/>
      <w:r w:rsidRPr="004676C8">
        <w:rPr>
          <w:rFonts w:ascii="Trebuchet MS" w:hAnsi="Trebuchet MS" w:cs="Arial"/>
        </w:rPr>
        <w:t>assessing</w:t>
      </w:r>
      <w:proofErr w:type="gramEnd"/>
      <w:r w:rsidRPr="004676C8">
        <w:rPr>
          <w:rFonts w:ascii="Trebuchet MS" w:hAnsi="Trebuchet MS" w:cs="Arial"/>
        </w:rPr>
        <w:t xml:space="preserve">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Able to anticipate, assess, </w:t>
      </w:r>
      <w:proofErr w:type="gramStart"/>
      <w:r w:rsidRPr="004676C8">
        <w:rPr>
          <w:rFonts w:ascii="Trebuchet MS" w:hAnsi="Trebuchet MS" w:cs="Arial"/>
        </w:rPr>
        <w:t>manage</w:t>
      </w:r>
      <w:proofErr w:type="gramEnd"/>
      <w:r w:rsidRPr="004676C8">
        <w:rPr>
          <w:rFonts w:ascii="Trebuchet MS" w:hAnsi="Trebuchet MS" w:cs="Arial"/>
        </w:rPr>
        <w:t xml:space="preserv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203C51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67E50F03"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Care Programme Approach and </w:t>
      </w:r>
      <w:proofErr w:type="gramStart"/>
      <w:r w:rsidRPr="004676C8">
        <w:rPr>
          <w:rFonts w:ascii="Trebuchet MS" w:hAnsi="Trebuchet MS" w:cs="Arial"/>
        </w:rPr>
        <w:t>Self Directed</w:t>
      </w:r>
      <w:proofErr w:type="gramEnd"/>
      <w:r w:rsidRPr="004676C8">
        <w:rPr>
          <w:rFonts w:ascii="Trebuchet MS" w:hAnsi="Trebuchet MS" w:cs="Arial"/>
        </w:rPr>
        <w:t xml:space="preserve">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w:t>
      </w:r>
      <w:proofErr w:type="gramStart"/>
      <w:r w:rsidRPr="004676C8">
        <w:rPr>
          <w:rFonts w:ascii="Trebuchet MS" w:hAnsi="Trebuchet MS" w:cs="Arial"/>
        </w:rPr>
        <w:t>environmental</w:t>
      </w:r>
      <w:proofErr w:type="gramEnd"/>
      <w:r w:rsidRPr="004676C8">
        <w:rPr>
          <w:rFonts w:ascii="Trebuchet MS" w:hAnsi="Trebuchet MS" w:cs="Arial"/>
        </w:rPr>
        <w:t xml:space="preserve"> and physiological factors on people’s lives, taking into account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how the principles of </w:t>
      </w:r>
      <w:proofErr w:type="gramStart"/>
      <w:r w:rsidRPr="004676C8">
        <w:rPr>
          <w:rFonts w:ascii="Trebuchet MS" w:hAnsi="Trebuchet MS" w:cs="Arial"/>
        </w:rPr>
        <w:t>relationship based</w:t>
      </w:r>
      <w:proofErr w:type="gramEnd"/>
      <w:r w:rsidRPr="004676C8">
        <w:rPr>
          <w:rFonts w:ascii="Trebuchet MS" w:hAnsi="Trebuchet MS" w:cs="Arial"/>
        </w:rPr>
        <w:t xml:space="preserve">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w:t>
      </w:r>
      <w:proofErr w:type="gramStart"/>
      <w:r w:rsidRPr="004676C8">
        <w:rPr>
          <w:rFonts w:ascii="Trebuchet MS" w:hAnsi="Trebuchet MS" w:cs="Arial"/>
        </w:rPr>
        <w:t>risk</w:t>
      </w:r>
      <w:proofErr w:type="gramEnd"/>
      <w:r w:rsidRPr="004676C8">
        <w:rPr>
          <w:rFonts w:ascii="Trebuchet MS" w:hAnsi="Trebuchet MS" w:cs="Arial"/>
        </w:rPr>
        <w:t xml:space="preserve">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w:t>
      </w:r>
      <w:proofErr w:type="gramStart"/>
      <w:r w:rsidRPr="004676C8">
        <w:rPr>
          <w:rFonts w:ascii="Trebuchet MS" w:hAnsi="Trebuchet MS" w:cs="Arial"/>
        </w:rPr>
        <w:t>groups</w:t>
      </w:r>
      <w:proofErr w:type="gramEnd"/>
      <w:r w:rsidRPr="004676C8">
        <w:rPr>
          <w:rFonts w:ascii="Trebuchet MS" w:hAnsi="Trebuchet MS" w:cs="Arial"/>
        </w:rPr>
        <w:t xml:space="preserve"> and communities </w:t>
      </w:r>
    </w:p>
    <w:p w14:paraId="5DBD22E7" w14:textId="1F3C8D95"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 xml:space="preserve">Awareness of changing contexts at local, </w:t>
      </w:r>
      <w:proofErr w:type="gramStart"/>
      <w:r w:rsidRPr="004676C8">
        <w:rPr>
          <w:rFonts w:ascii="Trebuchet MS" w:hAnsi="Trebuchet MS" w:cs="Arial"/>
        </w:rPr>
        <w:t>national</w:t>
      </w:r>
      <w:proofErr w:type="gramEnd"/>
      <w:r w:rsidRPr="004676C8">
        <w:rPr>
          <w:rFonts w:ascii="Trebuchet MS" w:hAnsi="Trebuchet MS" w:cs="Arial"/>
        </w:rPr>
        <w:t xml:space="preserve"> and organisational level and the implications for practice.</w:t>
      </w:r>
    </w:p>
    <w:p w14:paraId="1B739EF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323679FB"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r w:rsidR="00D2182A">
        <w:rPr>
          <w:rFonts w:ascii="Trebuchet MS" w:hAnsi="Trebuchet MS" w:cs="Arial"/>
        </w:rPr>
        <w:t>.</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 xml:space="preserve">Promote, </w:t>
      </w:r>
      <w:proofErr w:type="gramStart"/>
      <w:r w:rsidRPr="004676C8">
        <w:rPr>
          <w:rFonts w:ascii="Trebuchet MS" w:hAnsi="Trebuchet MS" w:cs="Arial"/>
        </w:rPr>
        <w:t>articulate</w:t>
      </w:r>
      <w:proofErr w:type="gramEnd"/>
      <w:r w:rsidRPr="004676C8">
        <w:rPr>
          <w:rFonts w:ascii="Trebuchet MS" w:hAnsi="Trebuchet MS" w:cs="Arial"/>
        </w:rPr>
        <w:t xml:space="preserv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personal and professional resilience showing confidence about your role in the team, work positively with others and contribute to team </w:t>
      </w:r>
      <w:proofErr w:type="gramStart"/>
      <w:r w:rsidRPr="004676C8">
        <w:rPr>
          <w:rFonts w:ascii="Trebuchet MS" w:hAnsi="Trebuchet MS" w:cs="Arial"/>
        </w:rPr>
        <w:t>working  by</w:t>
      </w:r>
      <w:proofErr w:type="gramEnd"/>
      <w:r w:rsidRPr="004676C8">
        <w:rPr>
          <w:rFonts w:ascii="Trebuchet MS" w:hAnsi="Trebuchet MS" w:cs="Arial"/>
        </w:rPr>
        <w:t xml:space="preserve">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 xml:space="preserve">Able to demonstrate awareness of own professional limitations, personal </w:t>
      </w:r>
      <w:proofErr w:type="gramStart"/>
      <w:r w:rsidRPr="004676C8">
        <w:rPr>
          <w:rFonts w:ascii="Trebuchet MS" w:hAnsi="Trebuchet MS" w:cs="Arial"/>
        </w:rPr>
        <w:t>values</w:t>
      </w:r>
      <w:proofErr w:type="gramEnd"/>
      <w:r w:rsidRPr="004676C8">
        <w:rPr>
          <w:rFonts w:ascii="Trebuchet MS" w:hAnsi="Trebuchet MS" w:cs="Arial"/>
        </w:rPr>
        <w:t xml:space="preserve">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32B42A4E" w14:textId="77777777"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 xml:space="preserve">For Mental Health AMPH Services </w:t>
      </w:r>
    </w:p>
    <w:p w14:paraId="44C7D0B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Approved Mental Health Professional (AMHP) qualified or able to demonstrate a willingness to undertake the training. </w:t>
      </w:r>
    </w:p>
    <w:p w14:paraId="40A00422" w14:textId="77777777"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 xml:space="preserve">For Mental Health DOLS/LPS Services </w:t>
      </w:r>
    </w:p>
    <w:p w14:paraId="1506DF90" w14:textId="56EE98A5" w:rsidR="004676C8" w:rsidRPr="00D2182A" w:rsidRDefault="004676C8" w:rsidP="00D2182A">
      <w:pPr>
        <w:pStyle w:val="ListParagraph"/>
        <w:numPr>
          <w:ilvl w:val="0"/>
          <w:numId w:val="11"/>
        </w:numPr>
        <w:spacing w:line="360" w:lineRule="auto"/>
        <w:rPr>
          <w:rFonts w:ascii="Trebuchet MS" w:hAnsi="Trebuchet MS" w:cs="Arial"/>
        </w:rPr>
      </w:pPr>
      <w:r w:rsidRPr="004676C8">
        <w:rPr>
          <w:rFonts w:ascii="Trebuchet MS" w:hAnsi="Trebuchet MS" w:cs="Arial"/>
        </w:rPr>
        <w:t>Best Interest assessor qualified or able to demonstrate a willingness to undertake the training.</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676C8"/>
    <w:rsid w:val="004806F5"/>
    <w:rsid w:val="004A1434"/>
    <w:rsid w:val="004A1503"/>
    <w:rsid w:val="004A58E7"/>
    <w:rsid w:val="004C3DE8"/>
    <w:rsid w:val="0050384A"/>
    <w:rsid w:val="00512005"/>
    <w:rsid w:val="00595D51"/>
    <w:rsid w:val="005A4D3E"/>
    <w:rsid w:val="005C772C"/>
    <w:rsid w:val="005E0B6D"/>
    <w:rsid w:val="005E5AFC"/>
    <w:rsid w:val="0062310D"/>
    <w:rsid w:val="006E4320"/>
    <w:rsid w:val="00702B37"/>
    <w:rsid w:val="00726AC3"/>
    <w:rsid w:val="00736171"/>
    <w:rsid w:val="00774351"/>
    <w:rsid w:val="00783EA3"/>
    <w:rsid w:val="007E7490"/>
    <w:rsid w:val="00821AA1"/>
    <w:rsid w:val="00822730"/>
    <w:rsid w:val="00855DA9"/>
    <w:rsid w:val="00855F9E"/>
    <w:rsid w:val="00873CAA"/>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2182A"/>
    <w:rsid w:val="00D91BB1"/>
    <w:rsid w:val="00DC0E43"/>
    <w:rsid w:val="00DD6534"/>
    <w:rsid w:val="00DD7718"/>
    <w:rsid w:val="00E053C6"/>
    <w:rsid w:val="00E76A6D"/>
    <w:rsid w:val="00EA1283"/>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91f71b9-b64f-4844-8bf8-0e85b55a74e6" ContentTypeId="0x010100D0E410EB176E0C49978577D0663BF56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e18ac22e-938f-4c8d-b5b4-55b12139ff05">HRJE-1703782868-2213</_dlc_DocId>
    <_dlc_DocIdUrl xmlns="e18ac22e-938f-4c8d-b5b4-55b12139ff05">
      <Url>https://services.escc.gov.uk/sites/HRJobEvaluation/_layouts/15/DocIdRedir.aspx?ID=HRJE-1703782868-2213</Url>
      <Description>HRJE-1703782868-2213</Description>
    </_dlc_DocIdUrl>
    <JE_x0020_number xmlns="e18ac22e-938f-4c8d-b5b4-55b12139ff05">12604</JE_x0020_number>
    <Document_x0020_Owner xmlns="0edbdf58-cbf2-428a-80ab-aedffcd2a497">
      <UserInfo>
        <DisplayName/>
        <AccountId/>
        <AccountType/>
      </UserInfo>
    </Document_x0020_Owner>
    <Document_x0020_Date xmlns="0edbdf58-cbf2-428a-80ab-aedffcd2a497">2022-08-10T23:00:00+00:00</Document_x0020_Date>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0edbdf58-cbf2-428a-80ab-aedffcd2a497">OFFICIAL – DISCLOSABLE</Protective_x0020_Marking>
    <Document_x0020_name xmlns="e18ac22e-938f-4c8d-b5b4-55b12139ff05">Senior Practitioner Social Work JD</Document_x0020_nam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TaxCatchAll xmlns="0edbdf58-cbf2-428a-80ab-aedffcd2a497">
      <Value>98</Value>
      <Value>4</Value>
    </TaxCatchAll>
    <content_x0020_type xmlns="1319745a-ba8a-4bbb-9672-6934039391e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3F146042-90E2-4B53-81FF-E278EDC1D055}">
  <ds:schemaRefs>
    <ds:schemaRef ds:uri="Microsoft.SharePoint.Taxonomy.ContentTypeSync"/>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purl.org/dc/dcmitype/"/>
    <ds:schemaRef ds:uri="e18ac22e-938f-4c8d-b5b4-55b12139ff05"/>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0edbdf58-cbf2-428a-80ab-aedffcd2a497"/>
    <ds:schemaRef ds:uri="1319745a-ba8a-4bbb-9672-6934039391ef"/>
  </ds:schemaRefs>
</ds:datastoreItem>
</file>

<file path=customXml/itemProps6.xml><?xml version="1.0" encoding="utf-8"?>
<ds:datastoreItem xmlns:ds="http://schemas.openxmlformats.org/officeDocument/2006/customXml" ds:itemID="{D9C3D6FC-E71E-4D21-A6B6-21BCADBA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3</cp:revision>
  <cp:lastPrinted>2021-01-14T11:57:00Z</cp:lastPrinted>
  <dcterms:created xsi:type="dcterms:W3CDTF">2023-01-06T11:05:00Z</dcterms:created>
  <dcterms:modified xsi:type="dcterms:W3CDTF">2023-01-06T11:06:00Z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3cde8080-c8b4-4cc4-bd34-b206e0581ffb</vt:lpwstr>
  </property>
  <property fmtid="{D5CDD505-2E9C-101B-9397-08002B2CF9AE}" pid="4" name="Grade">
    <vt:lpwstr>98;#SS13|226ff86e-76cb-4615-8680-b5849a99e927</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
  </property>
  <property fmtid="{D5CDD505-2E9C-101B-9397-08002B2CF9AE}" pid="68" name="Working conditions">
    <vt:lpwstr/>
  </property>
  <property fmtid="{D5CDD505-2E9C-101B-9397-08002B2CF9AE}" pid="69" name="Knowhow">
    <vt:lpwstr/>
  </property>
  <property fmtid="{D5CDD505-2E9C-101B-9397-08002B2CF9AE}" pid="70" name="Responsibility for financial resources">
    <vt:lpwstr/>
  </property>
  <property fmtid="{D5CDD505-2E9C-101B-9397-08002B2CF9AE}" pid="71" name="Accountability">
    <vt:lpwstr/>
  </property>
  <property fmtid="{D5CDD505-2E9C-101B-9397-08002B2CF9AE}" pid="72" name="_SharedFileIndex">
    <vt:lpwstr/>
  </property>
  <property fmtid="{D5CDD505-2E9C-101B-9397-08002B2CF9AE}" pid="73" name="_SourceUrl">
    <vt:lpwstr/>
  </property>
  <property fmtid="{D5CDD505-2E9C-101B-9397-08002B2CF9AE}" pid="74" name="Problem solving">
    <vt:lpwstr/>
  </property>
  <property fmtid="{D5CDD505-2E9C-101B-9397-08002B2CF9AE}" pid="75" name="l2a2c13191bf4335b2c36228ef62c53e">
    <vt:lpwstr>Job Description|b8eccfba-acb4-4eb9-b2f3-67f397e12bbe</vt:lpwstr>
  </property>
  <property fmtid="{D5CDD505-2E9C-101B-9397-08002B2CF9AE}" pid="76" name="Initiative and independence">
    <vt:lpwstr/>
  </property>
  <property fmtid="{D5CDD505-2E9C-101B-9397-08002B2CF9AE}" pid="77" name="Knowledge">
    <vt:lpwstr/>
  </property>
  <property fmtid="{D5CDD505-2E9C-101B-9397-08002B2CF9AE}" pid="78" name="Mental skills">
    <vt:lpwstr/>
  </property>
  <property fmtid="{D5CDD505-2E9C-101B-9397-08002B2CF9AE}" pid="79" name="Physical skills">
    <vt:lpwstr/>
  </property>
  <property fmtid="{D5CDD505-2E9C-101B-9397-08002B2CF9AE}" pid="80" name="Responsibility for physical resources">
    <vt:lpwstr/>
  </property>
  <property fmtid="{D5CDD505-2E9C-101B-9397-08002B2CF9AE}" pid="81" name="Physical demands">
    <vt:lpwstr/>
  </property>
  <property fmtid="{D5CDD505-2E9C-101B-9397-08002B2CF9AE}" pid="82" name="Responsibility for people">
    <vt:lpwstr/>
  </property>
  <property fmtid="{D5CDD505-2E9C-101B-9397-08002B2CF9AE}" pid="83" name="Total score">
    <vt:lpwstr/>
  </property>
  <property fmtid="{D5CDD505-2E9C-101B-9397-08002B2CF9AE}" pid="84" name="IsMyDocuments">
    <vt:bool>true</vt:bool>
  </property>
  <property fmtid="{D5CDD505-2E9C-101B-9397-08002B2CF9AE}" pid="85" name="Emotional demands">
    <vt:lpwstr/>
  </property>
  <property fmtid="{D5CDD505-2E9C-101B-9397-08002B2CF9AE}" pid="86" name="Mental demands">
    <vt:lpwstr/>
  </property>
  <property fmtid="{D5CDD505-2E9C-101B-9397-08002B2CF9AE}" pid="87" name="Interpersonal communication skills">
    <vt:lpwstr/>
  </property>
  <property fmtid="{D5CDD505-2E9C-101B-9397-08002B2CF9AE}" pid="88" name="Profile">
    <vt:lpwstr/>
  </property>
</Properties>
</file>