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48346" w14:textId="585A71CB" w:rsidR="003B26AF" w:rsidRPr="000A36FB" w:rsidRDefault="003B26AF" w:rsidP="000A36FB">
      <w:pPr>
        <w:pStyle w:val="Heading1"/>
        <w:jc w:val="center"/>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3B26AF">
      <w:pPr>
        <w:jc w:val="center"/>
        <w:rPr>
          <w:rFonts w:ascii="Arial" w:hAnsi="Arial" w:cs="Arial"/>
          <w:b/>
          <w:bCs/>
        </w:rPr>
      </w:pPr>
    </w:p>
    <w:p w14:paraId="19BC6E26" w14:textId="77777777" w:rsidR="00A31F45" w:rsidRPr="008011B5" w:rsidRDefault="00702B37" w:rsidP="00A31F45">
      <w:pPr>
        <w:pStyle w:val="Heading1"/>
      </w:pPr>
      <w:r w:rsidRPr="00702B37">
        <w:t>JOB TITLE:</w:t>
      </w:r>
      <w:r w:rsidR="00A31F45">
        <w:t xml:space="preserve"> </w:t>
      </w:r>
      <w:r w:rsidR="00A31F45" w:rsidRPr="00A31F45">
        <w:rPr>
          <w:b w:val="0"/>
          <w:bCs w:val="0"/>
        </w:rPr>
        <w:t>Operations Manager</w:t>
      </w:r>
    </w:p>
    <w:p w14:paraId="30154517" w14:textId="2AA350BF" w:rsidR="00702B37" w:rsidRPr="00702B37" w:rsidRDefault="00702B37" w:rsidP="00702B37">
      <w:pPr>
        <w:pStyle w:val="Heading1"/>
      </w:pPr>
      <w:r w:rsidRPr="00702B37">
        <w:t>DEPARTMENT:</w:t>
      </w:r>
      <w:r w:rsidR="00A31F45">
        <w:t xml:space="preserve"> </w:t>
      </w:r>
      <w:r w:rsidR="00A31F45" w:rsidRPr="008011B5">
        <w:rPr>
          <w:b w:val="0"/>
          <w:bCs w:val="0"/>
          <w:szCs w:val="24"/>
        </w:rPr>
        <w:t>Children’s Services</w:t>
      </w:r>
    </w:p>
    <w:p w14:paraId="5EFE2D31" w14:textId="59EE7E65" w:rsidR="00702B37" w:rsidRPr="00702B37" w:rsidRDefault="00702B37" w:rsidP="00702B37">
      <w:pPr>
        <w:pStyle w:val="Heading1"/>
      </w:pPr>
      <w:r w:rsidRPr="00702B37">
        <w:t>LOCATION:</w:t>
      </w:r>
      <w:r w:rsidR="00A31F45">
        <w:t xml:space="preserve"> </w:t>
      </w:r>
      <w:r w:rsidR="00A31F45" w:rsidRPr="00A31F45">
        <w:rPr>
          <w:b w:val="0"/>
          <w:bCs w:val="0"/>
        </w:rPr>
        <w:t>Eastbourne</w:t>
      </w:r>
    </w:p>
    <w:p w14:paraId="5BCC6FCD" w14:textId="7B4DDC6A" w:rsidR="00702B37" w:rsidRPr="00702B37" w:rsidRDefault="00702B37" w:rsidP="00702B37">
      <w:pPr>
        <w:pStyle w:val="Heading1"/>
      </w:pPr>
      <w:r w:rsidRPr="00702B37">
        <w:t>GRADE:</w:t>
      </w:r>
      <w:r w:rsidR="00A31F45">
        <w:t xml:space="preserve"> </w:t>
      </w:r>
      <w:r w:rsidR="00A31F45" w:rsidRPr="00A31F45">
        <w:rPr>
          <w:b w:val="0"/>
          <w:bCs w:val="0"/>
        </w:rPr>
        <w:t>LMG 3</w:t>
      </w:r>
    </w:p>
    <w:p w14:paraId="38232885" w14:textId="589B50A8" w:rsidR="003B26AF" w:rsidRPr="00FD1BA9" w:rsidRDefault="00702B37" w:rsidP="00A42132">
      <w:pPr>
        <w:pStyle w:val="Heading1"/>
        <w:spacing w:after="0"/>
      </w:pPr>
      <w:r w:rsidRPr="00702B37">
        <w:t>RESPONSIBLE TO:</w:t>
      </w:r>
      <w:r w:rsidR="00153F0D">
        <w:t xml:space="preserve"> </w:t>
      </w:r>
      <w:r w:rsidR="00153F0D" w:rsidRPr="00153F0D">
        <w:rPr>
          <w:b w:val="0"/>
          <w:bCs w:val="0"/>
        </w:rPr>
        <w:t>Head of Service</w:t>
      </w:r>
    </w:p>
    <w:p w14:paraId="37D647D7" w14:textId="77777777" w:rsidR="003B26AF" w:rsidRDefault="003B26AF" w:rsidP="00EE4793">
      <w:pPr>
        <w:pStyle w:val="Heading1"/>
      </w:pPr>
      <w:r>
        <w:t>Purpose of the Role:</w:t>
      </w:r>
    </w:p>
    <w:p w14:paraId="33EEFA1D" w14:textId="77777777" w:rsidR="00153F0D" w:rsidRPr="008011B5" w:rsidRDefault="00153F0D" w:rsidP="00153F0D">
      <w:pPr>
        <w:jc w:val="both"/>
        <w:rPr>
          <w:rFonts w:ascii="Arial" w:hAnsi="Arial" w:cs="Arial"/>
        </w:rPr>
      </w:pPr>
      <w:r w:rsidRPr="008011B5">
        <w:rPr>
          <w:rFonts w:ascii="Arial" w:hAnsi="Arial" w:cs="Arial"/>
        </w:rPr>
        <w:t xml:space="preserve">Responsible for operational </w:t>
      </w:r>
      <w:smartTag w:uri="urn:schemas-microsoft-com:office:smarttags" w:element="PersonName">
        <w:r w:rsidRPr="008011B5">
          <w:rPr>
            <w:rFonts w:ascii="Arial" w:hAnsi="Arial" w:cs="Arial"/>
          </w:rPr>
          <w:t>m</w:t>
        </w:r>
      </w:smartTag>
      <w:r w:rsidRPr="008011B5">
        <w:rPr>
          <w:rFonts w:ascii="Arial" w:hAnsi="Arial" w:cs="Arial"/>
        </w:rPr>
        <w:t>anage</w:t>
      </w:r>
      <w:smartTag w:uri="urn:schemas-microsoft-com:office:smarttags" w:element="PersonName">
        <w:r w:rsidRPr="008011B5">
          <w:rPr>
            <w:rFonts w:ascii="Arial" w:hAnsi="Arial" w:cs="Arial"/>
          </w:rPr>
          <w:t>m</w:t>
        </w:r>
      </w:smartTag>
      <w:r w:rsidRPr="008011B5">
        <w:rPr>
          <w:rFonts w:ascii="Arial" w:hAnsi="Arial" w:cs="Arial"/>
        </w:rPr>
        <w:t xml:space="preserve">ent of specific service area, including budget </w:t>
      </w:r>
      <w:smartTag w:uri="urn:schemas-microsoft-com:office:smarttags" w:element="PersonName">
        <w:r w:rsidRPr="008011B5">
          <w:rPr>
            <w:rFonts w:ascii="Arial" w:hAnsi="Arial" w:cs="Arial"/>
          </w:rPr>
          <w:t>m</w:t>
        </w:r>
      </w:smartTag>
      <w:r w:rsidRPr="008011B5">
        <w:rPr>
          <w:rFonts w:ascii="Arial" w:hAnsi="Arial" w:cs="Arial"/>
        </w:rPr>
        <w:t>anage</w:t>
      </w:r>
      <w:smartTag w:uri="urn:schemas-microsoft-com:office:smarttags" w:element="PersonName">
        <w:r w:rsidRPr="008011B5">
          <w:rPr>
            <w:rFonts w:ascii="Arial" w:hAnsi="Arial" w:cs="Arial"/>
          </w:rPr>
          <w:t>m</w:t>
        </w:r>
      </w:smartTag>
      <w:r w:rsidRPr="008011B5">
        <w:rPr>
          <w:rFonts w:ascii="Arial" w:hAnsi="Arial" w:cs="Arial"/>
        </w:rPr>
        <w:t xml:space="preserve">ent, </w:t>
      </w:r>
      <w:smartTag w:uri="urn:schemas-microsoft-com:office:smarttags" w:element="PersonName">
        <w:r w:rsidRPr="008011B5">
          <w:rPr>
            <w:rFonts w:ascii="Arial" w:hAnsi="Arial" w:cs="Arial"/>
          </w:rPr>
          <w:t>m</w:t>
        </w:r>
      </w:smartTag>
      <w:r w:rsidRPr="008011B5">
        <w:rPr>
          <w:rFonts w:ascii="Arial" w:hAnsi="Arial" w:cs="Arial"/>
        </w:rPr>
        <w:t xml:space="preserve">anaging the balance of needs and resources, </w:t>
      </w:r>
      <w:smartTag w:uri="urn:schemas-microsoft-com:office:smarttags" w:element="PersonName">
        <w:r w:rsidRPr="008011B5">
          <w:rPr>
            <w:rFonts w:ascii="Arial" w:hAnsi="Arial" w:cs="Arial"/>
          </w:rPr>
          <w:t>m</w:t>
        </w:r>
      </w:smartTag>
      <w:r w:rsidRPr="008011B5">
        <w:rPr>
          <w:rFonts w:ascii="Arial" w:hAnsi="Arial" w:cs="Arial"/>
        </w:rPr>
        <w:t>anaging perfor</w:t>
      </w:r>
      <w:smartTag w:uri="urn:schemas-microsoft-com:office:smarttags" w:element="PersonName">
        <w:r w:rsidRPr="008011B5">
          <w:rPr>
            <w:rFonts w:ascii="Arial" w:hAnsi="Arial" w:cs="Arial"/>
          </w:rPr>
          <w:t>m</w:t>
        </w:r>
      </w:smartTag>
      <w:r w:rsidRPr="008011B5">
        <w:rPr>
          <w:rFonts w:ascii="Arial" w:hAnsi="Arial" w:cs="Arial"/>
        </w:rPr>
        <w:t>ance, and achieving continuous service i</w:t>
      </w:r>
      <w:smartTag w:uri="urn:schemas-microsoft-com:office:smarttags" w:element="PersonName">
        <w:r w:rsidRPr="008011B5">
          <w:rPr>
            <w:rFonts w:ascii="Arial" w:hAnsi="Arial" w:cs="Arial"/>
          </w:rPr>
          <w:t>m</w:t>
        </w:r>
      </w:smartTag>
      <w:r w:rsidRPr="008011B5">
        <w:rPr>
          <w:rFonts w:ascii="Arial" w:hAnsi="Arial" w:cs="Arial"/>
        </w:rPr>
        <w:t>prove</w:t>
      </w:r>
      <w:smartTag w:uri="urn:schemas-microsoft-com:office:smarttags" w:element="PersonName">
        <w:r w:rsidRPr="008011B5">
          <w:rPr>
            <w:rFonts w:ascii="Arial" w:hAnsi="Arial" w:cs="Arial"/>
          </w:rPr>
          <w:t>m</w:t>
        </w:r>
      </w:smartTag>
      <w:r w:rsidRPr="008011B5">
        <w:rPr>
          <w:rFonts w:ascii="Arial" w:hAnsi="Arial" w:cs="Arial"/>
        </w:rPr>
        <w:t>ent.</w:t>
      </w:r>
    </w:p>
    <w:p w14:paraId="69CE7565" w14:textId="31B9604F" w:rsidR="003B26AF" w:rsidRPr="00FD1BA9" w:rsidRDefault="004361C1" w:rsidP="008F0E62">
      <w:pPr>
        <w:pStyle w:val="Heading1"/>
      </w:pPr>
      <w:r>
        <w:t>Key tasks:</w:t>
      </w:r>
    </w:p>
    <w:p w14:paraId="752A92D4" w14:textId="63DE155C"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 xml:space="preserve">Be responsible for the appropriate delivery of services for children and families within a designated service area in accordance with statutory requirements, County Council policies, </w:t>
      </w:r>
      <w:proofErr w:type="gramStart"/>
      <w:r w:rsidRPr="00F207C1">
        <w:rPr>
          <w:rFonts w:ascii="Arial" w:hAnsi="Arial" w:cs="Arial"/>
        </w:rPr>
        <w:t>procedures</w:t>
      </w:r>
      <w:proofErr w:type="gramEnd"/>
      <w:r w:rsidRPr="00F207C1">
        <w:rPr>
          <w:rFonts w:ascii="Arial" w:hAnsi="Arial" w:cs="Arial"/>
        </w:rPr>
        <w:t xml:space="preserve"> and quality standards.</w:t>
      </w:r>
    </w:p>
    <w:p w14:paraId="7B06BAEA" w14:textId="6223C0A3"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Achieve the annual performance targets for the designated service unit and ensure that the plan to achieve the targets are fully implemented throughout the service managed.</w:t>
      </w:r>
    </w:p>
    <w:p w14:paraId="75490DBD" w14:textId="7BC4C345"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Manage the budgetary performance of the designated service unit within the Departmental scheme of delegation.</w:t>
      </w:r>
    </w:p>
    <w:p w14:paraId="519922E5" w14:textId="1BB0A544"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 xml:space="preserve">Manage performance within the context of the Performance Assessment Framework, Performance Indicators, and agreed targets.  Achieve an effective delivery of service through the management of people and take responsibility for the formal operation of the County Council’s policies and procedures including personnel related matters e.g. grievance, disciplinary </w:t>
      </w:r>
      <w:proofErr w:type="gramStart"/>
      <w:r w:rsidRPr="00F207C1">
        <w:rPr>
          <w:rFonts w:ascii="Arial" w:hAnsi="Arial" w:cs="Arial"/>
        </w:rPr>
        <w:t>procedures</w:t>
      </w:r>
      <w:proofErr w:type="gramEnd"/>
      <w:r w:rsidRPr="00F207C1">
        <w:rPr>
          <w:rFonts w:ascii="Arial" w:hAnsi="Arial" w:cs="Arial"/>
        </w:rPr>
        <w:t xml:space="preserve"> and contractual arrangements with external providers.</w:t>
      </w:r>
    </w:p>
    <w:p w14:paraId="77AF03AC" w14:textId="326F4112"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Recruit, retain and develop appropriately qualified staff to ensure the effective provision of services.</w:t>
      </w:r>
    </w:p>
    <w:p w14:paraId="2286CE9A" w14:textId="5A090564"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Be responsible for practising the management culture of East Sussex by offering effective training, regular supervision and encouraging new ideas and praising success.</w:t>
      </w:r>
    </w:p>
    <w:p w14:paraId="76B1DCC2" w14:textId="4AC1C3E9"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Adjust priorities to balance needs and priorities, on a day-today- basis.</w:t>
      </w:r>
    </w:p>
    <w:p w14:paraId="5EAE59A0" w14:textId="4598BD1D"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lastRenderedPageBreak/>
        <w:t xml:space="preserve">Contribute to the development of Departmental policies and procedures </w:t>
      </w:r>
      <w:proofErr w:type="gramStart"/>
      <w:r w:rsidRPr="00F207C1">
        <w:rPr>
          <w:rFonts w:ascii="Arial" w:hAnsi="Arial" w:cs="Arial"/>
        </w:rPr>
        <w:t>in order to</w:t>
      </w:r>
      <w:proofErr w:type="gramEnd"/>
      <w:r w:rsidRPr="00F207C1">
        <w:rPr>
          <w:rFonts w:ascii="Arial" w:hAnsi="Arial" w:cs="Arial"/>
        </w:rPr>
        <w:t xml:space="preserve"> maintain and improve the quality of service.</w:t>
      </w:r>
    </w:p>
    <w:p w14:paraId="68F28A0F" w14:textId="3DBC2689"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Administer the Complaints Procedure within Departmental guidelines including Stage 2 complaints investigations to establish what remedial action if any is necessary.</w:t>
      </w:r>
    </w:p>
    <w:p w14:paraId="1B9160ED" w14:textId="10477B20"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Undertake continuous service improvement, utilising Best Value principles.</w:t>
      </w:r>
    </w:p>
    <w:p w14:paraId="3DEC0788" w14:textId="30BD2B22"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Brief DMT on problems needing resolution and highlight service achievements.</w:t>
      </w:r>
    </w:p>
    <w:p w14:paraId="7AEBED23" w14:textId="0CBFAE14"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Where appropriate undertake the role of NVQ Assessor or Internal verifier as required to ensure that targets for NVQ qualifications are achieved.</w:t>
      </w:r>
    </w:p>
    <w:p w14:paraId="28AB1605" w14:textId="19847BCA"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 xml:space="preserve">To provide management support to Departmental out of hours services and where appropriate, participate with others on a rota.  </w:t>
      </w:r>
    </w:p>
    <w:p w14:paraId="1AE8FF02" w14:textId="243FE886"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Assist as required in implementing the Department’s Emergency Plan in the event of a major incident, which will include responding and providing a home telephone number.</w:t>
      </w:r>
    </w:p>
    <w:p w14:paraId="270A38CD" w14:textId="22AB26D5" w:rsidR="00153F0D" w:rsidRPr="00F207C1" w:rsidRDefault="00153F0D" w:rsidP="00F207C1">
      <w:pPr>
        <w:pStyle w:val="ListParagraph"/>
        <w:numPr>
          <w:ilvl w:val="0"/>
          <w:numId w:val="13"/>
        </w:numPr>
        <w:spacing w:after="200" w:line="360" w:lineRule="auto"/>
        <w:jc w:val="both"/>
        <w:rPr>
          <w:rFonts w:ascii="Arial" w:hAnsi="Arial" w:cs="Arial"/>
        </w:rPr>
      </w:pPr>
      <w:r w:rsidRPr="00F207C1">
        <w:rPr>
          <w:rFonts w:ascii="Arial" w:hAnsi="Arial" w:cs="Arial"/>
        </w:rPr>
        <w:t>Take overall responsibility including planning and monitoring for the Health and Safety requirements of staff in accordance with statute, County Council and departmental policies and procedures, particularly to ensure that staff are appropriately trained and competent.</w:t>
      </w:r>
    </w:p>
    <w:p w14:paraId="4E31E43E" w14:textId="77777777" w:rsidR="00153F0D" w:rsidRPr="00153F0D" w:rsidRDefault="00153F0D" w:rsidP="00153F0D">
      <w:pPr>
        <w:spacing w:after="200" w:line="360" w:lineRule="auto"/>
        <w:jc w:val="both"/>
        <w:rPr>
          <w:rFonts w:ascii="Arial" w:hAnsi="Arial" w:cs="Arial"/>
        </w:rPr>
      </w:pPr>
      <w:r w:rsidRPr="00153F0D">
        <w:rPr>
          <w:rFonts w:ascii="Arial" w:hAnsi="Arial" w:cs="Arial"/>
        </w:rPr>
        <w:t>This job description sets out the duties of the post at the ti</w:t>
      </w:r>
      <w:smartTag w:uri="urn:schemas-microsoft-com:office:smarttags" w:element="PersonName">
        <w:r w:rsidRPr="00153F0D">
          <w:rPr>
            <w:rFonts w:ascii="Arial" w:hAnsi="Arial" w:cs="Arial"/>
          </w:rPr>
          <w:t>m</w:t>
        </w:r>
      </w:smartTag>
      <w:r w:rsidRPr="00153F0D">
        <w:rPr>
          <w:rFonts w:ascii="Arial" w:hAnsi="Arial" w:cs="Arial"/>
        </w:rPr>
        <w:t xml:space="preserve">e when it was drawn up.  Such duties </w:t>
      </w:r>
      <w:smartTag w:uri="urn:schemas-microsoft-com:office:smarttags" w:element="PersonName">
        <w:r w:rsidRPr="00153F0D">
          <w:rPr>
            <w:rFonts w:ascii="Arial" w:hAnsi="Arial" w:cs="Arial"/>
          </w:rPr>
          <w:t>m</w:t>
        </w:r>
      </w:smartTag>
      <w:r w:rsidRPr="00153F0D">
        <w:rPr>
          <w:rFonts w:ascii="Arial" w:hAnsi="Arial" w:cs="Arial"/>
        </w:rPr>
        <w:t>ay vary fro</w:t>
      </w:r>
      <w:smartTag w:uri="urn:schemas-microsoft-com:office:smarttags" w:element="PersonName">
        <w:r w:rsidRPr="00153F0D">
          <w:rPr>
            <w:rFonts w:ascii="Arial" w:hAnsi="Arial" w:cs="Arial"/>
          </w:rPr>
          <w:t>m</w:t>
        </w:r>
      </w:smartTag>
      <w:r w:rsidRPr="00153F0D">
        <w:rPr>
          <w:rFonts w:ascii="Arial" w:hAnsi="Arial" w:cs="Arial"/>
        </w:rPr>
        <w:t xml:space="preserve"> ti</w:t>
      </w:r>
      <w:smartTag w:uri="urn:schemas-microsoft-com:office:smarttags" w:element="PersonName">
        <w:r w:rsidRPr="00153F0D">
          <w:rPr>
            <w:rFonts w:ascii="Arial" w:hAnsi="Arial" w:cs="Arial"/>
          </w:rPr>
          <w:t>m</w:t>
        </w:r>
      </w:smartTag>
      <w:r w:rsidRPr="00153F0D">
        <w:rPr>
          <w:rFonts w:ascii="Arial" w:hAnsi="Arial" w:cs="Arial"/>
        </w:rPr>
        <w:t>e to ti</w:t>
      </w:r>
      <w:smartTag w:uri="urn:schemas-microsoft-com:office:smarttags" w:element="PersonName">
        <w:r w:rsidRPr="00153F0D">
          <w:rPr>
            <w:rFonts w:ascii="Arial" w:hAnsi="Arial" w:cs="Arial"/>
          </w:rPr>
          <w:t>m</w:t>
        </w:r>
      </w:smartTag>
      <w:r w:rsidRPr="00153F0D">
        <w:rPr>
          <w:rFonts w:ascii="Arial" w:hAnsi="Arial" w:cs="Arial"/>
        </w:rPr>
        <w:t>e without changing the general character of the duties or the level of responsibility entailed.  Such variations are a co</w:t>
      </w:r>
      <w:smartTag w:uri="urn:schemas-microsoft-com:office:smarttags" w:element="PersonName">
        <w:r w:rsidRPr="00153F0D">
          <w:rPr>
            <w:rFonts w:ascii="Arial" w:hAnsi="Arial" w:cs="Arial"/>
          </w:rPr>
          <w:t>m</w:t>
        </w:r>
      </w:smartTag>
      <w:smartTag w:uri="urn:schemas-microsoft-com:office:smarttags" w:element="PersonName">
        <w:r w:rsidRPr="00153F0D">
          <w:rPr>
            <w:rFonts w:ascii="Arial" w:hAnsi="Arial" w:cs="Arial"/>
          </w:rPr>
          <w:t>m</w:t>
        </w:r>
      </w:smartTag>
      <w:r w:rsidRPr="00153F0D">
        <w:rPr>
          <w:rFonts w:ascii="Arial" w:hAnsi="Arial" w:cs="Arial"/>
        </w:rPr>
        <w:t>on occurrence and cannot of the</w:t>
      </w:r>
      <w:smartTag w:uri="urn:schemas-microsoft-com:office:smarttags" w:element="PersonName">
        <w:r w:rsidRPr="00153F0D">
          <w:rPr>
            <w:rFonts w:ascii="Arial" w:hAnsi="Arial" w:cs="Arial"/>
          </w:rPr>
          <w:t>m</w:t>
        </w:r>
      </w:smartTag>
      <w:r w:rsidRPr="00153F0D">
        <w:rPr>
          <w:rFonts w:ascii="Arial" w:hAnsi="Arial" w:cs="Arial"/>
        </w:rPr>
        <w:t>selves justify a reconsideration of the grading of the post.</w:t>
      </w:r>
    </w:p>
    <w:p w14:paraId="50579F48" w14:textId="7B82E7A9" w:rsidR="00153F0D" w:rsidRPr="00F207C1" w:rsidRDefault="00153F0D" w:rsidP="00F207C1">
      <w:pPr>
        <w:pStyle w:val="ListParagraph"/>
        <w:numPr>
          <w:ilvl w:val="0"/>
          <w:numId w:val="4"/>
        </w:numPr>
        <w:spacing w:after="200" w:line="276" w:lineRule="auto"/>
        <w:jc w:val="both"/>
        <w:rPr>
          <w:rFonts w:ascii="Arial" w:hAnsi="Arial" w:cs="Arial"/>
          <w:b/>
          <w:bCs/>
          <w:kern w:val="32"/>
          <w:szCs w:val="32"/>
          <w:lang w:eastAsia="en-US"/>
        </w:rPr>
      </w:pPr>
      <w:r w:rsidRPr="00F207C1">
        <w:rPr>
          <w:rFonts w:ascii="Arial" w:hAnsi="Arial" w:cs="Arial"/>
        </w:rPr>
        <w:br w:type="page"/>
      </w:r>
    </w:p>
    <w:p w14:paraId="429BB020" w14:textId="3F022524" w:rsidR="003B26AF" w:rsidRPr="00FD1BA9" w:rsidRDefault="00C374FD" w:rsidP="00AE4FEB">
      <w:pPr>
        <w:pStyle w:val="Heading1"/>
        <w:jc w:val="center"/>
      </w:pPr>
      <w:r>
        <w:lastRenderedPageBreak/>
        <w:t>EAST SUSSEX COUNTY COUNCIL PERSON SPECIFICATION</w:t>
      </w:r>
    </w:p>
    <w:p w14:paraId="699694CB" w14:textId="00FD1F29" w:rsidR="00C374FD" w:rsidRPr="00702B37" w:rsidRDefault="00C374FD" w:rsidP="00C374FD">
      <w:pPr>
        <w:pStyle w:val="Heading1"/>
      </w:pPr>
      <w:r w:rsidRPr="00702B37">
        <w:t>JOB TITLE:</w:t>
      </w:r>
      <w:r w:rsidR="00153F0D">
        <w:t xml:space="preserve"> </w:t>
      </w:r>
      <w:r w:rsidR="00153F0D" w:rsidRPr="00153F0D">
        <w:rPr>
          <w:b w:val="0"/>
          <w:bCs w:val="0"/>
        </w:rPr>
        <w:t>Operations Manager</w:t>
      </w:r>
    </w:p>
    <w:p w14:paraId="44BCE607" w14:textId="422F017B" w:rsidR="001D13CE" w:rsidRPr="00A42132" w:rsidRDefault="00C374FD" w:rsidP="00A42132">
      <w:pPr>
        <w:pStyle w:val="Heading1"/>
      </w:pPr>
      <w:r w:rsidRPr="00702B37">
        <w:t>GRADE:</w:t>
      </w:r>
      <w:r w:rsidR="00153F0D">
        <w:t xml:space="preserve"> </w:t>
      </w:r>
      <w:r w:rsidR="00153F0D" w:rsidRPr="00153F0D">
        <w:rPr>
          <w:b w:val="0"/>
          <w:bCs w:val="0"/>
        </w:rPr>
        <w:t>LMG 3</w:t>
      </w:r>
    </w:p>
    <w:p w14:paraId="7B170436" w14:textId="445D5B88" w:rsidR="003B26AF" w:rsidRPr="00063252" w:rsidRDefault="00307391" w:rsidP="00063252">
      <w:pPr>
        <w:pStyle w:val="Heading1"/>
      </w:pPr>
      <w:r>
        <w:t>Essential key skills and abilities</w:t>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0A193B23" w:rsidR="00855F9E" w:rsidRPr="00855F9E" w:rsidRDefault="00855F9E" w:rsidP="00063252">
            <w:pPr>
              <w:spacing w:after="240"/>
              <w:rPr>
                <w:rFonts w:ascii="Arial" w:hAnsi="Arial" w:cs="Arial"/>
              </w:rPr>
            </w:pPr>
            <w:r>
              <w:rPr>
                <w:rFonts w:ascii="Arial" w:hAnsi="Arial" w:cs="Arial"/>
              </w:rPr>
              <w:t>These criteria will be assessed at the application and interview stage</w:t>
            </w:r>
            <w:r w:rsidR="00402216">
              <w:rPr>
                <w:rFonts w:ascii="Arial" w:hAnsi="Arial" w:cs="Arial"/>
              </w:rPr>
              <w:t xml:space="preserve"> </w:t>
            </w:r>
          </w:p>
        </w:tc>
      </w:tr>
      <w:tr w:rsidR="00153F0D" w:rsidRPr="00FD1BA9" w14:paraId="6090B816" w14:textId="77777777" w:rsidTr="00855F9E">
        <w:tc>
          <w:tcPr>
            <w:tcW w:w="5000" w:type="pct"/>
          </w:tcPr>
          <w:p w14:paraId="0B272D0B" w14:textId="0CA01A58" w:rsidR="00153F0D" w:rsidRPr="00FB1119" w:rsidRDefault="00153F0D" w:rsidP="00FB1119">
            <w:pPr>
              <w:numPr>
                <w:ilvl w:val="0"/>
                <w:numId w:val="1"/>
              </w:numPr>
              <w:tabs>
                <w:tab w:val="left" w:pos="448"/>
              </w:tabs>
              <w:spacing w:before="120"/>
              <w:ind w:left="448" w:hanging="284"/>
              <w:rPr>
                <w:rFonts w:ascii="Arial" w:hAnsi="Arial" w:cs="Arial"/>
              </w:rPr>
            </w:pPr>
            <w:r>
              <w:rPr>
                <w:rFonts w:ascii="Arial" w:hAnsi="Arial" w:cs="Arial"/>
              </w:rPr>
              <w:t>Ability to i</w:t>
            </w:r>
            <w:r w:rsidRPr="008011B5">
              <w:rPr>
                <w:rFonts w:ascii="Arial" w:hAnsi="Arial" w:cs="Arial"/>
              </w:rPr>
              <w:t xml:space="preserve">dentify local service needs and directing resources appropriately. </w:t>
            </w:r>
          </w:p>
          <w:p w14:paraId="4FE2F083" w14:textId="18EDEBE5" w:rsidR="00153F0D" w:rsidRPr="00FB1119" w:rsidRDefault="00153F0D" w:rsidP="00FB1119">
            <w:pPr>
              <w:numPr>
                <w:ilvl w:val="0"/>
                <w:numId w:val="1"/>
              </w:numPr>
              <w:tabs>
                <w:tab w:val="left" w:pos="448"/>
              </w:tabs>
              <w:spacing w:before="120"/>
              <w:ind w:left="448" w:hanging="284"/>
              <w:rPr>
                <w:rFonts w:ascii="Arial" w:hAnsi="Arial" w:cs="Arial"/>
              </w:rPr>
            </w:pPr>
            <w:r>
              <w:rPr>
                <w:rFonts w:ascii="Arial" w:hAnsi="Arial" w:cs="Arial"/>
              </w:rPr>
              <w:t>Ability to m</w:t>
            </w:r>
            <w:r w:rsidRPr="008011B5">
              <w:rPr>
                <w:rFonts w:ascii="Arial" w:hAnsi="Arial" w:cs="Arial"/>
              </w:rPr>
              <w:t>onitor the quality of local service provision.</w:t>
            </w:r>
          </w:p>
          <w:p w14:paraId="1AA7825D" w14:textId="00AB5714" w:rsidR="00153F0D" w:rsidRPr="00FB1119" w:rsidRDefault="00153F0D" w:rsidP="00FB1119">
            <w:pPr>
              <w:numPr>
                <w:ilvl w:val="0"/>
                <w:numId w:val="1"/>
              </w:numPr>
              <w:tabs>
                <w:tab w:val="left" w:pos="448"/>
              </w:tabs>
              <w:spacing w:before="120"/>
              <w:ind w:left="448" w:hanging="284"/>
              <w:rPr>
                <w:rFonts w:ascii="Arial" w:hAnsi="Arial" w:cs="Arial"/>
              </w:rPr>
            </w:pPr>
            <w:r>
              <w:rPr>
                <w:rFonts w:ascii="Arial" w:hAnsi="Arial" w:cs="Arial"/>
              </w:rPr>
              <w:t>Ability to t</w:t>
            </w:r>
            <w:r w:rsidRPr="008011B5">
              <w:rPr>
                <w:rFonts w:ascii="Arial" w:hAnsi="Arial" w:cs="Arial"/>
              </w:rPr>
              <w:t>ranslat</w:t>
            </w:r>
            <w:r>
              <w:rPr>
                <w:rFonts w:ascii="Arial" w:hAnsi="Arial" w:cs="Arial"/>
              </w:rPr>
              <w:t>e</w:t>
            </w:r>
            <w:r w:rsidRPr="008011B5">
              <w:rPr>
                <w:rFonts w:ascii="Arial" w:hAnsi="Arial" w:cs="Arial"/>
              </w:rPr>
              <w:t xml:space="preserve"> local and national policy into practice.</w:t>
            </w:r>
          </w:p>
          <w:p w14:paraId="7EA8E2AE" w14:textId="027C7F9B" w:rsidR="00153F0D" w:rsidRPr="00FB1119" w:rsidRDefault="00153F0D" w:rsidP="00FB1119">
            <w:pPr>
              <w:numPr>
                <w:ilvl w:val="0"/>
                <w:numId w:val="1"/>
              </w:numPr>
              <w:tabs>
                <w:tab w:val="left" w:pos="448"/>
              </w:tabs>
              <w:spacing w:before="120"/>
              <w:ind w:left="448" w:hanging="284"/>
              <w:rPr>
                <w:rFonts w:ascii="Arial" w:hAnsi="Arial" w:cs="Arial"/>
              </w:rPr>
            </w:pPr>
            <w:r>
              <w:rPr>
                <w:rFonts w:ascii="Arial" w:hAnsi="Arial" w:cs="Arial"/>
              </w:rPr>
              <w:t>Ability to c</w:t>
            </w:r>
            <w:r w:rsidRPr="008011B5">
              <w:rPr>
                <w:rFonts w:ascii="Arial" w:hAnsi="Arial" w:cs="Arial"/>
              </w:rPr>
              <w:t>ontribut</w:t>
            </w:r>
            <w:r>
              <w:rPr>
                <w:rFonts w:ascii="Arial" w:hAnsi="Arial" w:cs="Arial"/>
              </w:rPr>
              <w:t>e</w:t>
            </w:r>
            <w:r w:rsidRPr="008011B5">
              <w:rPr>
                <w:rFonts w:ascii="Arial" w:hAnsi="Arial" w:cs="Arial"/>
              </w:rPr>
              <w:t xml:space="preserve"> to and i</w:t>
            </w:r>
            <w:smartTag w:uri="urn:schemas-microsoft-com:office:smarttags" w:element="PersonName">
              <w:r w:rsidRPr="008011B5">
                <w:rPr>
                  <w:rFonts w:ascii="Arial" w:hAnsi="Arial" w:cs="Arial"/>
                </w:rPr>
                <w:t>m</w:t>
              </w:r>
            </w:smartTag>
            <w:r w:rsidRPr="008011B5">
              <w:rPr>
                <w:rFonts w:ascii="Arial" w:hAnsi="Arial" w:cs="Arial"/>
              </w:rPr>
              <w:t>ple</w:t>
            </w:r>
            <w:smartTag w:uri="urn:schemas-microsoft-com:office:smarttags" w:element="PersonName">
              <w:r w:rsidRPr="008011B5">
                <w:rPr>
                  <w:rFonts w:ascii="Arial" w:hAnsi="Arial" w:cs="Arial"/>
                </w:rPr>
                <w:t>m</w:t>
              </w:r>
            </w:smartTag>
            <w:r w:rsidRPr="008011B5">
              <w:rPr>
                <w:rFonts w:ascii="Arial" w:hAnsi="Arial" w:cs="Arial"/>
              </w:rPr>
              <w:t>enting new service initiatives.</w:t>
            </w:r>
          </w:p>
          <w:p w14:paraId="300D2F83" w14:textId="77777777" w:rsidR="00153F0D" w:rsidRPr="008011B5"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Interagency/partnership working</w:t>
            </w:r>
            <w:r>
              <w:rPr>
                <w:rFonts w:ascii="Arial" w:hAnsi="Arial" w:cs="Arial"/>
              </w:rPr>
              <w:t xml:space="preserve"> skills.</w:t>
            </w:r>
          </w:p>
          <w:p w14:paraId="42E71E3D" w14:textId="54985777" w:rsidR="00153F0D" w:rsidRPr="00FB1119" w:rsidRDefault="00FB1119" w:rsidP="00FB1119">
            <w:pPr>
              <w:numPr>
                <w:ilvl w:val="0"/>
                <w:numId w:val="1"/>
              </w:numPr>
              <w:tabs>
                <w:tab w:val="left" w:pos="448"/>
              </w:tabs>
              <w:spacing w:before="120"/>
              <w:ind w:left="448" w:hanging="284"/>
              <w:rPr>
                <w:rFonts w:ascii="Arial" w:hAnsi="Arial" w:cs="Arial"/>
              </w:rPr>
            </w:pPr>
            <w:r>
              <w:rPr>
                <w:rFonts w:ascii="Arial" w:hAnsi="Arial" w:cs="Arial"/>
              </w:rPr>
              <w:t>Bu</w:t>
            </w:r>
            <w:r w:rsidR="00153F0D" w:rsidRPr="008011B5">
              <w:rPr>
                <w:rFonts w:ascii="Arial" w:hAnsi="Arial" w:cs="Arial"/>
              </w:rPr>
              <w:t xml:space="preserve">dget </w:t>
            </w:r>
            <w:smartTag w:uri="urn:schemas-microsoft-com:office:smarttags" w:element="PersonName">
              <w:r w:rsidR="00153F0D" w:rsidRPr="008011B5">
                <w:rPr>
                  <w:rFonts w:ascii="Arial" w:hAnsi="Arial" w:cs="Arial"/>
                </w:rPr>
                <w:t>m</w:t>
              </w:r>
            </w:smartTag>
            <w:r w:rsidR="00153F0D" w:rsidRPr="008011B5">
              <w:rPr>
                <w:rFonts w:ascii="Arial" w:hAnsi="Arial" w:cs="Arial"/>
              </w:rPr>
              <w:t>anage</w:t>
            </w:r>
            <w:smartTag w:uri="urn:schemas-microsoft-com:office:smarttags" w:element="PersonName">
              <w:r w:rsidR="00153F0D" w:rsidRPr="008011B5">
                <w:rPr>
                  <w:rFonts w:ascii="Arial" w:hAnsi="Arial" w:cs="Arial"/>
                </w:rPr>
                <w:t>m</w:t>
              </w:r>
            </w:smartTag>
            <w:r w:rsidR="00153F0D" w:rsidRPr="008011B5">
              <w:rPr>
                <w:rFonts w:ascii="Arial" w:hAnsi="Arial" w:cs="Arial"/>
              </w:rPr>
              <w:t>ent and effective leadership</w:t>
            </w:r>
            <w:r w:rsidR="00153F0D">
              <w:rPr>
                <w:rFonts w:ascii="Arial" w:hAnsi="Arial" w:cs="Arial"/>
              </w:rPr>
              <w:t xml:space="preserve"> skills.</w:t>
            </w:r>
          </w:p>
          <w:p w14:paraId="40C500E3" w14:textId="686E5C44"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Political awareness.</w:t>
            </w:r>
          </w:p>
          <w:p w14:paraId="3BD4471A" w14:textId="67A25D68"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Effective verbal and written co</w:t>
            </w:r>
            <w:smartTag w:uri="urn:schemas-microsoft-com:office:smarttags" w:element="PersonName">
              <w:r w:rsidRPr="008011B5">
                <w:rPr>
                  <w:rFonts w:ascii="Arial" w:hAnsi="Arial" w:cs="Arial"/>
                </w:rPr>
                <w:t>m</w:t>
              </w:r>
            </w:smartTag>
            <w:smartTag w:uri="urn:schemas-microsoft-com:office:smarttags" w:element="PersonName">
              <w:r w:rsidRPr="008011B5">
                <w:rPr>
                  <w:rFonts w:ascii="Arial" w:hAnsi="Arial" w:cs="Arial"/>
                </w:rPr>
                <w:t>m</w:t>
              </w:r>
            </w:smartTag>
            <w:r w:rsidRPr="008011B5">
              <w:rPr>
                <w:rFonts w:ascii="Arial" w:hAnsi="Arial" w:cs="Arial"/>
              </w:rPr>
              <w:t>unication skills.</w:t>
            </w:r>
          </w:p>
          <w:p w14:paraId="18F9B48C" w14:textId="3876C8A6"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Ability to produce clear and concise reports.</w:t>
            </w:r>
          </w:p>
          <w:p w14:paraId="380DDF90" w14:textId="532A7AFE"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Negotiation and influencing skills/presentation skills.</w:t>
            </w:r>
          </w:p>
          <w:p w14:paraId="31B53644" w14:textId="495CDD44"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 xml:space="preserve">Practical </w:t>
            </w:r>
            <w:r w:rsidR="00FB1119" w:rsidRPr="008011B5">
              <w:rPr>
                <w:rFonts w:ascii="Arial" w:hAnsi="Arial" w:cs="Arial"/>
              </w:rPr>
              <w:t>problem-solving</w:t>
            </w:r>
            <w:r w:rsidRPr="008011B5">
              <w:rPr>
                <w:rFonts w:ascii="Arial" w:hAnsi="Arial" w:cs="Arial"/>
              </w:rPr>
              <w:t xml:space="preserve"> skills.</w:t>
            </w:r>
          </w:p>
          <w:p w14:paraId="78A8C816" w14:textId="25A3F293"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Diplomacy skills.</w:t>
            </w:r>
          </w:p>
          <w:p w14:paraId="6B1BD7D8" w14:textId="559F2CB9"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 xml:space="preserve">Staff supervision and </w:t>
            </w:r>
            <w:smartTag w:uri="urn:schemas-microsoft-com:office:smarttags" w:element="PersonName">
              <w:r w:rsidRPr="008011B5">
                <w:rPr>
                  <w:rFonts w:ascii="Arial" w:hAnsi="Arial" w:cs="Arial"/>
                </w:rPr>
                <w:t>m</w:t>
              </w:r>
            </w:smartTag>
            <w:r w:rsidRPr="008011B5">
              <w:rPr>
                <w:rFonts w:ascii="Arial" w:hAnsi="Arial" w:cs="Arial"/>
              </w:rPr>
              <w:t>anage</w:t>
            </w:r>
            <w:smartTag w:uri="urn:schemas-microsoft-com:office:smarttags" w:element="PersonName">
              <w:r w:rsidRPr="008011B5">
                <w:rPr>
                  <w:rFonts w:ascii="Arial" w:hAnsi="Arial" w:cs="Arial"/>
                </w:rPr>
                <w:t>m</w:t>
              </w:r>
            </w:smartTag>
            <w:r w:rsidRPr="008011B5">
              <w:rPr>
                <w:rFonts w:ascii="Arial" w:hAnsi="Arial" w:cs="Arial"/>
              </w:rPr>
              <w:t>ent, tea</w:t>
            </w:r>
            <w:smartTag w:uri="urn:schemas-microsoft-com:office:smarttags" w:element="PersonName">
              <w:r w:rsidRPr="008011B5">
                <w:rPr>
                  <w:rFonts w:ascii="Arial" w:hAnsi="Arial" w:cs="Arial"/>
                </w:rPr>
                <w:t>m</w:t>
              </w:r>
            </w:smartTag>
            <w:r w:rsidRPr="008011B5">
              <w:rPr>
                <w:rFonts w:ascii="Arial" w:hAnsi="Arial" w:cs="Arial"/>
              </w:rPr>
              <w:t xml:space="preserve"> </w:t>
            </w:r>
            <w:smartTag w:uri="urn:schemas-microsoft-com:office:smarttags" w:element="PersonName">
              <w:r w:rsidRPr="008011B5">
                <w:rPr>
                  <w:rFonts w:ascii="Arial" w:hAnsi="Arial" w:cs="Arial"/>
                </w:rPr>
                <w:t>m</w:t>
              </w:r>
            </w:smartTag>
            <w:r w:rsidRPr="008011B5">
              <w:rPr>
                <w:rFonts w:ascii="Arial" w:hAnsi="Arial" w:cs="Arial"/>
              </w:rPr>
              <w:t>otivation and tea</w:t>
            </w:r>
            <w:smartTag w:uri="urn:schemas-microsoft-com:office:smarttags" w:element="PersonName">
              <w:r w:rsidRPr="008011B5">
                <w:rPr>
                  <w:rFonts w:ascii="Arial" w:hAnsi="Arial" w:cs="Arial"/>
                </w:rPr>
                <w:t>m</w:t>
              </w:r>
            </w:smartTag>
            <w:r w:rsidRPr="008011B5">
              <w:rPr>
                <w:rFonts w:ascii="Arial" w:hAnsi="Arial" w:cs="Arial"/>
              </w:rPr>
              <w:t xml:space="preserve"> building.</w:t>
            </w:r>
          </w:p>
          <w:p w14:paraId="42443A3D" w14:textId="7B9961D9"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 xml:space="preserve">Chairing </w:t>
            </w:r>
            <w:smartTag w:uri="urn:schemas-microsoft-com:office:smarttags" w:element="PersonName">
              <w:r w:rsidRPr="008011B5">
                <w:rPr>
                  <w:rFonts w:ascii="Arial" w:hAnsi="Arial" w:cs="Arial"/>
                </w:rPr>
                <w:t>m</w:t>
              </w:r>
            </w:smartTag>
            <w:r w:rsidRPr="008011B5">
              <w:rPr>
                <w:rFonts w:ascii="Arial" w:hAnsi="Arial" w:cs="Arial"/>
              </w:rPr>
              <w:t>eetings.</w:t>
            </w:r>
          </w:p>
          <w:p w14:paraId="5F8F5F49" w14:textId="31D39CC3"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Evidence of effective planning for change.</w:t>
            </w:r>
          </w:p>
          <w:p w14:paraId="17242E3C" w14:textId="7E305307"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Adjusting priorities to balance personal and team needs on a day-to-day basis.</w:t>
            </w:r>
          </w:p>
        </w:tc>
      </w:tr>
    </w:tbl>
    <w:p w14:paraId="4BA116DD" w14:textId="08040B13" w:rsidR="008F0E62" w:rsidRPr="008F0E62" w:rsidRDefault="00307391" w:rsidP="008F0E62">
      <w:pPr>
        <w:pStyle w:val="Heading1"/>
      </w:pPr>
      <w:r>
        <w:t>Essential education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32BFBE15" w:rsidR="00AE4FEB" w:rsidRPr="00B05B0B" w:rsidRDefault="00AE4FEB" w:rsidP="00063252">
            <w:pPr>
              <w:tabs>
                <w:tab w:val="left" w:pos="448"/>
              </w:tabs>
              <w:spacing w:after="240"/>
              <w:rPr>
                <w:rFonts w:ascii="Arial" w:hAnsi="Arial" w:cs="Arial"/>
                <w:b/>
                <w:bCs/>
              </w:rPr>
            </w:pPr>
            <w:r>
              <w:rPr>
                <w:rFonts w:ascii="Arial" w:hAnsi="Arial" w:cs="Arial"/>
              </w:rPr>
              <w:t>These criteria will be evidenced via certificates, or at interview</w:t>
            </w:r>
            <w:r w:rsidR="00B05B0B">
              <w:rPr>
                <w:rFonts w:ascii="Arial" w:hAnsi="Arial" w:cs="Arial"/>
              </w:rPr>
              <w:t xml:space="preserve"> </w:t>
            </w:r>
          </w:p>
        </w:tc>
      </w:tr>
      <w:tr w:rsidR="00AE4FEB" w:rsidRPr="00FD1BA9" w14:paraId="4688F001" w14:textId="77777777" w:rsidTr="004544C4">
        <w:tc>
          <w:tcPr>
            <w:tcW w:w="5000" w:type="pct"/>
          </w:tcPr>
          <w:p w14:paraId="6B96BAAF" w14:textId="3091BDEE"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Relevant professional Social Work Qualification.</w:t>
            </w:r>
          </w:p>
          <w:p w14:paraId="4CE45895" w14:textId="20BBA04B"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Manage</w:t>
            </w:r>
            <w:smartTag w:uri="urn:schemas-microsoft-com:office:smarttags" w:element="PersonName">
              <w:r w:rsidRPr="008011B5">
                <w:rPr>
                  <w:rFonts w:ascii="Arial" w:hAnsi="Arial" w:cs="Arial"/>
                </w:rPr>
                <w:t>m</w:t>
              </w:r>
            </w:smartTag>
            <w:r w:rsidRPr="008011B5">
              <w:rPr>
                <w:rFonts w:ascii="Arial" w:hAnsi="Arial" w:cs="Arial"/>
              </w:rPr>
              <w:t>ent Qualification NVQ Level 4 or a co</w:t>
            </w:r>
            <w:smartTag w:uri="urn:schemas-microsoft-com:office:smarttags" w:element="PersonName">
              <w:r w:rsidRPr="008011B5">
                <w:rPr>
                  <w:rFonts w:ascii="Arial" w:hAnsi="Arial" w:cs="Arial"/>
                </w:rPr>
                <w:t>m</w:t>
              </w:r>
            </w:smartTag>
            <w:smartTag w:uri="urn:schemas-microsoft-com:office:smarttags" w:element="PersonName">
              <w:r w:rsidRPr="008011B5">
                <w:rPr>
                  <w:rFonts w:ascii="Arial" w:hAnsi="Arial" w:cs="Arial"/>
                </w:rPr>
                <w:t>m</w:t>
              </w:r>
            </w:smartTag>
            <w:r w:rsidRPr="008011B5">
              <w:rPr>
                <w:rFonts w:ascii="Arial" w:hAnsi="Arial" w:cs="Arial"/>
              </w:rPr>
              <w:t>it</w:t>
            </w:r>
            <w:smartTag w:uri="urn:schemas-microsoft-com:office:smarttags" w:element="PersonName">
              <w:r w:rsidRPr="008011B5">
                <w:rPr>
                  <w:rFonts w:ascii="Arial" w:hAnsi="Arial" w:cs="Arial"/>
                </w:rPr>
                <w:t>m</w:t>
              </w:r>
            </w:smartTag>
            <w:r w:rsidRPr="008011B5">
              <w:rPr>
                <w:rFonts w:ascii="Arial" w:hAnsi="Arial" w:cs="Arial"/>
              </w:rPr>
              <w:t>ent to gain an equivalent qualification.</w:t>
            </w:r>
          </w:p>
          <w:p w14:paraId="3415E1EC" w14:textId="12F35CAB" w:rsidR="00AE4FEB" w:rsidRPr="00FB1119" w:rsidRDefault="00153F0D" w:rsidP="00FB1119">
            <w:pPr>
              <w:numPr>
                <w:ilvl w:val="0"/>
                <w:numId w:val="1"/>
              </w:numPr>
              <w:tabs>
                <w:tab w:val="left" w:pos="448"/>
              </w:tabs>
              <w:spacing w:before="120"/>
              <w:ind w:left="448" w:hanging="284"/>
              <w:rPr>
                <w:rFonts w:ascii="Arial" w:hAnsi="Arial" w:cs="Arial"/>
              </w:rPr>
            </w:pPr>
            <w:r>
              <w:rPr>
                <w:rFonts w:ascii="Arial" w:hAnsi="Arial" w:cs="Arial"/>
              </w:rPr>
              <w:t>Social Work England</w:t>
            </w:r>
            <w:r w:rsidRPr="008011B5">
              <w:rPr>
                <w:rFonts w:ascii="Arial" w:hAnsi="Arial" w:cs="Arial"/>
              </w:rPr>
              <w:t xml:space="preserve"> registered</w:t>
            </w:r>
            <w:r>
              <w:rPr>
                <w:rFonts w:ascii="Arial" w:hAnsi="Arial" w:cs="Arial"/>
              </w:rPr>
              <w:t>.</w:t>
            </w:r>
          </w:p>
        </w:tc>
      </w:tr>
    </w:tbl>
    <w:p w14:paraId="027AE77A" w14:textId="77777777" w:rsidR="00FB1119" w:rsidRDefault="00FB1119" w:rsidP="00063252">
      <w:pPr>
        <w:pStyle w:val="Heading1"/>
      </w:pPr>
    </w:p>
    <w:p w14:paraId="173A4BF7" w14:textId="77777777" w:rsidR="00FB1119" w:rsidRDefault="00FB1119">
      <w:pPr>
        <w:spacing w:after="200" w:line="276" w:lineRule="auto"/>
        <w:rPr>
          <w:rFonts w:ascii="Arial" w:hAnsi="Arial" w:cs="Arial"/>
          <w:b/>
          <w:bCs/>
          <w:kern w:val="32"/>
          <w:szCs w:val="32"/>
          <w:lang w:eastAsia="en-US"/>
        </w:rPr>
      </w:pPr>
      <w:r>
        <w:br w:type="page"/>
      </w:r>
    </w:p>
    <w:p w14:paraId="7F905CD4" w14:textId="400EEA2B" w:rsidR="008F0E62" w:rsidRDefault="00307391" w:rsidP="00063252">
      <w:pPr>
        <w:pStyle w:val="Heading1"/>
      </w:pPr>
      <w:r>
        <w:lastRenderedPageBreak/>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574D2EAB" w:rsidR="00AE4FEB" w:rsidRPr="00855DA9" w:rsidRDefault="00AE4FEB" w:rsidP="00063252">
            <w:pPr>
              <w:spacing w:after="240"/>
              <w:rPr>
                <w:rFonts w:ascii="Arial" w:hAnsi="Arial" w:cs="Arial"/>
                <w:b/>
                <w:bCs/>
              </w:rPr>
            </w:pPr>
            <w:r>
              <w:rPr>
                <w:rFonts w:ascii="Arial" w:hAnsi="Arial" w:cs="Arial"/>
              </w:rPr>
              <w:t>These criteria will be assessed at the application and interview stage</w:t>
            </w:r>
            <w:r w:rsidR="00153804">
              <w:rPr>
                <w:rFonts w:ascii="Arial" w:hAnsi="Arial" w:cs="Arial"/>
              </w:rPr>
              <w:t xml:space="preserve"> </w:t>
            </w:r>
          </w:p>
        </w:tc>
      </w:tr>
      <w:tr w:rsidR="00153F0D" w:rsidRPr="00FD1BA9" w14:paraId="4D21D7B8" w14:textId="77777777" w:rsidTr="004544C4">
        <w:tc>
          <w:tcPr>
            <w:tcW w:w="5000" w:type="pct"/>
          </w:tcPr>
          <w:p w14:paraId="50B398D4" w14:textId="4C2D4357"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 xml:space="preserve">Statutory responsibilities and </w:t>
            </w:r>
            <w:smartTag w:uri="urn:schemas-microsoft-com:office:smarttags" w:element="PersonName">
              <w:r w:rsidRPr="008011B5">
                <w:rPr>
                  <w:rFonts w:ascii="Arial" w:hAnsi="Arial" w:cs="Arial"/>
                </w:rPr>
                <w:t>D</w:t>
              </w:r>
            </w:smartTag>
            <w:r w:rsidRPr="008011B5">
              <w:rPr>
                <w:rFonts w:ascii="Arial" w:hAnsi="Arial" w:cs="Arial"/>
              </w:rPr>
              <w:t>epart</w:t>
            </w:r>
            <w:smartTag w:uri="urn:schemas-microsoft-com:office:smarttags" w:element="PersonName">
              <w:r w:rsidRPr="008011B5">
                <w:rPr>
                  <w:rFonts w:ascii="Arial" w:hAnsi="Arial" w:cs="Arial"/>
                </w:rPr>
                <w:t>m</w:t>
              </w:r>
            </w:smartTag>
            <w:r w:rsidRPr="008011B5">
              <w:rPr>
                <w:rFonts w:ascii="Arial" w:hAnsi="Arial" w:cs="Arial"/>
              </w:rPr>
              <w:t>ental policies and procedures.</w:t>
            </w:r>
          </w:p>
          <w:p w14:paraId="78F9DFBB" w14:textId="124B7B63"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Relevant legislation and case law.</w:t>
            </w:r>
          </w:p>
          <w:p w14:paraId="67A4AA64" w14:textId="775B95FD"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Child protection procedures and childcare planning.</w:t>
            </w:r>
          </w:p>
          <w:p w14:paraId="528ED8D9" w14:textId="267662B1"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Corporate functions and working arrange</w:t>
            </w:r>
            <w:smartTag w:uri="urn:schemas-microsoft-com:office:smarttags" w:element="PersonName">
              <w:r w:rsidRPr="008011B5">
                <w:rPr>
                  <w:rFonts w:ascii="Arial" w:hAnsi="Arial" w:cs="Arial"/>
                </w:rPr>
                <w:t>m</w:t>
              </w:r>
            </w:smartTag>
            <w:r w:rsidRPr="008011B5">
              <w:rPr>
                <w:rFonts w:ascii="Arial" w:hAnsi="Arial" w:cs="Arial"/>
              </w:rPr>
              <w:t xml:space="preserve">ents within the Children’s Services </w:t>
            </w:r>
            <w:smartTag w:uri="urn:schemas-microsoft-com:office:smarttags" w:element="PersonName">
              <w:r w:rsidRPr="008011B5">
                <w:rPr>
                  <w:rFonts w:ascii="Arial" w:hAnsi="Arial" w:cs="Arial"/>
                </w:rPr>
                <w:t>D</w:t>
              </w:r>
            </w:smartTag>
            <w:r w:rsidRPr="008011B5">
              <w:rPr>
                <w:rFonts w:ascii="Arial" w:hAnsi="Arial" w:cs="Arial"/>
              </w:rPr>
              <w:t>epart</w:t>
            </w:r>
            <w:smartTag w:uri="urn:schemas-microsoft-com:office:smarttags" w:element="PersonName">
              <w:r w:rsidRPr="008011B5">
                <w:rPr>
                  <w:rFonts w:ascii="Arial" w:hAnsi="Arial" w:cs="Arial"/>
                </w:rPr>
                <w:t>m</w:t>
              </w:r>
            </w:smartTag>
            <w:r w:rsidRPr="008011B5">
              <w:rPr>
                <w:rFonts w:ascii="Arial" w:hAnsi="Arial" w:cs="Arial"/>
              </w:rPr>
              <w:t>ent.</w:t>
            </w:r>
          </w:p>
        </w:tc>
      </w:tr>
    </w:tbl>
    <w:p w14:paraId="2E7F3232" w14:textId="39C33593" w:rsidR="008F0E62" w:rsidRPr="008F0E62" w:rsidRDefault="00307391" w:rsidP="008F0E62">
      <w:pPr>
        <w:pStyle w:val="Heading1"/>
      </w:pPr>
      <w:r>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1CC7AF02" w:rsidR="00AE4FEB" w:rsidRPr="00855F9E" w:rsidRDefault="00AE4FEB" w:rsidP="00063252">
            <w:pPr>
              <w:spacing w:after="240"/>
              <w:rPr>
                <w:rFonts w:ascii="Arial" w:hAnsi="Arial" w:cs="Arial"/>
                <w:b/>
                <w:bCs/>
              </w:rPr>
            </w:pPr>
            <w:r>
              <w:rPr>
                <w:rFonts w:ascii="Arial" w:hAnsi="Arial" w:cs="Arial"/>
              </w:rPr>
              <w:t>These criteria will be assessed at the application and interview stage</w:t>
            </w:r>
            <w:r w:rsidR="00153804">
              <w:rPr>
                <w:rFonts w:ascii="Arial" w:hAnsi="Arial" w:cs="Arial"/>
              </w:rPr>
              <w:t xml:space="preserve"> </w:t>
            </w:r>
          </w:p>
        </w:tc>
      </w:tr>
      <w:tr w:rsidR="00153F0D" w:rsidRPr="00FD1BA9" w14:paraId="29B07E31" w14:textId="77777777" w:rsidTr="004544C4">
        <w:tc>
          <w:tcPr>
            <w:tcW w:w="5000" w:type="pct"/>
          </w:tcPr>
          <w:p w14:paraId="2ACD367A" w14:textId="7DE7E0F5"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Significant Statutory Children’s Social Care managerial experience.</w:t>
            </w:r>
          </w:p>
          <w:p w14:paraId="782710B0" w14:textId="17FC4B61"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Significant experience of working with children in the past five years.</w:t>
            </w:r>
          </w:p>
          <w:p w14:paraId="6C4FBB84" w14:textId="07131879"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Strategic service planning.</w:t>
            </w:r>
          </w:p>
          <w:p w14:paraId="3CA295E7" w14:textId="5E817D91"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Local budgetary control.</w:t>
            </w:r>
          </w:p>
          <w:p w14:paraId="3FBBFB9D" w14:textId="618AD52F"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Manage</w:t>
            </w:r>
            <w:smartTag w:uri="urn:schemas-microsoft-com:office:smarttags" w:element="PersonName">
              <w:r w:rsidRPr="008011B5">
                <w:rPr>
                  <w:rFonts w:ascii="Arial" w:hAnsi="Arial" w:cs="Arial"/>
                </w:rPr>
                <w:t>m</w:t>
              </w:r>
            </w:smartTag>
            <w:r w:rsidRPr="008011B5">
              <w:rPr>
                <w:rFonts w:ascii="Arial" w:hAnsi="Arial" w:cs="Arial"/>
              </w:rPr>
              <w:t>ent of change.</w:t>
            </w:r>
          </w:p>
        </w:tc>
      </w:tr>
    </w:tbl>
    <w:p w14:paraId="573B64DA" w14:textId="5338B868" w:rsidR="008F0E62" w:rsidRPr="008F0E62" w:rsidRDefault="00307391" w:rsidP="008F0E62">
      <w:pPr>
        <w:pStyle w:val="Heading1"/>
      </w:pPr>
      <w:r>
        <w:t>Other essential 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6724C0ED" w:rsidR="00AE4FEB" w:rsidRPr="00855F9E" w:rsidRDefault="00153804" w:rsidP="00063252">
            <w:pPr>
              <w:spacing w:after="240"/>
              <w:rPr>
                <w:rFonts w:ascii="Arial" w:hAnsi="Arial" w:cs="Arial"/>
                <w:b/>
                <w:bCs/>
              </w:rPr>
            </w:pPr>
            <w:r>
              <w:rPr>
                <w:rFonts w:ascii="Arial" w:hAnsi="Arial" w:cs="Arial"/>
              </w:rPr>
              <w:t xml:space="preserve">These criteria will be assessed at the application and interview stage </w:t>
            </w:r>
          </w:p>
        </w:tc>
      </w:tr>
      <w:tr w:rsidR="00AE4FEB" w:rsidRPr="00FD1BA9" w14:paraId="5B015ED0" w14:textId="77777777" w:rsidTr="004544C4">
        <w:tc>
          <w:tcPr>
            <w:tcW w:w="5000" w:type="pct"/>
          </w:tcPr>
          <w:p w14:paraId="788EB4C3" w14:textId="321F1174"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Ability to work constructively with colleagues, both internal and external.</w:t>
            </w:r>
          </w:p>
          <w:p w14:paraId="08CE0E95" w14:textId="0B300B5B" w:rsidR="00153F0D" w:rsidRPr="00FB1119"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Innovative, decisive, change orientated, self-motivated, tea</w:t>
            </w:r>
            <w:smartTag w:uri="urn:schemas-microsoft-com:office:smarttags" w:element="PersonName">
              <w:r w:rsidRPr="008011B5">
                <w:rPr>
                  <w:rFonts w:ascii="Arial" w:hAnsi="Arial" w:cs="Arial"/>
                </w:rPr>
                <w:t>m</w:t>
              </w:r>
            </w:smartTag>
            <w:r w:rsidRPr="008011B5">
              <w:rPr>
                <w:rFonts w:ascii="Arial" w:hAnsi="Arial" w:cs="Arial"/>
              </w:rPr>
              <w:t xml:space="preserve"> worker.</w:t>
            </w:r>
          </w:p>
          <w:p w14:paraId="26BBACD6" w14:textId="5396520B" w:rsidR="00153F0D" w:rsidRPr="00FB1119" w:rsidRDefault="00153F0D" w:rsidP="00FB1119">
            <w:pPr>
              <w:numPr>
                <w:ilvl w:val="0"/>
                <w:numId w:val="1"/>
              </w:numPr>
              <w:tabs>
                <w:tab w:val="left" w:pos="448"/>
                <w:tab w:val="left" w:pos="3600"/>
              </w:tabs>
              <w:spacing w:before="120"/>
              <w:ind w:left="448" w:hanging="284"/>
              <w:rPr>
                <w:rFonts w:ascii="Arial" w:hAnsi="Arial" w:cs="Arial"/>
              </w:rPr>
            </w:pPr>
            <w:r w:rsidRPr="008011B5">
              <w:rPr>
                <w:rFonts w:ascii="Arial" w:hAnsi="Arial" w:cs="Arial"/>
              </w:rPr>
              <w:t xml:space="preserve">Ability to </w:t>
            </w:r>
            <w:smartTag w:uri="urn:schemas-microsoft-com:office:smarttags" w:element="PersonName">
              <w:r w:rsidRPr="008011B5">
                <w:rPr>
                  <w:rFonts w:ascii="Arial" w:hAnsi="Arial" w:cs="Arial"/>
                </w:rPr>
                <w:t>m</w:t>
              </w:r>
            </w:smartTag>
            <w:r w:rsidRPr="008011B5">
              <w:rPr>
                <w:rFonts w:ascii="Arial" w:hAnsi="Arial" w:cs="Arial"/>
              </w:rPr>
              <w:t>akes decisions when dealing with constant and conflicting de</w:t>
            </w:r>
            <w:smartTag w:uri="urn:schemas-microsoft-com:office:smarttags" w:element="PersonName">
              <w:r w:rsidRPr="008011B5">
                <w:rPr>
                  <w:rFonts w:ascii="Arial" w:hAnsi="Arial" w:cs="Arial"/>
                </w:rPr>
                <w:t>m</w:t>
              </w:r>
            </w:smartTag>
            <w:r w:rsidRPr="008011B5">
              <w:rPr>
                <w:rFonts w:ascii="Arial" w:hAnsi="Arial" w:cs="Arial"/>
              </w:rPr>
              <w:t>ands on time.</w:t>
            </w:r>
          </w:p>
          <w:p w14:paraId="5B580695" w14:textId="1B63A8C2" w:rsidR="00AE4FEB" w:rsidRPr="00063252" w:rsidRDefault="00153F0D" w:rsidP="00FB1119">
            <w:pPr>
              <w:numPr>
                <w:ilvl w:val="0"/>
                <w:numId w:val="1"/>
              </w:numPr>
              <w:tabs>
                <w:tab w:val="left" w:pos="448"/>
              </w:tabs>
              <w:spacing w:before="120"/>
              <w:ind w:left="448" w:hanging="284"/>
              <w:rPr>
                <w:rFonts w:ascii="Arial" w:hAnsi="Arial" w:cs="Arial"/>
              </w:rPr>
            </w:pPr>
            <w:r w:rsidRPr="008011B5">
              <w:rPr>
                <w:rFonts w:ascii="Arial" w:hAnsi="Arial" w:cs="Arial"/>
              </w:rPr>
              <w:t>Ability to meet the travelling requirements of the post</w:t>
            </w:r>
          </w:p>
        </w:tc>
      </w:tr>
    </w:tbl>
    <w:p w14:paraId="755F6CBF" w14:textId="2C879B20" w:rsidR="00CE013C" w:rsidRPr="00346448" w:rsidRDefault="00CE013C" w:rsidP="00063252">
      <w:pPr>
        <w:spacing w:before="240"/>
        <w:rPr>
          <w:rFonts w:ascii="Arial" w:hAnsi="Arial" w:cs="Arial"/>
          <w:b/>
          <w:bCs/>
        </w:rPr>
      </w:pPr>
      <w:r w:rsidRPr="00346448">
        <w:rPr>
          <w:rFonts w:ascii="Arial" w:hAnsi="Arial" w:cs="Arial"/>
          <w:b/>
          <w:bCs/>
        </w:rPr>
        <w:t xml:space="preserve">Date (drawn up): </w:t>
      </w:r>
      <w:r w:rsidR="00153F0D">
        <w:rPr>
          <w:rFonts w:ascii="Arial" w:hAnsi="Arial" w:cs="Arial"/>
          <w:b/>
          <w:bCs/>
        </w:rPr>
        <w:t>Modified March 2021</w:t>
      </w:r>
    </w:p>
    <w:p w14:paraId="68DBCB2D" w14:textId="1FDF1EBF" w:rsidR="00CE013C" w:rsidRDefault="000775BB" w:rsidP="00CE013C">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r w:rsidR="00153F0D">
        <w:rPr>
          <w:rFonts w:ascii="Arial" w:hAnsi="Arial" w:cs="Arial"/>
          <w:b/>
          <w:bCs/>
        </w:rPr>
        <w:t>Nicola McGeown</w:t>
      </w:r>
    </w:p>
    <w:p w14:paraId="4B50C559" w14:textId="2A84FDC7" w:rsidR="000775BB" w:rsidRPr="00346448" w:rsidRDefault="000775BB" w:rsidP="00CE013C">
      <w:pPr>
        <w:rPr>
          <w:rFonts w:ascii="Arial" w:hAnsi="Arial" w:cs="Arial"/>
          <w:b/>
          <w:bCs/>
        </w:rPr>
      </w:pPr>
      <w:r>
        <w:rPr>
          <w:rFonts w:ascii="Arial" w:hAnsi="Arial" w:cs="Arial"/>
          <w:b/>
          <w:bCs/>
        </w:rPr>
        <w:t xml:space="preserve">Job Evaluation Reference: </w:t>
      </w:r>
    </w:p>
    <w:p w14:paraId="57B35048" w14:textId="4245956A" w:rsidR="00CE013C" w:rsidRDefault="00CE013C" w:rsidP="003B26AF"/>
    <w:p w14:paraId="5D32E1F7" w14:textId="77777777" w:rsidR="005C772C" w:rsidRDefault="005C772C" w:rsidP="003B26AF">
      <w:pPr>
        <w:sectPr w:rsidR="005C772C" w:rsidSect="003F5381">
          <w:headerReference w:type="default" r:id="rId14"/>
          <w:footerReference w:type="default" r:id="rId15"/>
          <w:pgSz w:w="11906" w:h="16838"/>
          <w:pgMar w:top="1440" w:right="1440" w:bottom="1440" w:left="1440" w:header="708" w:footer="708" w:gutter="0"/>
          <w:cols w:space="708"/>
          <w:docGrid w:linePitch="360"/>
        </w:sectPr>
      </w:pPr>
    </w:p>
    <w:p w14:paraId="7F4BA2A3" w14:textId="33783941" w:rsidR="005C772C" w:rsidRPr="007C6DD7" w:rsidRDefault="005C772C" w:rsidP="005C772C">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5C772C">
      <w:pPr>
        <w:pStyle w:val="Title"/>
        <w:outlineLvl w:val="0"/>
        <w:rPr>
          <w:u w:val="none"/>
        </w:rPr>
      </w:pPr>
      <w:r w:rsidRPr="007C6DD7">
        <w:rPr>
          <w:u w:val="none"/>
        </w:rPr>
        <w:t>Health &amp; Safety Functions</w:t>
      </w:r>
    </w:p>
    <w:p w14:paraId="2E6C53C6" w14:textId="77777777" w:rsidR="005C772C" w:rsidRPr="007C6DD7" w:rsidRDefault="005C772C" w:rsidP="005C772C">
      <w:pPr>
        <w:pStyle w:val="Title"/>
        <w:tabs>
          <w:tab w:val="left" w:pos="316"/>
        </w:tabs>
        <w:jc w:val="left"/>
        <w:outlineLvl w:val="0"/>
        <w:rPr>
          <w:u w:val="none"/>
        </w:rPr>
      </w:pPr>
      <w:r w:rsidRPr="007C6DD7">
        <w:rPr>
          <w:u w:val="none"/>
        </w:rPr>
        <w:tab/>
      </w:r>
    </w:p>
    <w:p w14:paraId="0CD693AC" w14:textId="53F95BB2" w:rsidR="005C772C" w:rsidRPr="007C6DD7" w:rsidRDefault="005C772C" w:rsidP="005C772C">
      <w:pPr>
        <w:pStyle w:val="Title"/>
        <w:ind w:left="-900" w:right="-694"/>
        <w:jc w:val="both"/>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5C772C">
      <w:pPr>
        <w:pStyle w:val="Title"/>
        <w:ind w:left="-360"/>
        <w:jc w:val="both"/>
        <w:outlineLvl w:val="0"/>
        <w:rPr>
          <w:b w:val="0"/>
          <w:bCs w:val="0"/>
          <w:u w:val="none"/>
        </w:rPr>
      </w:pPr>
    </w:p>
    <w:p w14:paraId="59C6132D" w14:textId="77777777" w:rsidR="005C772C" w:rsidRPr="007C6DD7" w:rsidRDefault="005C772C" w:rsidP="005C772C">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153F0D">
        <w:trPr>
          <w:tblHeader/>
        </w:trPr>
        <w:tc>
          <w:tcPr>
            <w:tcW w:w="8650" w:type="dxa"/>
            <w:shd w:val="clear" w:color="auto" w:fill="auto"/>
          </w:tcPr>
          <w:p w14:paraId="27F5F91C" w14:textId="50E8E8CE" w:rsidR="005C772C" w:rsidRPr="005C772C" w:rsidRDefault="005C772C" w:rsidP="009709C4">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9709C4">
            <w:pPr>
              <w:jc w:val="cente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153F0D">
        <w:trPr>
          <w:tblHeader/>
        </w:trPr>
        <w:tc>
          <w:tcPr>
            <w:tcW w:w="8650" w:type="dxa"/>
            <w:shd w:val="clear" w:color="auto" w:fill="auto"/>
          </w:tcPr>
          <w:p w14:paraId="1EDA8F86" w14:textId="77777777" w:rsidR="005C772C" w:rsidRPr="000C0D38" w:rsidRDefault="005C772C" w:rsidP="009709C4">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2C9DD6BC" w:rsidR="005C772C" w:rsidRPr="000C0D38" w:rsidRDefault="005C772C" w:rsidP="009709C4">
            <w:pPr>
              <w:jc w:val="center"/>
              <w:rPr>
                <w:rFonts w:ascii="Arial" w:hAnsi="Arial" w:cs="Arial"/>
              </w:rPr>
            </w:pPr>
            <w:r>
              <w:rPr>
                <w:rFonts w:ascii="Arial" w:hAnsi="Arial" w:cs="Arial"/>
              </w:rPr>
              <w:t>Yes</w:t>
            </w:r>
          </w:p>
        </w:tc>
      </w:tr>
      <w:tr w:rsidR="005C772C" w:rsidRPr="000C0D38" w14:paraId="2CBFEE0C" w14:textId="77777777" w:rsidTr="00153F0D">
        <w:trPr>
          <w:tblHeader/>
        </w:trPr>
        <w:tc>
          <w:tcPr>
            <w:tcW w:w="8650" w:type="dxa"/>
            <w:shd w:val="clear" w:color="auto" w:fill="auto"/>
          </w:tcPr>
          <w:p w14:paraId="075B83BF" w14:textId="77777777" w:rsidR="005C772C" w:rsidRPr="000C0D38" w:rsidRDefault="005C772C" w:rsidP="009709C4">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73A4B288" w:rsidR="005C772C" w:rsidRPr="000C0D38" w:rsidRDefault="005C772C" w:rsidP="009709C4">
            <w:pPr>
              <w:jc w:val="center"/>
              <w:rPr>
                <w:rFonts w:ascii="Arial" w:hAnsi="Arial" w:cs="Arial"/>
              </w:rPr>
            </w:pPr>
            <w:r>
              <w:rPr>
                <w:rFonts w:ascii="Arial" w:hAnsi="Arial" w:cs="Arial"/>
              </w:rPr>
              <w:t>Yes</w:t>
            </w:r>
          </w:p>
        </w:tc>
      </w:tr>
      <w:tr w:rsidR="005C772C" w:rsidRPr="000C0D38" w14:paraId="7790F189" w14:textId="77777777" w:rsidTr="00153F0D">
        <w:trPr>
          <w:tblHeader/>
        </w:trPr>
        <w:tc>
          <w:tcPr>
            <w:tcW w:w="8650" w:type="dxa"/>
            <w:shd w:val="clear" w:color="auto" w:fill="auto"/>
          </w:tcPr>
          <w:p w14:paraId="5A1C159A" w14:textId="77777777" w:rsidR="005C772C" w:rsidRPr="000C0D38" w:rsidRDefault="005C772C" w:rsidP="009709C4">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CD7EEC" w:rsidR="005C772C" w:rsidRPr="000C0D38" w:rsidRDefault="005C772C" w:rsidP="009709C4">
            <w:pPr>
              <w:jc w:val="center"/>
              <w:rPr>
                <w:rFonts w:ascii="Arial" w:hAnsi="Arial" w:cs="Arial"/>
              </w:rPr>
            </w:pPr>
            <w:r>
              <w:rPr>
                <w:rFonts w:ascii="Arial" w:hAnsi="Arial" w:cs="Arial"/>
              </w:rPr>
              <w:t>No</w:t>
            </w:r>
          </w:p>
        </w:tc>
      </w:tr>
      <w:tr w:rsidR="005C772C" w:rsidRPr="000C0D38" w14:paraId="2C0FDC9F" w14:textId="77777777" w:rsidTr="00153F0D">
        <w:trPr>
          <w:tblHeader/>
        </w:trPr>
        <w:tc>
          <w:tcPr>
            <w:tcW w:w="8650" w:type="dxa"/>
            <w:shd w:val="clear" w:color="auto" w:fill="auto"/>
          </w:tcPr>
          <w:p w14:paraId="0E8F0EC2" w14:textId="77777777" w:rsidR="005C772C" w:rsidRPr="000C0D38" w:rsidRDefault="005C772C" w:rsidP="009709C4">
            <w:pPr>
              <w:rPr>
                <w:rFonts w:ascii="Arial" w:hAnsi="Arial" w:cs="Arial"/>
              </w:rPr>
            </w:pPr>
            <w:r w:rsidRPr="000C0D38">
              <w:rPr>
                <w:rFonts w:ascii="Arial" w:hAnsi="Arial" w:cs="Arial"/>
              </w:rPr>
              <w:t>Occupational Driving</w:t>
            </w:r>
          </w:p>
        </w:tc>
        <w:tc>
          <w:tcPr>
            <w:tcW w:w="1430" w:type="dxa"/>
            <w:shd w:val="clear" w:color="auto" w:fill="auto"/>
          </w:tcPr>
          <w:p w14:paraId="2135E7F1" w14:textId="72658CFA" w:rsidR="005C772C" w:rsidRPr="000C0D38" w:rsidRDefault="005C772C" w:rsidP="009709C4">
            <w:pPr>
              <w:jc w:val="center"/>
              <w:rPr>
                <w:rFonts w:ascii="Arial" w:hAnsi="Arial" w:cs="Arial"/>
              </w:rPr>
            </w:pPr>
            <w:r>
              <w:rPr>
                <w:rFonts w:ascii="Arial" w:hAnsi="Arial" w:cs="Arial"/>
              </w:rPr>
              <w:t>Yes</w:t>
            </w:r>
          </w:p>
        </w:tc>
      </w:tr>
      <w:tr w:rsidR="005C772C" w:rsidRPr="000C0D38" w14:paraId="65D2A7F0" w14:textId="77777777" w:rsidTr="00153F0D">
        <w:trPr>
          <w:tblHeader/>
        </w:trPr>
        <w:tc>
          <w:tcPr>
            <w:tcW w:w="8650" w:type="dxa"/>
            <w:shd w:val="clear" w:color="auto" w:fill="auto"/>
          </w:tcPr>
          <w:p w14:paraId="778F91F4" w14:textId="77777777" w:rsidR="005C772C" w:rsidRPr="000C0D38" w:rsidRDefault="005C772C" w:rsidP="009709C4">
            <w:pPr>
              <w:rPr>
                <w:rFonts w:ascii="Arial" w:hAnsi="Arial" w:cs="Arial"/>
              </w:rPr>
            </w:pPr>
            <w:r w:rsidRPr="000C0D38">
              <w:rPr>
                <w:rFonts w:ascii="Arial" w:hAnsi="Arial" w:cs="Arial"/>
              </w:rPr>
              <w:t>Lone Working</w:t>
            </w:r>
          </w:p>
        </w:tc>
        <w:tc>
          <w:tcPr>
            <w:tcW w:w="1430" w:type="dxa"/>
            <w:shd w:val="clear" w:color="auto" w:fill="auto"/>
          </w:tcPr>
          <w:p w14:paraId="59DF47CF" w14:textId="3D76238A" w:rsidR="005C772C" w:rsidRPr="000C0D38" w:rsidRDefault="005C772C" w:rsidP="009709C4">
            <w:pPr>
              <w:jc w:val="center"/>
              <w:rPr>
                <w:rFonts w:ascii="Arial" w:hAnsi="Arial" w:cs="Arial"/>
              </w:rPr>
            </w:pPr>
            <w:r>
              <w:rPr>
                <w:rFonts w:ascii="Arial" w:hAnsi="Arial" w:cs="Arial"/>
              </w:rPr>
              <w:t>No</w:t>
            </w:r>
          </w:p>
        </w:tc>
      </w:tr>
      <w:tr w:rsidR="00153F0D" w:rsidRPr="000C0D38" w14:paraId="2A07981F" w14:textId="77777777" w:rsidTr="00153F0D">
        <w:trPr>
          <w:tblHeader/>
        </w:trPr>
        <w:tc>
          <w:tcPr>
            <w:tcW w:w="8650" w:type="dxa"/>
            <w:shd w:val="clear" w:color="auto" w:fill="auto"/>
          </w:tcPr>
          <w:p w14:paraId="5D8196ED" w14:textId="77777777" w:rsidR="00153F0D" w:rsidRPr="000C0D38" w:rsidRDefault="00153F0D" w:rsidP="00153F0D">
            <w:pPr>
              <w:rPr>
                <w:rFonts w:ascii="Arial" w:hAnsi="Arial" w:cs="Arial"/>
              </w:rPr>
            </w:pPr>
            <w:r w:rsidRPr="000C0D38">
              <w:rPr>
                <w:rFonts w:ascii="Arial" w:hAnsi="Arial" w:cs="Arial"/>
              </w:rPr>
              <w:t>Working at height</w:t>
            </w:r>
          </w:p>
        </w:tc>
        <w:tc>
          <w:tcPr>
            <w:tcW w:w="1430" w:type="dxa"/>
            <w:shd w:val="clear" w:color="auto" w:fill="auto"/>
          </w:tcPr>
          <w:p w14:paraId="4F87DBC9" w14:textId="0B3FB6A3" w:rsidR="00153F0D" w:rsidRPr="000C0D38" w:rsidRDefault="00153F0D" w:rsidP="00153F0D">
            <w:pPr>
              <w:jc w:val="center"/>
              <w:rPr>
                <w:rFonts w:ascii="Arial" w:hAnsi="Arial" w:cs="Arial"/>
              </w:rPr>
            </w:pPr>
            <w:r w:rsidRPr="0084499B">
              <w:rPr>
                <w:rFonts w:ascii="Arial" w:hAnsi="Arial" w:cs="Arial"/>
              </w:rPr>
              <w:t>No</w:t>
            </w:r>
          </w:p>
        </w:tc>
      </w:tr>
      <w:tr w:rsidR="00153F0D" w:rsidRPr="000C0D38" w14:paraId="207ABEE7" w14:textId="77777777" w:rsidTr="00153F0D">
        <w:trPr>
          <w:tblHeader/>
        </w:trPr>
        <w:tc>
          <w:tcPr>
            <w:tcW w:w="8650" w:type="dxa"/>
            <w:shd w:val="clear" w:color="auto" w:fill="auto"/>
          </w:tcPr>
          <w:p w14:paraId="00639889" w14:textId="238EDCDA" w:rsidR="00153F0D" w:rsidRPr="000C0D38" w:rsidRDefault="00153F0D" w:rsidP="00153F0D">
            <w:pPr>
              <w:rPr>
                <w:rFonts w:ascii="Arial" w:hAnsi="Arial" w:cs="Arial"/>
              </w:rPr>
            </w:pPr>
            <w:r w:rsidRPr="000C0D38">
              <w:rPr>
                <w:rFonts w:ascii="Arial" w:hAnsi="Arial" w:cs="Arial"/>
              </w:rPr>
              <w:t>Shift / night work</w:t>
            </w:r>
          </w:p>
        </w:tc>
        <w:tc>
          <w:tcPr>
            <w:tcW w:w="1430" w:type="dxa"/>
            <w:shd w:val="clear" w:color="auto" w:fill="auto"/>
          </w:tcPr>
          <w:p w14:paraId="07DF66E3" w14:textId="20919774" w:rsidR="00153F0D" w:rsidRPr="000C0D38" w:rsidRDefault="00153F0D" w:rsidP="00153F0D">
            <w:pPr>
              <w:jc w:val="center"/>
              <w:rPr>
                <w:rFonts w:ascii="Arial" w:hAnsi="Arial" w:cs="Arial"/>
              </w:rPr>
            </w:pPr>
            <w:r w:rsidRPr="0084499B">
              <w:rPr>
                <w:rFonts w:ascii="Arial" w:hAnsi="Arial" w:cs="Arial"/>
              </w:rPr>
              <w:t>No</w:t>
            </w:r>
          </w:p>
        </w:tc>
      </w:tr>
      <w:tr w:rsidR="00153F0D" w:rsidRPr="000C0D38" w14:paraId="45DBE800" w14:textId="77777777" w:rsidTr="00153F0D">
        <w:trPr>
          <w:tblHeader/>
        </w:trPr>
        <w:tc>
          <w:tcPr>
            <w:tcW w:w="8650" w:type="dxa"/>
            <w:shd w:val="clear" w:color="auto" w:fill="auto"/>
          </w:tcPr>
          <w:p w14:paraId="1FFA5AC2" w14:textId="77777777" w:rsidR="00153F0D" w:rsidRPr="000C0D38" w:rsidRDefault="00153F0D" w:rsidP="00153F0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24D8051D" w:rsidR="00153F0D" w:rsidRPr="000C0D38" w:rsidRDefault="00153F0D" w:rsidP="00153F0D">
            <w:pPr>
              <w:jc w:val="center"/>
              <w:rPr>
                <w:rFonts w:ascii="Arial" w:hAnsi="Arial" w:cs="Arial"/>
              </w:rPr>
            </w:pPr>
            <w:r w:rsidRPr="0084499B">
              <w:rPr>
                <w:rFonts w:ascii="Arial" w:hAnsi="Arial" w:cs="Arial"/>
              </w:rPr>
              <w:t>No</w:t>
            </w:r>
          </w:p>
        </w:tc>
      </w:tr>
      <w:tr w:rsidR="00153F0D" w:rsidRPr="000C0D38" w14:paraId="04D753CE" w14:textId="77777777" w:rsidTr="00153F0D">
        <w:trPr>
          <w:tblHeader/>
        </w:trPr>
        <w:tc>
          <w:tcPr>
            <w:tcW w:w="8650" w:type="dxa"/>
            <w:shd w:val="clear" w:color="auto" w:fill="auto"/>
          </w:tcPr>
          <w:p w14:paraId="206034F3" w14:textId="77777777" w:rsidR="00153F0D" w:rsidRPr="000C0D38" w:rsidRDefault="00153F0D" w:rsidP="00153F0D">
            <w:pPr>
              <w:rPr>
                <w:rFonts w:ascii="Arial" w:hAnsi="Arial" w:cs="Arial"/>
              </w:rPr>
            </w:pPr>
            <w:r w:rsidRPr="000C0D38">
              <w:rPr>
                <w:rFonts w:ascii="Arial" w:hAnsi="Arial" w:cs="Arial"/>
              </w:rPr>
              <w:t>Using power tools</w:t>
            </w:r>
          </w:p>
        </w:tc>
        <w:tc>
          <w:tcPr>
            <w:tcW w:w="1430" w:type="dxa"/>
            <w:shd w:val="clear" w:color="auto" w:fill="auto"/>
          </w:tcPr>
          <w:p w14:paraId="25DC05CD" w14:textId="20727E4D" w:rsidR="00153F0D" w:rsidRPr="000C0D38" w:rsidRDefault="00153F0D" w:rsidP="00153F0D">
            <w:pPr>
              <w:jc w:val="center"/>
              <w:rPr>
                <w:rFonts w:ascii="Arial" w:hAnsi="Arial" w:cs="Arial"/>
              </w:rPr>
            </w:pPr>
            <w:r w:rsidRPr="0084499B">
              <w:rPr>
                <w:rFonts w:ascii="Arial" w:hAnsi="Arial" w:cs="Arial"/>
              </w:rPr>
              <w:t>No</w:t>
            </w:r>
          </w:p>
        </w:tc>
      </w:tr>
      <w:tr w:rsidR="00153F0D" w:rsidRPr="000C0D38" w14:paraId="2433D231" w14:textId="77777777" w:rsidTr="00153F0D">
        <w:trPr>
          <w:tblHeader/>
        </w:trPr>
        <w:tc>
          <w:tcPr>
            <w:tcW w:w="8650" w:type="dxa"/>
            <w:shd w:val="clear" w:color="auto" w:fill="auto"/>
          </w:tcPr>
          <w:p w14:paraId="53B6C081" w14:textId="77777777" w:rsidR="00153F0D" w:rsidRPr="000C0D38" w:rsidRDefault="00153F0D" w:rsidP="00153F0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1223DF14" w:rsidR="00153F0D" w:rsidRPr="000C0D38" w:rsidRDefault="00153F0D" w:rsidP="00153F0D">
            <w:pPr>
              <w:jc w:val="center"/>
              <w:rPr>
                <w:rFonts w:ascii="Arial" w:hAnsi="Arial" w:cs="Arial"/>
              </w:rPr>
            </w:pPr>
            <w:r w:rsidRPr="0084499B">
              <w:rPr>
                <w:rFonts w:ascii="Arial" w:hAnsi="Arial" w:cs="Arial"/>
              </w:rPr>
              <w:t>No</w:t>
            </w:r>
          </w:p>
        </w:tc>
      </w:tr>
      <w:tr w:rsidR="00153F0D" w:rsidRPr="000C0D38" w14:paraId="78555B28" w14:textId="77777777" w:rsidTr="00153F0D">
        <w:trPr>
          <w:trHeight w:val="80"/>
          <w:tblHeader/>
        </w:trPr>
        <w:tc>
          <w:tcPr>
            <w:tcW w:w="8650" w:type="dxa"/>
            <w:shd w:val="clear" w:color="auto" w:fill="auto"/>
          </w:tcPr>
          <w:p w14:paraId="73136DA0" w14:textId="77777777" w:rsidR="00153F0D" w:rsidRPr="000C0D38" w:rsidRDefault="00153F0D" w:rsidP="00153F0D">
            <w:pPr>
              <w:rPr>
                <w:rFonts w:ascii="Arial" w:hAnsi="Arial" w:cs="Arial"/>
              </w:rPr>
            </w:pPr>
            <w:r w:rsidRPr="000C0D38">
              <w:rPr>
                <w:rFonts w:ascii="Arial" w:hAnsi="Arial" w:cs="Arial"/>
              </w:rPr>
              <w:t>Food handling</w:t>
            </w:r>
          </w:p>
        </w:tc>
        <w:tc>
          <w:tcPr>
            <w:tcW w:w="1430" w:type="dxa"/>
            <w:shd w:val="clear" w:color="auto" w:fill="auto"/>
          </w:tcPr>
          <w:p w14:paraId="4B618C6F" w14:textId="5EC2AF72" w:rsidR="00153F0D" w:rsidRPr="000C0D38" w:rsidRDefault="00153F0D" w:rsidP="00153F0D">
            <w:pPr>
              <w:jc w:val="center"/>
              <w:rPr>
                <w:rFonts w:ascii="Arial" w:hAnsi="Arial" w:cs="Arial"/>
              </w:rPr>
            </w:pPr>
            <w:r w:rsidRPr="0084499B">
              <w:rPr>
                <w:rFonts w:ascii="Arial" w:hAnsi="Arial" w:cs="Arial"/>
              </w:rPr>
              <w:t>No</w:t>
            </w:r>
          </w:p>
        </w:tc>
      </w:tr>
      <w:tr w:rsidR="00153F0D" w:rsidRPr="000C0D38" w14:paraId="03490C5A" w14:textId="77777777" w:rsidTr="00153F0D">
        <w:trPr>
          <w:trHeight w:val="80"/>
          <w:tblHeader/>
        </w:trPr>
        <w:tc>
          <w:tcPr>
            <w:tcW w:w="8650" w:type="dxa"/>
            <w:shd w:val="clear" w:color="auto" w:fill="auto"/>
          </w:tcPr>
          <w:p w14:paraId="7D970FC1" w14:textId="77777777" w:rsidR="00153F0D" w:rsidRPr="000C0D38" w:rsidRDefault="00153F0D" w:rsidP="00153F0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1A17226F" w:rsidR="00153F0D" w:rsidRPr="000C0D38" w:rsidRDefault="00153F0D" w:rsidP="00153F0D">
            <w:pPr>
              <w:jc w:val="center"/>
              <w:rPr>
                <w:rFonts w:ascii="Arial" w:hAnsi="Arial" w:cs="Arial"/>
              </w:rPr>
            </w:pPr>
            <w:r w:rsidRPr="0084499B">
              <w:rPr>
                <w:rFonts w:ascii="Arial" w:hAnsi="Arial" w:cs="Arial"/>
              </w:rPr>
              <w:t>No</w:t>
            </w:r>
          </w:p>
        </w:tc>
      </w:tr>
    </w:tbl>
    <w:p w14:paraId="246B8967" w14:textId="77777777" w:rsidR="005C772C" w:rsidRPr="007C6DD7" w:rsidRDefault="005C772C" w:rsidP="005C772C">
      <w:pPr>
        <w:jc w:val="both"/>
        <w:rPr>
          <w:rFonts w:ascii="Arial" w:hAnsi="Arial" w:cs="Arial"/>
        </w:rPr>
      </w:pPr>
    </w:p>
    <w:p w14:paraId="0281DC9A" w14:textId="53040B50" w:rsidR="005C772C" w:rsidRDefault="005C772C" w:rsidP="003B26AF"/>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960E6" w14:textId="77777777" w:rsidR="00DA6114" w:rsidRDefault="00DA6114" w:rsidP="00E76A6D">
      <w:r>
        <w:separator/>
      </w:r>
    </w:p>
  </w:endnote>
  <w:endnote w:type="continuationSeparator" w:id="0">
    <w:p w14:paraId="009B90A1" w14:textId="77777777" w:rsidR="00DA6114" w:rsidRDefault="00DA6114"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50C3B" w14:textId="77777777" w:rsidR="00DA6114" w:rsidRDefault="00DA6114" w:rsidP="00E76A6D">
      <w:r>
        <w:separator/>
      </w:r>
    </w:p>
  </w:footnote>
  <w:footnote w:type="continuationSeparator" w:id="0">
    <w:p w14:paraId="1669A377" w14:textId="77777777" w:rsidR="00DA6114" w:rsidRDefault="00DA6114"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86DD5"/>
    <w:multiLevelType w:val="hybridMultilevel"/>
    <w:tmpl w:val="9800C5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B0F46"/>
    <w:multiLevelType w:val="hybridMultilevel"/>
    <w:tmpl w:val="6212A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E5B19"/>
    <w:multiLevelType w:val="hybridMultilevel"/>
    <w:tmpl w:val="38E280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D5673"/>
    <w:multiLevelType w:val="singleLevel"/>
    <w:tmpl w:val="1174D130"/>
    <w:lvl w:ilvl="0">
      <w:start w:val="1"/>
      <w:numFmt w:val="bullet"/>
      <w:lvlText w:val="•"/>
      <w:lvlJc w:val="left"/>
      <w:pPr>
        <w:tabs>
          <w:tab w:val="num" w:pos="432"/>
        </w:tabs>
        <w:ind w:left="432" w:hanging="432"/>
      </w:pPr>
      <w:rPr>
        <w:rFonts w:ascii="Times New Roman" w:hAnsi="Times New Roman" w:hint="default"/>
        <w:b w:val="0"/>
        <w:i w:val="0"/>
      </w:rPr>
    </w:lvl>
  </w:abstractNum>
  <w:abstractNum w:abstractNumId="6" w15:restartNumberingAfterBreak="0">
    <w:nsid w:val="46BE2A6F"/>
    <w:multiLevelType w:val="hybridMultilevel"/>
    <w:tmpl w:val="76784D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04EF5"/>
    <w:multiLevelType w:val="hybridMultilevel"/>
    <w:tmpl w:val="83A0EF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465074"/>
    <w:multiLevelType w:val="hybridMultilevel"/>
    <w:tmpl w:val="516284CE"/>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656516B0"/>
    <w:multiLevelType w:val="hybridMultilevel"/>
    <w:tmpl w:val="4894B3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DBD7CAF"/>
    <w:multiLevelType w:val="hybridMultilevel"/>
    <w:tmpl w:val="24AE8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3"/>
  </w:num>
  <w:num w:numId="4">
    <w:abstractNumId w:val="11"/>
  </w:num>
  <w:num w:numId="5">
    <w:abstractNumId w:val="9"/>
  </w:num>
  <w:num w:numId="6">
    <w:abstractNumId w:val="5"/>
  </w:num>
  <w:num w:numId="7">
    <w:abstractNumId w:val="4"/>
  </w:num>
  <w:num w:numId="8">
    <w:abstractNumId w:val="0"/>
  </w:num>
  <w:num w:numId="9">
    <w:abstractNumId w:val="12"/>
  </w:num>
  <w:num w:numId="10">
    <w:abstractNumId w:val="8"/>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A36FB"/>
    <w:rsid w:val="00141FA5"/>
    <w:rsid w:val="00153804"/>
    <w:rsid w:val="00153F0D"/>
    <w:rsid w:val="001D13CE"/>
    <w:rsid w:val="002864C1"/>
    <w:rsid w:val="002B2175"/>
    <w:rsid w:val="002F6ACA"/>
    <w:rsid w:val="00307391"/>
    <w:rsid w:val="003B26AF"/>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62310D"/>
    <w:rsid w:val="00702B37"/>
    <w:rsid w:val="00726AC3"/>
    <w:rsid w:val="00774351"/>
    <w:rsid w:val="007E7490"/>
    <w:rsid w:val="00821AA1"/>
    <w:rsid w:val="00822730"/>
    <w:rsid w:val="00855DA9"/>
    <w:rsid w:val="00855F9E"/>
    <w:rsid w:val="008D1BDD"/>
    <w:rsid w:val="008F0E62"/>
    <w:rsid w:val="009222D6"/>
    <w:rsid w:val="00975FE2"/>
    <w:rsid w:val="00984B26"/>
    <w:rsid w:val="00A31F45"/>
    <w:rsid w:val="00A34D9B"/>
    <w:rsid w:val="00A42132"/>
    <w:rsid w:val="00AE4FEB"/>
    <w:rsid w:val="00B05B0B"/>
    <w:rsid w:val="00B133AD"/>
    <w:rsid w:val="00B82E31"/>
    <w:rsid w:val="00C374FD"/>
    <w:rsid w:val="00C5268E"/>
    <w:rsid w:val="00C63B5F"/>
    <w:rsid w:val="00CC198D"/>
    <w:rsid w:val="00CE013C"/>
    <w:rsid w:val="00DA6114"/>
    <w:rsid w:val="00DD7718"/>
    <w:rsid w:val="00E053C6"/>
    <w:rsid w:val="00E76A6D"/>
    <w:rsid w:val="00EA5E4C"/>
    <w:rsid w:val="00EE4793"/>
    <w:rsid w:val="00F207C1"/>
    <w:rsid w:val="00F31E6F"/>
    <w:rsid w:val="00FB1119"/>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Y" ma:contentTypeID="0x010100D0E410EB176E0C49978577D0663BF567009BD0AC20BA036F40B780F33F66441AA200221D79C060A9AF499D788D13607E72DC" ma:contentTypeVersion="12" ma:contentTypeDescription="" ma:contentTypeScope="" ma:versionID="6d85fe59fd46a3326349ceb421011206">
  <xsd:schema xmlns:xsd="http://www.w3.org/2001/XMLSchema" xmlns:xs="http://www.w3.org/2001/XMLSchema" xmlns:p="http://schemas.microsoft.com/office/2006/metadata/properties" xmlns:ns2="0edbdf58-cbf2-428a-80ab-aedffcd2a497" xmlns:ns3="e18ac22e-938f-4c8d-b5b4-55b12139ff05" xmlns:ns4="1319745a-ba8a-4bbb-9672-6934039391ef" targetNamespace="http://schemas.microsoft.com/office/2006/metadata/properties" ma:root="true" ma:fieldsID="563b049180df0f8336fe6c3f256ae8be" ns2:_="" ns3:_="" ns4:_="">
    <xsd:import namespace="0edbdf58-cbf2-428a-80ab-aedffcd2a497"/>
    <xsd:import namespace="e18ac22e-938f-4c8d-b5b4-55b12139ff05"/>
    <xsd:import namespace="1319745a-ba8a-4bbb-9672-6934039391ef"/>
    <xsd:element name="properties">
      <xsd:complexType>
        <xsd:sequence>
          <xsd:element name="documentManagement">
            <xsd:complexType>
              <xsd:all>
                <xsd:element ref="ns2:Document_x0020_Owner"/>
                <xsd:element ref="ns2:Document_x0020_Date"/>
                <xsd:element ref="ns2:Protective_x0020_Marking"/>
                <xsd:element ref="ns3:_dlc_DocId" minOccurs="0"/>
                <xsd:element ref="ns3:_dlc_DocIdUrl" minOccurs="0"/>
                <xsd:element ref="ns3:_dlc_DocIdPersistId" minOccurs="0"/>
                <xsd:element ref="ns3:Document_x0020_name" minOccurs="0"/>
                <xsd:element ref="ns3:jbd1e4a83b4c49908aa04ecd2ef873f2" minOccurs="0"/>
                <xsd:element ref="ns2:TaxCatchAll" minOccurs="0"/>
                <xsd:element ref="ns2:TaxCatchAllLabel" minOccurs="0"/>
                <xsd:element ref="ns3:JE_x0020_number" minOccurs="0"/>
                <xsd:element ref="ns3:j7380196a0d64225b365aa46a4bfc680" minOccurs="0"/>
                <xsd:element ref="ns4:cont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6" nillable="true" ma:displayName="Taxonomy Catch All Column" ma:description="" ma:hidden="true" ma:list="{931741ad-a30d-4ed8-b6d9-a89450f0073e}" ma:internalName="TaxCatchAll" ma:showField="CatchAllData" ma:web="e18ac22e-938f-4c8d-b5b4-55b12139ff0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931741ad-a30d-4ed8-b6d9-a89450f0073e}" ma:internalName="TaxCatchAllLabel" ma:readOnly="true" ma:showField="CatchAllDataLabel" ma:web="e18ac22e-938f-4c8d-b5b4-55b12139ff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ac22e-938f-4c8d-b5b4-55b12139ff0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ocument_x0020_name" ma:index="14" nillable="true" ma:displayName="Document name" ma:internalName="Document_x0020_name">
      <xsd:simpleType>
        <xsd:restriction base="dms:Text">
          <xsd:maxLength value="255"/>
        </xsd:restriction>
      </xsd:simpleType>
    </xsd:element>
    <xsd:element name="jbd1e4a83b4c49908aa04ecd2ef873f2" ma:index="15" nillable="true" ma:taxonomy="true" ma:internalName="jbd1e4a83b4c49908aa04ecd2ef873f2" ma:taxonomyFieldName="Dept_x002e_" ma:displayName="Dept." ma:default="" ma:fieldId="{3bd1e4a8-3b4c-4990-8aa0-4ecd2ef873f2}" ma:sspId="691f71b9-b64f-4844-8bf8-0e85b55a74e6" ma:termSetId="f67fa95c-73a8-49b4-a0cc-4686445b65fd" ma:anchorId="00000000-0000-0000-0000-000000000000" ma:open="false" ma:isKeyword="false">
      <xsd:complexType>
        <xsd:sequence>
          <xsd:element ref="pc:Terms" minOccurs="0" maxOccurs="1"/>
        </xsd:sequence>
      </xsd:complexType>
    </xsd:element>
    <xsd:element name="JE_x0020_number" ma:index="19" nillable="true" ma:displayName="JE number" ma:internalName="JE_x0020_number">
      <xsd:simpleType>
        <xsd:restriction base="dms:Text">
          <xsd:maxLength value="255"/>
        </xsd:restriction>
      </xsd:simpleType>
    </xsd:element>
    <xsd:element name="j7380196a0d64225b365aa46a4bfc680" ma:index="20" nillable="true" ma:taxonomy="true" ma:internalName="j7380196a0d64225b365aa46a4bfc680" ma:taxonomyFieldName="Grade" ma:displayName="Grade" ma:default="" ma:fieldId="{37380196-a0d6-4225-b365-aa46a4bfc680}" ma:sspId="691f71b9-b64f-4844-8bf8-0e85b55a74e6"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19745a-ba8a-4bbb-9672-6934039391ef" elementFormDefault="qualified">
    <xsd:import namespace="http://schemas.microsoft.com/office/2006/documentManagement/types"/>
    <xsd:import namespace="http://schemas.microsoft.com/office/infopath/2007/PartnerControls"/>
    <xsd:element name="content_x0020_type" ma:index="22" nillable="true" ma:displayName="content type" ma:internalName="cont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0edbdf58-cbf2-428a-80ab-aedffcd2a497">
      <Value>106</Value>
      <Value>30</Value>
    </TaxCatchAll>
    <Protective_x0020_Marking xmlns="0edbdf58-cbf2-428a-80ab-aedffcd2a497">OFFICIAL – DISCLOSABLE</Protective_x0020_Marking>
    <Document_x0020_Date xmlns="0edbdf58-cbf2-428a-80ab-aedffcd2a497">2021-03-28T23:00:00+00:00</Document_x0020_Date>
    <Document_x0020_Owner xmlns="0edbdf58-cbf2-428a-80ab-aedffcd2a497">
      <UserInfo>
        <DisplayName>Hannah Grevatt</DisplayName>
        <AccountId>45</AccountId>
        <AccountType/>
      </UserInfo>
    </Document_x0020_Owner>
    <_dlc_DocId xmlns="e18ac22e-938f-4c8d-b5b4-55b12139ff05">HRJE-1703782868-2295</_dlc_DocId>
    <_dlc_DocIdUrl xmlns="e18ac22e-938f-4c8d-b5b4-55b12139ff05">
      <Url>https://services.escc.gov.uk/sites/HRJobEvaluation/_layouts/15/DocIdRedir.aspx?ID=HRJE-1703782868-2295</Url>
      <Description>HRJE-1703782868-2295</Description>
    </_dlc_DocIdUrl>
    <JE_x0020_number xmlns="e18ac22e-938f-4c8d-b5b4-55b12139ff05" xsi:nil="true"/>
    <Document_x0020_name xmlns="e18ac22e-938f-4c8d-b5b4-55b12139ff05" xsi:nil="true"/>
    <j7380196a0d64225b365aa46a4bfc680 xmlns="e18ac22e-938f-4c8d-b5b4-55b12139ff05">
      <Terms xmlns="http://schemas.microsoft.com/office/infopath/2007/PartnerControls">
        <TermInfo xmlns="http://schemas.microsoft.com/office/infopath/2007/PartnerControls">
          <TermName xmlns="http://schemas.microsoft.com/office/infopath/2007/PartnerControls">LMG3</TermName>
          <TermId xmlns="http://schemas.microsoft.com/office/infopath/2007/PartnerControls">ba86eb47-db49-41ee-b679-349caea60afd</TermId>
        </TermInfo>
      </Terms>
    </j7380196a0d64225b365aa46a4bfc680>
    <jbd1e4a83b4c49908aa04ecd2ef873f2 xmlns="e18ac22e-938f-4c8d-b5b4-55b12139ff05">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content_x0020_type xmlns="1319745a-ba8a-4bbb-9672-6934039391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91f71b9-b64f-4844-8bf8-0e85b55a74e6" ContentTypeId="0x010100D0E410EB176E0C49978577D0663BF567" PreviousValue="false"/>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685A37A3-58F4-4A57-B74E-52F49E6B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18ac22e-938f-4c8d-b5b4-55b12139ff05"/>
    <ds:schemaRef ds:uri="1319745a-ba8a-4bbb-9672-693403939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B74D6-69F9-46C4-96DF-97352013AA14}">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e18ac22e-938f-4c8d-b5b4-55b12139ff05"/>
    <ds:schemaRef ds:uri="1319745a-ba8a-4bbb-9672-6934039391ef"/>
    <ds:schemaRef ds:uri="http://purl.org/dc/dcmitype/"/>
    <ds:schemaRef ds:uri="http://purl.org/dc/terms/"/>
    <ds:schemaRef ds:uri="http://schemas.openxmlformats.org/package/2006/metadata/core-properties"/>
    <ds:schemaRef ds:uri="0edbdf58-cbf2-428a-80ab-aedffcd2a497"/>
    <ds:schemaRef ds:uri="http://www.w3.org/XML/1998/namespace"/>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5.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6.xml><?xml version="1.0" encoding="utf-8"?>
<ds:datastoreItem xmlns:ds="http://schemas.openxmlformats.org/officeDocument/2006/customXml" ds:itemID="{87A2792C-11E1-4546-948D-733C6D8C707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Lucy Ashley</cp:lastModifiedBy>
  <cp:revision>2</cp:revision>
  <cp:lastPrinted>2021-01-14T11:57:00Z</cp:lastPrinted>
  <dcterms:created xsi:type="dcterms:W3CDTF">2021-05-07T12:35:00Z</dcterms:created>
  <dcterms:modified xsi:type="dcterms:W3CDTF">2021-05-07T12:35:00Z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0x010100D0E410EB176E0C49978577D0663BF567009BD0AC20BA036F40B780F33F66441AA200221D79C060A9AF499D788D13607E72DC</vt:lpwstr>
  </property>
  <property fmtid="{D5CDD505-2E9C-101B-9397-08002B2CF9AE}" pid="3" name="_dlc_DocIdItemGuid">
    <vt:lpwstr>e82ca50d-ff53-4587-acdd-6d5c0c8ee0c5</vt:lpwstr>
  </property>
  <property fmtid="{D5CDD505-2E9C-101B-9397-08002B2CF9AE}" pid="4" name="Grade">
    <vt:lpwstr>106;#LMG3|ba86eb47-db49-41ee-b679-349caea60afd</vt:lpwstr>
  </property>
  <property fmtid="{D5CDD505-2E9C-101B-9397-08002B2CF9AE}" pid="5" name="Dept.">
    <vt:lpwstr>30;#CSD|ed297d35-3448-4003-bc23-2650f1d5814b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https://services.escc.gov.uk/sites/HRJobEvaluation/ESCCJELib/Operations Manager CSD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Responsibility for supervision">
    <vt:lpwstr/>
  </property>
  <property fmtid="{D5CDD505-2E9C-101B-9397-08002B2CF9AE}" pid="61" name="Working conditions">
    <vt:lpwstr/>
  </property>
  <property fmtid="{D5CDD505-2E9C-101B-9397-08002B2CF9AE}" pid="62" name="Knowhow">
    <vt:lpwstr/>
  </property>
  <property fmtid="{D5CDD505-2E9C-101B-9397-08002B2CF9AE}" pid="63" name="Responsibility for financial resources">
    <vt:lpwstr/>
  </property>
  <property fmtid="{D5CDD505-2E9C-101B-9397-08002B2CF9AE}" pid="64" name="Accountability">
    <vt:lpwstr/>
  </property>
  <property fmtid="{D5CDD505-2E9C-101B-9397-08002B2CF9AE}" pid="65" name="Problem solving">
    <vt:lpwstr/>
  </property>
  <property fmtid="{D5CDD505-2E9C-101B-9397-08002B2CF9AE}" pid="66" name="Knowledge">
    <vt:lpwstr/>
  </property>
  <property fmtid="{D5CDD505-2E9C-101B-9397-08002B2CF9AE}" pid="67" name="Initiative and independence">
    <vt:lpwstr/>
  </property>
  <property fmtid="{D5CDD505-2E9C-101B-9397-08002B2CF9AE}" pid="68" name="Mental skills">
    <vt:lpwstr/>
  </property>
  <property fmtid="{D5CDD505-2E9C-101B-9397-08002B2CF9AE}" pid="69" name="Physical skills">
    <vt:lpwstr/>
  </property>
  <property fmtid="{D5CDD505-2E9C-101B-9397-08002B2CF9AE}" pid="70" name="Responsibility for physical resources">
    <vt:lpwstr/>
  </property>
  <property fmtid="{D5CDD505-2E9C-101B-9397-08002B2CF9AE}" pid="71" name="Physical demands">
    <vt:lpwstr/>
  </property>
  <property fmtid="{D5CDD505-2E9C-101B-9397-08002B2CF9AE}" pid="72" name="Responsibility for people">
    <vt:lpwstr/>
  </property>
  <property fmtid="{D5CDD505-2E9C-101B-9397-08002B2CF9AE}" pid="73" name="Total score">
    <vt:lpwstr/>
  </property>
  <property fmtid="{D5CDD505-2E9C-101B-9397-08002B2CF9AE}" pid="74" name="Mental demands">
    <vt:lpwstr/>
  </property>
  <property fmtid="{D5CDD505-2E9C-101B-9397-08002B2CF9AE}" pid="75" name="Emotional demands">
    <vt:lpwstr/>
  </property>
  <property fmtid="{D5CDD505-2E9C-101B-9397-08002B2CF9AE}" pid="76" name="Interpersonal communication skills">
    <vt:lpwstr/>
  </property>
  <property fmtid="{D5CDD505-2E9C-101B-9397-08002B2CF9AE}" pid="77" name="Profile">
    <vt:lpwstr/>
  </property>
</Properties>
</file>