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5AAC" w14:textId="0633EA38" w:rsidR="00246159" w:rsidRPr="00352333" w:rsidRDefault="00246159" w:rsidP="00246159">
      <w:pPr>
        <w:pStyle w:val="Heading1"/>
      </w:pPr>
      <w:r>
        <w:t>Shortlisting questions for</w:t>
      </w:r>
      <w:r w:rsidR="00C0702F">
        <w:t xml:space="preserve"> </w:t>
      </w:r>
      <w:r w:rsidR="002861CC">
        <w:t>Changing Futures Social Worker</w:t>
      </w:r>
    </w:p>
    <w:p w14:paraId="0F9ADE0D" w14:textId="4A9942A2" w:rsidR="004D0487" w:rsidRDefault="004D0487" w:rsidP="004D0487"/>
    <w:p w14:paraId="1C23969D" w14:textId="77777777" w:rsidR="00CF75BB" w:rsidRDefault="00CF75BB" w:rsidP="00CF75BB">
      <w:pPr>
        <w:rPr>
          <w:rStyle w:val="eop"/>
        </w:rPr>
      </w:pPr>
    </w:p>
    <w:p w14:paraId="66C10AAD" w14:textId="39BCD426" w:rsidR="00166981" w:rsidRPr="005B5E91" w:rsidRDefault="00166981" w:rsidP="00166981">
      <w:pPr>
        <w:pStyle w:val="Heading2"/>
        <w:rPr>
          <w:rStyle w:val="eop"/>
        </w:rPr>
      </w:pPr>
      <w:r>
        <w:rPr>
          <w:rStyle w:val="eop"/>
        </w:rPr>
        <w:t>Guidance for applicants</w:t>
      </w:r>
    </w:p>
    <w:p w14:paraId="7DBABD03" w14:textId="77777777" w:rsidR="00246159" w:rsidRDefault="00246159" w:rsidP="00246159">
      <w:r w:rsidRPr="005B5E91">
        <w:t xml:space="preserve">As part of your application, you will need to provide answers to some shortlisting questions. </w:t>
      </w:r>
    </w:p>
    <w:p w14:paraId="0DBAC0B2" w14:textId="507F12F4" w:rsidR="008812B5" w:rsidRPr="005B5E91" w:rsidRDefault="008812B5" w:rsidP="00246159">
      <w:r>
        <w:t>Do not send this document as a separate attachment. You will answer these questions on the online application system.</w:t>
      </w:r>
    </w:p>
    <w:p w14:paraId="7FF21518" w14:textId="77777777" w:rsidR="00246159" w:rsidRDefault="00246159" w:rsidP="00246159">
      <w:r w:rsidRPr="005B5E91">
        <w:t>Your answers to the shortlisting questions are the most important part of your application</w:t>
      </w:r>
      <w:r>
        <w:t>. T</w:t>
      </w:r>
      <w:r w:rsidRPr="005B5E91">
        <w:t>hey will be used in the shortlisting process to assess</w:t>
      </w:r>
      <w:r>
        <w:t xml:space="preserve"> whether:</w:t>
      </w:r>
    </w:p>
    <w:p w14:paraId="05204769" w14:textId="77777777" w:rsidR="00246159" w:rsidRDefault="00246159" w:rsidP="001638F5">
      <w:pPr>
        <w:pStyle w:val="ListParagraph"/>
        <w:numPr>
          <w:ilvl w:val="0"/>
          <w:numId w:val="3"/>
        </w:numPr>
        <w:spacing w:after="160" w:line="259" w:lineRule="auto"/>
        <w:contextualSpacing/>
      </w:pPr>
      <w:r w:rsidRPr="005B5E91">
        <w:t xml:space="preserve">you meet the essential requirements for the role set out in the person specification </w:t>
      </w:r>
    </w:p>
    <w:p w14:paraId="42604D34" w14:textId="77777777" w:rsidR="00246159" w:rsidRPr="005B5E91" w:rsidRDefault="00246159" w:rsidP="001638F5">
      <w:pPr>
        <w:pStyle w:val="ListParagraph"/>
        <w:numPr>
          <w:ilvl w:val="0"/>
          <w:numId w:val="3"/>
        </w:numPr>
        <w:spacing w:after="160" w:line="259" w:lineRule="auto"/>
        <w:contextualSpacing/>
      </w:pPr>
      <w:r w:rsidRPr="005B5E91">
        <w:t xml:space="preserve">you should be offered an interview. </w:t>
      </w:r>
    </w:p>
    <w:p w14:paraId="037E975D" w14:textId="77777777" w:rsidR="00246159" w:rsidRPr="005B5E91" w:rsidRDefault="00246159" w:rsidP="00246159">
      <w:r w:rsidRPr="005B5E91">
        <w:t xml:space="preserve">Before you start your application, please read our guidance on </w:t>
      </w:r>
      <w:hyperlink r:id="rId10" w:history="1">
        <w:r w:rsidRPr="005B5E91">
          <w:rPr>
            <w:rStyle w:val="Hyperlink"/>
          </w:rPr>
          <w:t>completing the application form</w:t>
        </w:r>
      </w:hyperlink>
      <w:r w:rsidRPr="005B5E91">
        <w:t xml:space="preserve"> and </w:t>
      </w:r>
      <w:hyperlink r:id="rId11" w:history="1">
        <w:r w:rsidRPr="005B5E91">
          <w:rPr>
            <w:rStyle w:val="Hyperlink"/>
          </w:rPr>
          <w:t>on answering shortlisting questions</w:t>
        </w:r>
      </w:hyperlink>
      <w:r>
        <w:t>. T</w:t>
      </w:r>
      <w:r w:rsidRPr="005B5E91">
        <w:t>hese give important advice which will increase your chance of success in the shortlisting process.</w:t>
      </w:r>
    </w:p>
    <w:p w14:paraId="363BC33F" w14:textId="77777777" w:rsidR="00E02BFB" w:rsidRPr="005B5E91" w:rsidRDefault="00E02BFB" w:rsidP="00E02BFB">
      <w:r w:rsidRPr="005B5E91">
        <w:t xml:space="preserve">These are the questions you will be asked </w:t>
      </w:r>
      <w:r>
        <w:t xml:space="preserve">in the online application </w:t>
      </w:r>
      <w:r w:rsidRPr="005B5E91">
        <w:t xml:space="preserve">for this role. </w:t>
      </w:r>
      <w:r>
        <w:t>Do not answer them on this document. Instead, add</w:t>
      </w:r>
      <w:r w:rsidRPr="005B5E91">
        <w:t xml:space="preserve"> your answers in the boxes that will appear as you go through the online application</w:t>
      </w:r>
      <w:r>
        <w:t xml:space="preserve"> process.</w:t>
      </w:r>
    </w:p>
    <w:p w14:paraId="0A78DE37" w14:textId="1557CC0F" w:rsidR="00522719" w:rsidRPr="00522719" w:rsidRDefault="00522719" w:rsidP="00522719">
      <w:pPr>
        <w:rPr>
          <w:bCs/>
          <w:iCs/>
        </w:rPr>
      </w:pPr>
      <w:r w:rsidRPr="00522719">
        <w:rPr>
          <w:bCs/>
          <w:iCs/>
        </w:rPr>
        <w:t>Q1.  Please describe your role in a complex piece of social work. Include the social work theory, law and values you used.</w:t>
      </w:r>
    </w:p>
    <w:p w14:paraId="24661404" w14:textId="2F44C62C" w:rsidR="00522719" w:rsidRPr="00522719" w:rsidRDefault="00522719" w:rsidP="00522719">
      <w:pPr>
        <w:rPr>
          <w:bCs/>
          <w:iCs/>
        </w:rPr>
      </w:pPr>
      <w:r w:rsidRPr="00522719">
        <w:rPr>
          <w:bCs/>
          <w:iCs/>
        </w:rPr>
        <w:t>Q2.  What experience to do you have in relation to working with people experiencing multiple disadvantage including attachment and trauma difficulties in their lives.  How and what have you used to analyse and inform your care planning and assessment?</w:t>
      </w:r>
    </w:p>
    <w:p w14:paraId="45566AB6" w14:textId="10593600" w:rsidR="00522719" w:rsidRPr="00522719" w:rsidRDefault="00522719" w:rsidP="00522719">
      <w:pPr>
        <w:rPr>
          <w:bCs/>
          <w:iCs/>
        </w:rPr>
      </w:pPr>
      <w:r w:rsidRPr="00522719">
        <w:rPr>
          <w:bCs/>
          <w:iCs/>
        </w:rPr>
        <w:t>Q3.  Please tell us how you would assess risk to people in need of care and support. Give an example of when you have assessed risk and needed to prioritise your actions.</w:t>
      </w:r>
    </w:p>
    <w:p w14:paraId="3F60525A" w14:textId="45224BE6" w:rsidR="00522719" w:rsidRPr="00522719" w:rsidRDefault="00522719" w:rsidP="00522719">
      <w:pPr>
        <w:rPr>
          <w:bCs/>
          <w:iCs/>
        </w:rPr>
      </w:pPr>
      <w:r w:rsidRPr="00522719">
        <w:rPr>
          <w:bCs/>
          <w:iCs/>
        </w:rPr>
        <w:t>Q4.  What is your experience of working as a member of a team, and what have you found to be the key considerations in developing, as a member, a sense of team?</w:t>
      </w:r>
    </w:p>
    <w:p w14:paraId="6D440DF3" w14:textId="77777777" w:rsidR="00522719" w:rsidRPr="00522719" w:rsidRDefault="00522719" w:rsidP="00522719">
      <w:pPr>
        <w:rPr>
          <w:bCs/>
          <w:iCs/>
        </w:rPr>
      </w:pPr>
      <w:r w:rsidRPr="00522719">
        <w:rPr>
          <w:bCs/>
          <w:iCs/>
        </w:rPr>
        <w:t>Q5.  What is your experience of working with other professionals and how do you manage differences of professional opinion?</w:t>
      </w:r>
    </w:p>
    <w:p w14:paraId="64BD16DA" w14:textId="19285965" w:rsidR="004440A0" w:rsidRPr="006F1A23" w:rsidRDefault="004440A0" w:rsidP="00522719"/>
    <w:sectPr w:rsidR="004440A0" w:rsidRPr="006F1A23"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5611" w14:textId="77777777" w:rsidR="003504E4" w:rsidRDefault="003504E4">
      <w:pPr>
        <w:spacing w:after="0" w:line="240" w:lineRule="auto"/>
      </w:pPr>
      <w:r>
        <w:separator/>
      </w:r>
    </w:p>
  </w:endnote>
  <w:endnote w:type="continuationSeparator" w:id="0">
    <w:p w14:paraId="40A8C0FE" w14:textId="77777777" w:rsidR="003504E4" w:rsidRDefault="003504E4">
      <w:pPr>
        <w:spacing w:after="0" w:line="240" w:lineRule="auto"/>
      </w:pPr>
      <w:r>
        <w:continuationSeparator/>
      </w:r>
    </w:p>
  </w:endnote>
  <w:endnote w:type="continuationNotice" w:id="1">
    <w:p w14:paraId="25516ECC" w14:textId="77777777" w:rsidR="003504E4" w:rsidRDefault="00350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01DA" w14:textId="77777777" w:rsidR="003504E4" w:rsidRDefault="003504E4">
      <w:pPr>
        <w:spacing w:after="0" w:line="240" w:lineRule="auto"/>
      </w:pPr>
      <w:r>
        <w:separator/>
      </w:r>
    </w:p>
  </w:footnote>
  <w:footnote w:type="continuationSeparator" w:id="0">
    <w:p w14:paraId="43AFDC47" w14:textId="77777777" w:rsidR="003504E4" w:rsidRDefault="003504E4">
      <w:pPr>
        <w:spacing w:after="0" w:line="240" w:lineRule="auto"/>
      </w:pPr>
      <w:r>
        <w:continuationSeparator/>
      </w:r>
    </w:p>
  </w:footnote>
  <w:footnote w:type="continuationNotice" w:id="1">
    <w:p w14:paraId="0C87AB5D" w14:textId="77777777" w:rsidR="003504E4" w:rsidRDefault="00350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1"/>
  </w:num>
  <w:num w:numId="2" w16cid:durableId="2030331116">
    <w:abstractNumId w:val="2"/>
  </w:num>
  <w:num w:numId="3" w16cid:durableId="27617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54C61"/>
    <w:rsid w:val="0012710C"/>
    <w:rsid w:val="001638F5"/>
    <w:rsid w:val="00166981"/>
    <w:rsid w:val="001815EA"/>
    <w:rsid w:val="00194746"/>
    <w:rsid w:val="002429F6"/>
    <w:rsid w:val="00246159"/>
    <w:rsid w:val="002861CC"/>
    <w:rsid w:val="002A1135"/>
    <w:rsid w:val="002F7F4E"/>
    <w:rsid w:val="003219AC"/>
    <w:rsid w:val="003504E4"/>
    <w:rsid w:val="004440A0"/>
    <w:rsid w:val="00477640"/>
    <w:rsid w:val="004D0487"/>
    <w:rsid w:val="00522719"/>
    <w:rsid w:val="00571045"/>
    <w:rsid w:val="00573571"/>
    <w:rsid w:val="006D0F70"/>
    <w:rsid w:val="006F1A23"/>
    <w:rsid w:val="00723C95"/>
    <w:rsid w:val="007503FD"/>
    <w:rsid w:val="007A0F69"/>
    <w:rsid w:val="007F0113"/>
    <w:rsid w:val="008215A0"/>
    <w:rsid w:val="008812B5"/>
    <w:rsid w:val="009C5B85"/>
    <w:rsid w:val="00A01295"/>
    <w:rsid w:val="00A61339"/>
    <w:rsid w:val="00B23B33"/>
    <w:rsid w:val="00B26D14"/>
    <w:rsid w:val="00BC0FA3"/>
    <w:rsid w:val="00C00C11"/>
    <w:rsid w:val="00C0702F"/>
    <w:rsid w:val="00CF3EF2"/>
    <w:rsid w:val="00CF75BB"/>
    <w:rsid w:val="00D02DC1"/>
    <w:rsid w:val="00D52517"/>
    <w:rsid w:val="00D75BCA"/>
    <w:rsid w:val="00D94BC6"/>
    <w:rsid w:val="00DE271C"/>
    <w:rsid w:val="00E02BFB"/>
    <w:rsid w:val="00E3094B"/>
    <w:rsid w:val="00E71196"/>
    <w:rsid w:val="00F00EF9"/>
    <w:rsid w:val="00F10B34"/>
    <w:rsid w:val="00FA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3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5881">
      <w:bodyDiv w:val="1"/>
      <w:marLeft w:val="0"/>
      <w:marRight w:val="0"/>
      <w:marTop w:val="0"/>
      <w:marBottom w:val="0"/>
      <w:divBdr>
        <w:top w:val="none" w:sz="0" w:space="0" w:color="auto"/>
        <w:left w:val="none" w:sz="0" w:space="0" w:color="auto"/>
        <w:bottom w:val="none" w:sz="0" w:space="0" w:color="auto"/>
        <w:right w:val="none" w:sz="0" w:space="0" w:color="auto"/>
      </w:divBdr>
    </w:div>
    <w:div w:id="13938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council-jobs/application-form-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E174-A090-4972-A48F-D036FB2D6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Giulie Ankers</cp:lastModifiedBy>
  <cp:revision>4</cp:revision>
  <dcterms:created xsi:type="dcterms:W3CDTF">2025-05-23T14:35:00Z</dcterms:created>
  <dcterms:modified xsi:type="dcterms:W3CDTF">2025-05-23T14:38:00Z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