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1575025E" w:rsidR="00702B37" w:rsidRPr="009106CE" w:rsidRDefault="00702B37" w:rsidP="00A64214">
      <w:pPr>
        <w:pStyle w:val="Heading1"/>
        <w:spacing w:line="276"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FC4B0E" w:rsidRPr="00FC4B0E">
        <w:t xml:space="preserve"> </w:t>
      </w:r>
      <w:r w:rsidR="00FC4B0E" w:rsidRPr="00FC4B0E">
        <w:rPr>
          <w:rFonts w:ascii="Trebuchet MS" w:hAnsi="Trebuchet MS"/>
          <w:b w:val="0"/>
          <w:bCs w:val="0"/>
        </w:rPr>
        <w:t>Support Worker</w:t>
      </w:r>
    </w:p>
    <w:p w14:paraId="30154517" w14:textId="1AE60ECA" w:rsidR="00702B37" w:rsidRPr="009106CE" w:rsidRDefault="00EA1283" w:rsidP="00A64214">
      <w:pPr>
        <w:pStyle w:val="Heading1"/>
        <w:spacing w:line="276" w:lineRule="auto"/>
        <w:rPr>
          <w:rFonts w:ascii="Trebuchet MS" w:hAnsi="Trebuchet MS"/>
        </w:rPr>
      </w:pPr>
      <w:r>
        <w:rPr>
          <w:rFonts w:ascii="Trebuchet MS" w:hAnsi="Trebuchet MS"/>
        </w:rPr>
        <w:t>Department</w:t>
      </w:r>
      <w:r w:rsidR="00702B37" w:rsidRPr="009106CE">
        <w:rPr>
          <w:rFonts w:ascii="Trebuchet MS" w:hAnsi="Trebuchet MS"/>
        </w:rPr>
        <w:t>:</w:t>
      </w:r>
      <w:r w:rsidR="00257C4D" w:rsidRPr="00257C4D">
        <w:t xml:space="preserve"> </w:t>
      </w:r>
      <w:r w:rsidR="00257C4D" w:rsidRPr="00257C4D">
        <w:rPr>
          <w:rFonts w:ascii="Trebuchet MS" w:hAnsi="Trebuchet MS"/>
          <w:b w:val="0"/>
          <w:bCs w:val="0"/>
        </w:rPr>
        <w:t>Adult Social Care and Health</w:t>
      </w:r>
    </w:p>
    <w:p w14:paraId="5BCC6FCD" w14:textId="488187A9" w:rsidR="00702B37" w:rsidRPr="009106CE" w:rsidRDefault="00702B37" w:rsidP="00A64214">
      <w:pPr>
        <w:pStyle w:val="Heading1"/>
        <w:spacing w:line="276"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4" w:history="1">
        <w:r w:rsidR="00257C4D" w:rsidRPr="00257C4D">
          <w:rPr>
            <w:rStyle w:val="Hyperlink"/>
            <w:rFonts w:ascii="Trebuchet MS" w:hAnsi="Trebuchet MS"/>
            <w:b w:val="0"/>
            <w:bCs w:val="0"/>
          </w:rPr>
          <w:t>Single Status 5</w:t>
        </w:r>
      </w:hyperlink>
    </w:p>
    <w:p w14:paraId="38232885" w14:textId="4D4C3774" w:rsidR="003B26AF" w:rsidRDefault="00EA1283" w:rsidP="00A64214">
      <w:pPr>
        <w:pStyle w:val="Heading1"/>
        <w:spacing w:line="276" w:lineRule="auto"/>
        <w:rPr>
          <w:rFonts w:ascii="Trebuchet MS" w:hAnsi="Trebuchet MS"/>
        </w:rPr>
      </w:pPr>
      <w:r>
        <w:rPr>
          <w:rFonts w:ascii="Trebuchet MS" w:hAnsi="Trebuchet MS"/>
        </w:rPr>
        <w:t>Responsible to</w:t>
      </w:r>
      <w:r w:rsidR="00702B37" w:rsidRPr="009106CE">
        <w:rPr>
          <w:rFonts w:ascii="Trebuchet MS" w:hAnsi="Trebuchet MS"/>
        </w:rPr>
        <w:t>:</w:t>
      </w:r>
    </w:p>
    <w:p w14:paraId="1E33095C" w14:textId="5D478D98" w:rsidR="00EA1283" w:rsidRPr="00EA1283" w:rsidRDefault="00EA1283" w:rsidP="00A64214">
      <w:pPr>
        <w:pStyle w:val="Heading1"/>
        <w:spacing w:line="276" w:lineRule="auto"/>
        <w:rPr>
          <w:rFonts w:ascii="Trebuchet MS" w:hAnsi="Trebuchet MS"/>
        </w:rPr>
      </w:pPr>
      <w:r>
        <w:rPr>
          <w:rFonts w:ascii="Trebuchet MS" w:hAnsi="Trebuchet MS"/>
        </w:rPr>
        <w:t>Responsible for</w:t>
      </w:r>
      <w:r w:rsidRPr="00EA1283">
        <w:rPr>
          <w:rFonts w:ascii="Trebuchet MS" w:hAnsi="Trebuchet MS"/>
        </w:rPr>
        <w:t>:</w:t>
      </w:r>
    </w:p>
    <w:p w14:paraId="37D647D7" w14:textId="77777777" w:rsidR="003B26AF" w:rsidRPr="009106CE" w:rsidRDefault="003B26AF" w:rsidP="00A64214">
      <w:pPr>
        <w:pStyle w:val="Heading1"/>
        <w:spacing w:line="276" w:lineRule="auto"/>
        <w:rPr>
          <w:rFonts w:ascii="Trebuchet MS" w:hAnsi="Trebuchet MS"/>
        </w:rPr>
      </w:pPr>
      <w:r w:rsidRPr="009106CE">
        <w:rPr>
          <w:rFonts w:ascii="Trebuchet MS" w:hAnsi="Trebuchet MS"/>
        </w:rPr>
        <w:t>Purpose of the Role:</w:t>
      </w:r>
    </w:p>
    <w:p w14:paraId="0F37A35E" w14:textId="77777777" w:rsidR="00257C4D" w:rsidRDefault="00257C4D" w:rsidP="00257C4D">
      <w:pPr>
        <w:pStyle w:val="Heading1"/>
        <w:spacing w:line="360" w:lineRule="auto"/>
        <w:rPr>
          <w:rFonts w:ascii="Trebuchet MS" w:hAnsi="Trebuchet MS"/>
        </w:rPr>
      </w:pPr>
      <w:r w:rsidRPr="00257C4D">
        <w:rPr>
          <w:rFonts w:ascii="Trebuchet MS" w:hAnsi="Trebuchet MS"/>
        </w:rPr>
        <w:t xml:space="preserve">Rehab Support Worker Milton Grange Intermediate Care </w:t>
      </w:r>
      <w:proofErr w:type="gramStart"/>
      <w:r w:rsidRPr="00257C4D">
        <w:rPr>
          <w:rFonts w:ascii="Trebuchet MS" w:hAnsi="Trebuchet MS"/>
        </w:rPr>
        <w:t>Beds;</w:t>
      </w:r>
      <w:proofErr w:type="gramEnd"/>
      <w:r w:rsidRPr="00257C4D">
        <w:rPr>
          <w:rFonts w:ascii="Trebuchet MS" w:hAnsi="Trebuchet MS"/>
        </w:rPr>
        <w:t xml:space="preserve"> </w:t>
      </w:r>
    </w:p>
    <w:p w14:paraId="652978EB" w14:textId="3127586C" w:rsidR="00257C4D" w:rsidRPr="00257C4D" w:rsidRDefault="00257C4D" w:rsidP="00257C4D">
      <w:pPr>
        <w:spacing w:after="240" w:line="360" w:lineRule="auto"/>
        <w:rPr>
          <w:rFonts w:ascii="Trebuchet MS" w:hAnsi="Trebuchet MS" w:cs="Arial"/>
        </w:rPr>
      </w:pPr>
      <w:r w:rsidRPr="00257C4D">
        <w:rPr>
          <w:rFonts w:ascii="Trebuchet MS" w:hAnsi="Trebuchet MS" w:cs="Arial"/>
        </w:rPr>
        <w:t>Milton Grange is a 37 bedded, short term, intermediate care service which provides rehabilitation, personal care, and support to older people with physical and mental health needs. The team work closely with East Sussex Hospitals Trust (ESHT) to support hospital discharges and prevent admissions to hospital. ESHT provide the nurses and physiotherapists who work at Milton Grange. The aim of the service is to enable people to maximise their independence and return home.</w:t>
      </w:r>
    </w:p>
    <w:p w14:paraId="366292CD" w14:textId="3CE381CD" w:rsidR="00257C4D" w:rsidRPr="00257C4D" w:rsidRDefault="00257C4D" w:rsidP="00257C4D">
      <w:pPr>
        <w:spacing w:after="240" w:line="360" w:lineRule="auto"/>
        <w:rPr>
          <w:rFonts w:ascii="Trebuchet MS" w:hAnsi="Trebuchet MS" w:cs="Arial"/>
        </w:rPr>
      </w:pPr>
      <w:r w:rsidRPr="00257C4D">
        <w:rPr>
          <w:rFonts w:ascii="Trebuchet MS" w:hAnsi="Trebuchet MS" w:cs="Arial"/>
        </w:rPr>
        <w:t>There is a multidisciplinary team comprising Rehab Support Workers, Occupational Therapists, Physiotherapists, Therapy Assistants, Social Worker, Nurses, and Housekeepers. The team is supported by an external GP practice who visit daily and by ESHT Pharmacy. Having a multidisciplinary approach ensures that all aspects of a person’s daily living activities are considered. Milton Grange is committed to the provision of person-centred care with each client having their own individual care and support plan.</w:t>
      </w:r>
    </w:p>
    <w:p w14:paraId="2E72F7C1" w14:textId="570A5BA5" w:rsidR="00657470" w:rsidRPr="00B5122F" w:rsidRDefault="00257C4D" w:rsidP="00B5122F">
      <w:pPr>
        <w:spacing w:after="240" w:line="360" w:lineRule="auto"/>
        <w:rPr>
          <w:rFonts w:ascii="Trebuchet MS" w:hAnsi="Trebuchet MS" w:cs="Arial"/>
        </w:rPr>
      </w:pPr>
      <w:r w:rsidRPr="00257C4D">
        <w:rPr>
          <w:rFonts w:ascii="Trebuchet MS" w:hAnsi="Trebuchet MS" w:cs="Arial"/>
        </w:rPr>
        <w:t>As a Rehab Support Worker, working within the multidisciplinary team, you will be assisting people with personal care and activities of daily living to enable people to regain their independence and return home. It is a very rewarding role which offers the opportunity to work with a wide range of clients with varying levels of need. Milton Grange is a welcoming environment and promotes an opportunity for each individual staff member to learn and develop within their role.</w:t>
      </w:r>
      <w:r w:rsidR="00657470">
        <w:rPr>
          <w:rFonts w:ascii="Trebuchet MS" w:hAnsi="Trebuchet MS"/>
        </w:rPr>
        <w:br w:type="page"/>
      </w:r>
    </w:p>
    <w:p w14:paraId="6AF1805C" w14:textId="11ABA4E4" w:rsidR="00CF3A59" w:rsidRPr="009106CE" w:rsidRDefault="00C8456D" w:rsidP="00CF3A59">
      <w:pPr>
        <w:pStyle w:val="Heading1"/>
        <w:spacing w:line="360" w:lineRule="auto"/>
        <w:rPr>
          <w:rFonts w:ascii="Trebuchet MS" w:hAnsi="Trebuchet MS"/>
        </w:rPr>
      </w:pPr>
      <w:r>
        <w:rPr>
          <w:rFonts w:ascii="Trebuchet MS" w:hAnsi="Trebuchet MS"/>
        </w:rPr>
        <w:lastRenderedPageBreak/>
        <w:t>K</w:t>
      </w:r>
      <w:r w:rsidR="00CF3A59" w:rsidRPr="009106CE">
        <w:rPr>
          <w:rFonts w:ascii="Trebuchet MS" w:hAnsi="Trebuchet MS"/>
        </w:rPr>
        <w:t>ey tasks:</w:t>
      </w:r>
    </w:p>
    <w:p w14:paraId="71AA3AEB"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 xml:space="preserve">Provide practical and emotional support to enable people to live their best life. </w:t>
      </w:r>
    </w:p>
    <w:p w14:paraId="2AA339B1"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Be caring, compassionate and kind, and demonstrate the teams’ values.</w:t>
      </w:r>
    </w:p>
    <w:p w14:paraId="52E8F991"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Use a range of communication skills to support people to understand and communicate their needs and wishes.</w:t>
      </w:r>
    </w:p>
    <w:p w14:paraId="4EBB0757"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Supporting people with their health and wellbeing needs which may include medication administration, personal care, and other health related tasks.</w:t>
      </w:r>
    </w:p>
    <w:p w14:paraId="7815825F"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 xml:space="preserve">Understand, </w:t>
      </w:r>
      <w:proofErr w:type="gramStart"/>
      <w:r w:rsidRPr="00257C4D">
        <w:rPr>
          <w:rFonts w:ascii="Trebuchet MS" w:hAnsi="Trebuchet MS" w:cs="Arial"/>
        </w:rPr>
        <w:t>follow</w:t>
      </w:r>
      <w:proofErr w:type="gramEnd"/>
      <w:r w:rsidRPr="00257C4D">
        <w:rPr>
          <w:rFonts w:ascii="Trebuchet MS" w:hAnsi="Trebuchet MS" w:cs="Arial"/>
        </w:rPr>
        <w:t xml:space="preserve"> and update support related documentation to meet people’s needs.</w:t>
      </w:r>
    </w:p>
    <w:p w14:paraId="6C377AAF"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Ensure day to day information is clearly and accurately recorded and monitored, and any concerns highlighted and reported in a timely and appropriate way.</w:t>
      </w:r>
    </w:p>
    <w:p w14:paraId="42F8FE50" w14:textId="77777777" w:rsidR="00657470" w:rsidRPr="00657470"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Work in partnership with people in a wide range of roles as well as families and carers.</w:t>
      </w:r>
    </w:p>
    <w:p w14:paraId="7252DB8B"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Assess individual support needs and develop plans and assess risks.</w:t>
      </w:r>
    </w:p>
    <w:p w14:paraId="6FBD6AAA"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 xml:space="preserve">Coordinate reviews with key agencies. </w:t>
      </w:r>
    </w:p>
    <w:p w14:paraId="50B1EFAC"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 xml:space="preserve">Plan, develop and run sessions for a group of </w:t>
      </w:r>
      <w:proofErr w:type="gramStart"/>
      <w:r w:rsidRPr="00257C4D">
        <w:rPr>
          <w:rFonts w:ascii="Trebuchet MS" w:hAnsi="Trebuchet MS" w:cs="Arial"/>
        </w:rPr>
        <w:t>individuals</w:t>
      </w:r>
      <w:proofErr w:type="gramEnd"/>
    </w:p>
    <w:p w14:paraId="2D1C9E08" w14:textId="71E203CD" w:rsidR="00257C4D" w:rsidRPr="00CF3A59" w:rsidRDefault="00257C4D" w:rsidP="00CF3A59">
      <w:pPr>
        <w:pStyle w:val="ListParagraph"/>
        <w:numPr>
          <w:ilvl w:val="0"/>
          <w:numId w:val="4"/>
        </w:numPr>
        <w:spacing w:after="200" w:line="360" w:lineRule="auto"/>
        <w:rPr>
          <w:rFonts w:ascii="Trebuchet MS" w:hAnsi="Trebuchet MS" w:cs="Arial"/>
        </w:rPr>
        <w:sectPr w:rsidR="00257C4D" w:rsidRPr="00CF3A59" w:rsidSect="003F5381">
          <w:headerReference w:type="default" r:id="rId15"/>
          <w:footerReference w:type="default" r:id="rId16"/>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bookmarkStart w:id="0" w:name="_Hlk135734841"/>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387FF4EE" w14:textId="23585059" w:rsidR="00EA1283"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Level </w:t>
      </w:r>
      <w:r w:rsidR="0023206B">
        <w:rPr>
          <w:rFonts w:ascii="Trebuchet MS" w:hAnsi="Trebuchet MS" w:cs="Arial"/>
        </w:rPr>
        <w:t>1</w:t>
      </w:r>
      <w:r w:rsidRPr="00257C4D">
        <w:rPr>
          <w:rFonts w:ascii="Trebuchet MS" w:hAnsi="Trebuchet MS" w:cs="Arial"/>
        </w:rPr>
        <w:t xml:space="preserve"> in Maths and English or ability to pass </w:t>
      </w:r>
      <w:proofErr w:type="spellStart"/>
      <w:r w:rsidRPr="00257C4D">
        <w:rPr>
          <w:rFonts w:ascii="Trebuchet MS" w:hAnsi="Trebuchet MS" w:cs="Arial"/>
        </w:rPr>
        <w:t>assement</w:t>
      </w:r>
      <w:proofErr w:type="spellEnd"/>
      <w:r w:rsidRPr="00257C4D">
        <w:rPr>
          <w:rFonts w:ascii="Trebuchet MS" w:hAnsi="Trebuchet MS" w:cs="Arial"/>
        </w:rPr>
        <w:t xml:space="preserve"> as part of the selection </w:t>
      </w:r>
      <w:proofErr w:type="gramStart"/>
      <w:r w:rsidRPr="00257C4D">
        <w:rPr>
          <w:rFonts w:ascii="Trebuchet MS" w:hAnsi="Trebuchet MS" w:cs="Arial"/>
        </w:rPr>
        <w:t>process</w:t>
      </w:r>
      <w:proofErr w:type="gramEnd"/>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xml:space="preserve">, knowledge, experience, </w:t>
      </w:r>
      <w:proofErr w:type="gramStart"/>
      <w:r w:rsidR="00EA1283">
        <w:rPr>
          <w:rFonts w:ascii="Trebuchet MS" w:hAnsi="Trebuchet MS"/>
        </w:rPr>
        <w:t>values</w:t>
      </w:r>
      <w:proofErr w:type="gramEnd"/>
      <w:r w:rsidR="00EA1283">
        <w:rPr>
          <w:rFonts w:ascii="Trebuchet MS" w:hAnsi="Trebuchet MS"/>
        </w:rPr>
        <w:t xml:space="preserve"> and behaviours</w:t>
      </w:r>
    </w:p>
    <w:p w14:paraId="1371EE70"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provide support respectively and sensitively.</w:t>
      </w:r>
    </w:p>
    <w:p w14:paraId="14D4EC66"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have patience and understanding when providing support.</w:t>
      </w:r>
    </w:p>
    <w:p w14:paraId="477DB0E3"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and willingness to support with medication administration, personal care, and other health related tasks.</w:t>
      </w:r>
    </w:p>
    <w:p w14:paraId="3BF7D845"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understand health conditions and how it can impact a client’s presentation.</w:t>
      </w:r>
    </w:p>
    <w:p w14:paraId="2E30A6CF"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Ability to converse at ease with clients and their advocates. </w:t>
      </w:r>
    </w:p>
    <w:p w14:paraId="1B7C2194"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Ability to work effectively, both within the team and independently and able to judge when to act on your own initiative and when to seek guidance. </w:t>
      </w:r>
    </w:p>
    <w:p w14:paraId="0420DE18"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covey information clearly.</w:t>
      </w:r>
    </w:p>
    <w:p w14:paraId="7BF50273"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read and follow support related documentation.</w:t>
      </w:r>
    </w:p>
    <w:p w14:paraId="016BFDC7" w14:textId="0E0F3635"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record information accurately</w:t>
      </w:r>
      <w:r w:rsidR="0023206B">
        <w:rPr>
          <w:rFonts w:ascii="Trebuchet MS" w:hAnsi="Trebuchet MS" w:cs="Arial"/>
        </w:rPr>
        <w:t>.</w:t>
      </w:r>
    </w:p>
    <w:p w14:paraId="26F3627B"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Ability to meet the travel requirements of the post. </w:t>
      </w:r>
    </w:p>
    <w:p w14:paraId="611B9831" w14:textId="03021C46" w:rsidR="001E24B2"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meet the physical requirements to complete the role for example administer CPR and manual handling.</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xml:space="preserve">, knowledge, experience, </w:t>
      </w:r>
      <w:proofErr w:type="gramStart"/>
      <w:r>
        <w:rPr>
          <w:rFonts w:ascii="Trebuchet MS" w:hAnsi="Trebuchet MS"/>
        </w:rPr>
        <w:t>values</w:t>
      </w:r>
      <w:proofErr w:type="gramEnd"/>
      <w:r>
        <w:rPr>
          <w:rFonts w:ascii="Trebuchet MS" w:hAnsi="Trebuchet MS"/>
        </w:rPr>
        <w:t xml:space="preserve"> and behaviours</w:t>
      </w:r>
    </w:p>
    <w:p w14:paraId="176A5444"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use a variety of technology as part of your day-to-day role, or the willingness to learn.</w:t>
      </w:r>
    </w:p>
    <w:p w14:paraId="652F64A8"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Care Certificate and level 2 in Care</w:t>
      </w:r>
    </w:p>
    <w:p w14:paraId="66356476"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Knowledge of people’s rights to accessing support.</w:t>
      </w:r>
    </w:p>
    <w:p w14:paraId="295BDE22"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Knowledge of the Care Quality Commission (CQC).</w:t>
      </w:r>
    </w:p>
    <w:p w14:paraId="44657AF8"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Knowledge of safeguarding and awareness of the principles.</w:t>
      </w:r>
    </w:p>
    <w:p w14:paraId="042B53EA"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Experience in providing care.</w:t>
      </w:r>
    </w:p>
    <w:p w14:paraId="0D3EE6FE"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Experience and understanding of different health conditions.</w:t>
      </w:r>
    </w:p>
    <w:p w14:paraId="5245CC27" w14:textId="5EDE6E22" w:rsidR="005E0B6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Experience in using own initiative.</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lastRenderedPageBreak/>
        <w:t>Document version control:</w:t>
      </w:r>
    </w:p>
    <w:p w14:paraId="755F6CBF" w14:textId="68B5E8FE"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257C4D">
        <w:rPr>
          <w:rFonts w:ascii="Trebuchet MS" w:hAnsi="Trebuchet MS" w:cs="Arial"/>
        </w:rPr>
        <w:t>June 2023</w:t>
      </w:r>
    </w:p>
    <w:p w14:paraId="68DBCB2D" w14:textId="392002B3"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p>
    <w:p w14:paraId="57B35048" w14:textId="623D7D26" w:rsidR="00CE013C" w:rsidRPr="001F7E21"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bookmarkEnd w:id="0"/>
      <w:r w:rsidR="005618BC">
        <w:rPr>
          <w:rFonts w:ascii="Trebuchet MS" w:hAnsi="Trebuchet MS" w:cs="Arial"/>
        </w:rPr>
        <w:t>13342</w:t>
      </w:r>
    </w:p>
    <w:p w14:paraId="5D32E1F7" w14:textId="77777777" w:rsidR="005C772C" w:rsidRPr="009106CE" w:rsidRDefault="005C772C" w:rsidP="009106CE">
      <w:pPr>
        <w:spacing w:line="360" w:lineRule="auto"/>
        <w:rPr>
          <w:rFonts w:ascii="Trebuchet MS" w:hAnsi="Trebuchet MS"/>
        </w:rPr>
        <w:sectPr w:rsidR="005C772C" w:rsidRPr="009106CE" w:rsidSect="003F5381">
          <w:pgSz w:w="11906" w:h="16838"/>
          <w:pgMar w:top="1440" w:right="1440" w:bottom="1440" w:left="1440" w:header="708" w:footer="708" w:gutter="0"/>
          <w:cols w:space="708"/>
          <w:docGrid w:linePitch="360"/>
        </w:sectPr>
      </w:pPr>
    </w:p>
    <w:p w14:paraId="2E6C53C6" w14:textId="6C5640D3" w:rsidR="005C772C" w:rsidRPr="009106CE" w:rsidRDefault="005C772C" w:rsidP="001F7E21">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257C4D">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257C4D" w:rsidRPr="009106CE" w14:paraId="1C0F05BA" w14:textId="77777777" w:rsidTr="00257C4D">
        <w:trPr>
          <w:tblHeader/>
        </w:trPr>
        <w:tc>
          <w:tcPr>
            <w:tcW w:w="8691" w:type="dxa"/>
            <w:shd w:val="clear" w:color="auto" w:fill="auto"/>
          </w:tcPr>
          <w:p w14:paraId="1EDA8F86"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60AD9020"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2CBFEE0C" w14:textId="77777777" w:rsidTr="00257C4D">
        <w:trPr>
          <w:tblHeader/>
        </w:trPr>
        <w:tc>
          <w:tcPr>
            <w:tcW w:w="8691" w:type="dxa"/>
            <w:shd w:val="clear" w:color="auto" w:fill="auto"/>
          </w:tcPr>
          <w:p w14:paraId="075B83BF"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0CC38F13"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7790F189" w14:textId="77777777" w:rsidTr="00257C4D">
        <w:trPr>
          <w:tblHeader/>
        </w:trPr>
        <w:tc>
          <w:tcPr>
            <w:tcW w:w="8691" w:type="dxa"/>
            <w:shd w:val="clear" w:color="auto" w:fill="auto"/>
          </w:tcPr>
          <w:p w14:paraId="5A1C159A"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57C3E599"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2C0FDC9F" w14:textId="77777777" w:rsidTr="00257C4D">
        <w:trPr>
          <w:tblHeader/>
        </w:trPr>
        <w:tc>
          <w:tcPr>
            <w:tcW w:w="8691" w:type="dxa"/>
            <w:shd w:val="clear" w:color="auto" w:fill="auto"/>
          </w:tcPr>
          <w:p w14:paraId="0E8F0EC2"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2955669E"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65D2A7F0" w14:textId="77777777" w:rsidTr="00257C4D">
        <w:trPr>
          <w:tblHeader/>
        </w:trPr>
        <w:tc>
          <w:tcPr>
            <w:tcW w:w="8691" w:type="dxa"/>
            <w:shd w:val="clear" w:color="auto" w:fill="auto"/>
          </w:tcPr>
          <w:p w14:paraId="778F91F4"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7A284037"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2A07981F" w14:textId="77777777" w:rsidTr="00257C4D">
        <w:trPr>
          <w:tblHeader/>
        </w:trPr>
        <w:tc>
          <w:tcPr>
            <w:tcW w:w="8691" w:type="dxa"/>
            <w:shd w:val="clear" w:color="auto" w:fill="auto"/>
          </w:tcPr>
          <w:p w14:paraId="5D8196ED"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76308CFA"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207ABEE7" w14:textId="77777777" w:rsidTr="00257C4D">
        <w:trPr>
          <w:tblHeader/>
        </w:trPr>
        <w:tc>
          <w:tcPr>
            <w:tcW w:w="8691" w:type="dxa"/>
            <w:shd w:val="clear" w:color="auto" w:fill="auto"/>
          </w:tcPr>
          <w:p w14:paraId="00639889" w14:textId="238EDCDA" w:rsidR="00257C4D" w:rsidRPr="009106CE" w:rsidRDefault="00257C4D" w:rsidP="00257C4D">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12A09241"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45DBE800" w14:textId="77777777" w:rsidTr="00257C4D">
        <w:trPr>
          <w:tblHeader/>
        </w:trPr>
        <w:tc>
          <w:tcPr>
            <w:tcW w:w="8691" w:type="dxa"/>
            <w:shd w:val="clear" w:color="auto" w:fill="auto"/>
          </w:tcPr>
          <w:p w14:paraId="1FFA5AC2"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648BA87A"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04D753CE" w14:textId="77777777" w:rsidTr="00257C4D">
        <w:trPr>
          <w:tblHeader/>
        </w:trPr>
        <w:tc>
          <w:tcPr>
            <w:tcW w:w="8691" w:type="dxa"/>
            <w:shd w:val="clear" w:color="auto" w:fill="auto"/>
          </w:tcPr>
          <w:p w14:paraId="206034F3"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7CD4ADC2"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2433D231" w14:textId="77777777" w:rsidTr="00257C4D">
        <w:trPr>
          <w:tblHeader/>
        </w:trPr>
        <w:tc>
          <w:tcPr>
            <w:tcW w:w="8691" w:type="dxa"/>
            <w:shd w:val="clear" w:color="auto" w:fill="auto"/>
          </w:tcPr>
          <w:p w14:paraId="53B6C081"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4E8BC984"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78555B28" w14:textId="77777777" w:rsidTr="00257C4D">
        <w:trPr>
          <w:trHeight w:val="80"/>
          <w:tblHeader/>
        </w:trPr>
        <w:tc>
          <w:tcPr>
            <w:tcW w:w="8691" w:type="dxa"/>
            <w:shd w:val="clear" w:color="auto" w:fill="auto"/>
          </w:tcPr>
          <w:p w14:paraId="73136DA0"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257E9AFF"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03490C5A" w14:textId="77777777" w:rsidTr="00257C4D">
        <w:trPr>
          <w:trHeight w:val="80"/>
          <w:tblHeader/>
        </w:trPr>
        <w:tc>
          <w:tcPr>
            <w:tcW w:w="8691" w:type="dxa"/>
            <w:shd w:val="clear" w:color="auto" w:fill="auto"/>
          </w:tcPr>
          <w:p w14:paraId="7D970FC1"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5B61DF51"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bl>
    <w:p w14:paraId="0281DC9A" w14:textId="53040B50" w:rsidR="005C772C" w:rsidRPr="009106CE" w:rsidRDefault="005C772C" w:rsidP="009106CE">
      <w:pPr>
        <w:spacing w:line="360" w:lineRule="auto"/>
        <w:rPr>
          <w:rFonts w:ascii="Trebuchet MS" w:hAnsi="Trebuchet MS"/>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60D41" w14:textId="77777777" w:rsidR="00B82E31" w:rsidRDefault="00B82E31" w:rsidP="00E76A6D">
      <w:r>
        <w:separator/>
      </w:r>
    </w:p>
  </w:endnote>
  <w:endnote w:type="continuationSeparator" w:id="0">
    <w:p w14:paraId="1E5F705C" w14:textId="77777777" w:rsidR="00B82E31" w:rsidRDefault="00B82E31"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6F922" w14:textId="77777777" w:rsidR="00B82E31" w:rsidRDefault="00B82E31" w:rsidP="00E76A6D">
      <w:r>
        <w:separator/>
      </w:r>
    </w:p>
  </w:footnote>
  <w:footnote w:type="continuationSeparator" w:id="0">
    <w:p w14:paraId="308726A3" w14:textId="77777777" w:rsidR="00B82E31" w:rsidRDefault="00B82E31"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B2B47"/>
    <w:multiLevelType w:val="hybridMultilevel"/>
    <w:tmpl w:val="08A4C7CA"/>
    <w:lvl w:ilvl="0" w:tplc="46A23EE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E7725F"/>
    <w:multiLevelType w:val="hybridMultilevel"/>
    <w:tmpl w:val="EA74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32492"/>
    <w:multiLevelType w:val="hybridMultilevel"/>
    <w:tmpl w:val="9FC6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D33549"/>
    <w:multiLevelType w:val="hybridMultilevel"/>
    <w:tmpl w:val="027220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7"/>
  </w:num>
  <w:num w:numId="2" w16cid:durableId="8263889">
    <w:abstractNumId w:val="2"/>
  </w:num>
  <w:num w:numId="3" w16cid:durableId="1884094964">
    <w:abstractNumId w:val="3"/>
  </w:num>
  <w:num w:numId="4" w16cid:durableId="1782335435">
    <w:abstractNumId w:val="8"/>
  </w:num>
  <w:num w:numId="5" w16cid:durableId="59640539">
    <w:abstractNumId w:val="4"/>
  </w:num>
  <w:num w:numId="6" w16cid:durableId="1160388413">
    <w:abstractNumId w:val="0"/>
  </w:num>
  <w:num w:numId="7" w16cid:durableId="524366195">
    <w:abstractNumId w:val="6"/>
  </w:num>
  <w:num w:numId="8" w16cid:durableId="1070806945">
    <w:abstractNumId w:val="5"/>
  </w:num>
  <w:num w:numId="9" w16cid:durableId="1698266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4989"/>
    <w:rsid w:val="000A36FB"/>
    <w:rsid w:val="00141FA5"/>
    <w:rsid w:val="00153804"/>
    <w:rsid w:val="001D13CE"/>
    <w:rsid w:val="001D7F22"/>
    <w:rsid w:val="001E24B2"/>
    <w:rsid w:val="001F7E21"/>
    <w:rsid w:val="0023206B"/>
    <w:rsid w:val="002404F4"/>
    <w:rsid w:val="00257C4D"/>
    <w:rsid w:val="002864C1"/>
    <w:rsid w:val="002B2175"/>
    <w:rsid w:val="002F6ACA"/>
    <w:rsid w:val="00307391"/>
    <w:rsid w:val="003B26AF"/>
    <w:rsid w:val="003B5415"/>
    <w:rsid w:val="003C5095"/>
    <w:rsid w:val="003E3F7A"/>
    <w:rsid w:val="003E41F1"/>
    <w:rsid w:val="003F5381"/>
    <w:rsid w:val="00402216"/>
    <w:rsid w:val="004361C1"/>
    <w:rsid w:val="004806F5"/>
    <w:rsid w:val="004A1434"/>
    <w:rsid w:val="004A1503"/>
    <w:rsid w:val="004C3DE8"/>
    <w:rsid w:val="0050384A"/>
    <w:rsid w:val="00512005"/>
    <w:rsid w:val="005227CD"/>
    <w:rsid w:val="005618BC"/>
    <w:rsid w:val="00595D51"/>
    <w:rsid w:val="005A4D3E"/>
    <w:rsid w:val="005C772C"/>
    <w:rsid w:val="005E0B6D"/>
    <w:rsid w:val="005E5AFC"/>
    <w:rsid w:val="00615B92"/>
    <w:rsid w:val="0062310D"/>
    <w:rsid w:val="00657470"/>
    <w:rsid w:val="00702B37"/>
    <w:rsid w:val="00726AC3"/>
    <w:rsid w:val="00774351"/>
    <w:rsid w:val="007E7490"/>
    <w:rsid w:val="00821AA1"/>
    <w:rsid w:val="00822730"/>
    <w:rsid w:val="00855DA9"/>
    <w:rsid w:val="00855F9E"/>
    <w:rsid w:val="0089438D"/>
    <w:rsid w:val="008D1BDD"/>
    <w:rsid w:val="008F0E62"/>
    <w:rsid w:val="009106CE"/>
    <w:rsid w:val="009222D6"/>
    <w:rsid w:val="00975FE2"/>
    <w:rsid w:val="00984B26"/>
    <w:rsid w:val="00A34D9B"/>
    <w:rsid w:val="00A42132"/>
    <w:rsid w:val="00A64214"/>
    <w:rsid w:val="00AE4FEB"/>
    <w:rsid w:val="00B05B0B"/>
    <w:rsid w:val="00B5122F"/>
    <w:rsid w:val="00B82E31"/>
    <w:rsid w:val="00C374FD"/>
    <w:rsid w:val="00C5268E"/>
    <w:rsid w:val="00C63B5F"/>
    <w:rsid w:val="00C8456D"/>
    <w:rsid w:val="00CE013C"/>
    <w:rsid w:val="00CF3A59"/>
    <w:rsid w:val="00D60D64"/>
    <w:rsid w:val="00DD6534"/>
    <w:rsid w:val="00DD7718"/>
    <w:rsid w:val="00E053C6"/>
    <w:rsid w:val="00E76A6D"/>
    <w:rsid w:val="00EA1283"/>
    <w:rsid w:val="00EA5E4C"/>
    <w:rsid w:val="00EE4793"/>
    <w:rsid w:val="00F31E6F"/>
    <w:rsid w:val="00F5148A"/>
    <w:rsid w:val="00FB1869"/>
    <w:rsid w:val="00FC4B0E"/>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257C4D"/>
    <w:rPr>
      <w:color w:val="0000FF" w:themeColor="hyperlink"/>
      <w:u w:val="single"/>
    </w:rPr>
  </w:style>
  <w:style w:type="character" w:styleId="UnresolvedMention">
    <w:name w:val="Unresolved Mention"/>
    <w:basedOn w:val="DefaultParagraphFont"/>
    <w:uiPriority w:val="99"/>
    <w:semiHidden/>
    <w:unhideWhenUsed/>
    <w:rsid w:val="00257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6908">
      <w:bodyDiv w:val="1"/>
      <w:marLeft w:val="0"/>
      <w:marRight w:val="0"/>
      <w:marTop w:val="0"/>
      <w:marBottom w:val="0"/>
      <w:divBdr>
        <w:top w:val="none" w:sz="0" w:space="0" w:color="auto"/>
        <w:left w:val="none" w:sz="0" w:space="0" w:color="auto"/>
        <w:bottom w:val="none" w:sz="0" w:space="0" w:color="auto"/>
        <w:right w:val="none" w:sz="0" w:space="0" w:color="auto"/>
      </w:divBdr>
    </w:div>
    <w:div w:id="27054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astsussex.gov.uk/jobs/working-here/pay/east-sussex-single-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dlc_DocId xmlns="e18ac22e-938f-4c8d-b5b4-55b12139ff05">HRJE-1703782868-3302</_dlc_DocId>
    <_dlc_DocIdUrl xmlns="e18ac22e-938f-4c8d-b5b4-55b12139ff05">
      <Url>https://services.escc.gov.uk/sites/HRJobEvaluation/_layouts/15/DocIdRedir.aspx?ID=HRJE-1703782868-3302</Url>
      <Description>HRJE-1703782868-3302</Description>
    </_dlc_DocIdUrl>
    <JE_x0020_number xmlns="e18ac22e-938f-4c8d-b5b4-55b12139ff05">13342</JE_x0020_number>
    <Document_x0020_Owner xmlns="0edbdf58-cbf2-428a-80ab-aedffcd2a497">
      <UserInfo>
        <DisplayName>Hannah Grevatt</DisplayName>
        <AccountId>45</AccountId>
        <AccountType/>
      </UserInfo>
    </Document_x0020_Owner>
    <Document_x0020_Date xmlns="0edbdf58-cbf2-428a-80ab-aedffcd2a497">2023-06-13T23:00:00+00:00</Document_x0020_Date>
    <jbd1e4a83b4c49908aa04ecd2ef873f2 xmlns="e18ac22e-938f-4c8d-b5b4-55b12139ff05">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Protective_x0020_Marking xmlns="0edbdf58-cbf2-428a-80ab-aedffcd2a497">OFFICIAL – DISCLOSABLE</Protective_x0020_Marking>
    <Document_x0020_name xmlns="e18ac22e-938f-4c8d-b5b4-55b12139ff05" xsi:nil="true"/>
    <j7380196a0d64225b365aa46a4bfc680 xmlns="e18ac22e-938f-4c8d-b5b4-55b12139ff05">
      <Terms xmlns="http://schemas.microsoft.com/office/infopath/2007/PartnerControls">
        <TermInfo xmlns="http://schemas.microsoft.com/office/infopath/2007/PartnerControls">
          <TermName xmlns="http://schemas.microsoft.com/office/infopath/2007/PartnerControls">SS5</TermName>
          <TermId xmlns="http://schemas.microsoft.com/office/infopath/2007/PartnerControls">06cb4ee8-69af-41a8-997d-e5ba3336c250</TermId>
        </TermInfo>
      </Terms>
    </j7380196a0d64225b365aa46a4bfc680>
    <TaxCatchAll xmlns="0edbdf58-cbf2-428a-80ab-aedffcd2a497">
      <Value>82</Value>
      <Value>4</Value>
    </TaxCatchAll>
    <content_x0020_type xmlns="1319745a-ba8a-4bbb-9672-6934039391ef" xsi:nil="true"/>
  </documentManagement>
</p:properties>
</file>

<file path=customXml/item2.xml><?xml version="1.0" encoding="utf-8"?>
<?mso-contentType ?>
<SharedContentType xmlns="Microsoft.SharePoint.Taxonomy.ContentTypeSync" SourceId="691f71b9-b64f-4844-8bf8-0e85b55a74e6" ContentTypeId="0x010100D0E410EB176E0C49978577D0663BF567"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S" ma:contentTypeID="0x010100D0E410EB176E0C49978577D0663BF56700494AB695A9D78749BA8803E45BDBBBE2000C0D46C288B5364A8DA3593CBF34BD7F" ma:contentTypeVersion="21" ma:contentTypeDescription="" ma:contentTypeScope="" ma:versionID="404e4e059c238aa2153a501c6ca5503c">
  <xsd:schema xmlns:xsd="http://www.w3.org/2001/XMLSchema" xmlns:xs="http://www.w3.org/2001/XMLSchema" xmlns:p="http://schemas.microsoft.com/office/2006/metadata/properties" xmlns:ns2="0edbdf58-cbf2-428a-80ab-aedffcd2a497" xmlns:ns3="e18ac22e-938f-4c8d-b5b4-55b12139ff05" xmlns:ns4="1319745a-ba8a-4bbb-9672-6934039391ef" targetNamespace="http://schemas.microsoft.com/office/2006/metadata/properties" ma:root="true" ma:fieldsID="563b049180df0f8336fe6c3f256ae8be" ns2:_="" ns3:_="" ns4:_="">
    <xsd:import namespace="0edbdf58-cbf2-428a-80ab-aedffcd2a497"/>
    <xsd:import namespace="e18ac22e-938f-4c8d-b5b4-55b12139ff05"/>
    <xsd:import namespace="1319745a-ba8a-4bbb-9672-6934039391ef"/>
    <xsd:element name="properties">
      <xsd:complexType>
        <xsd:sequence>
          <xsd:element name="documentManagement">
            <xsd:complexType>
              <xsd:all>
                <xsd:element ref="ns2:Document_x0020_Owner"/>
                <xsd:element ref="ns2:Document_x0020_Date"/>
                <xsd:element ref="ns2:Protective_x0020_Marking"/>
                <xsd:element ref="ns3:_dlc_DocId" minOccurs="0"/>
                <xsd:element ref="ns3:_dlc_DocIdUrl" minOccurs="0"/>
                <xsd:element ref="ns3:_dlc_DocIdPersistId" minOccurs="0"/>
                <xsd:element ref="ns3:Document_x0020_name" minOccurs="0"/>
                <xsd:element ref="ns3:jbd1e4a83b4c49908aa04ecd2ef873f2" minOccurs="0"/>
                <xsd:element ref="ns2:TaxCatchAll" minOccurs="0"/>
                <xsd:element ref="ns2:TaxCatchAllLabel" minOccurs="0"/>
                <xsd:element ref="ns3:JE_x0020_number" minOccurs="0"/>
                <xsd:element ref="ns3:j7380196a0d64225b365aa46a4bfc680" minOccurs="0"/>
                <xsd:element ref="ns4:cont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TaxCatchAll" ma:index="16" nillable="true" ma:displayName="Taxonomy Catch All Column" ma:description="" ma:hidden="true" ma:list="{931741ad-a30d-4ed8-b6d9-a89450f0073e}" ma:internalName="TaxCatchAll" ma:showField="CatchAllData" ma:web="e18ac22e-938f-4c8d-b5b4-55b12139ff0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931741ad-a30d-4ed8-b6d9-a89450f0073e}" ma:internalName="TaxCatchAllLabel" ma:readOnly="true" ma:showField="CatchAllDataLabel" ma:web="e18ac22e-938f-4c8d-b5b4-55b12139ff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8ac22e-938f-4c8d-b5b4-55b12139ff05"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Document_x0020_name" ma:index="14" nillable="true" ma:displayName="Document name" ma:internalName="Document_x0020_name">
      <xsd:simpleType>
        <xsd:restriction base="dms:Text">
          <xsd:maxLength value="255"/>
        </xsd:restriction>
      </xsd:simpleType>
    </xsd:element>
    <xsd:element name="jbd1e4a83b4c49908aa04ecd2ef873f2" ma:index="15" nillable="true" ma:taxonomy="true" ma:internalName="jbd1e4a83b4c49908aa04ecd2ef873f2" ma:taxonomyFieldName="Dept_x002e_" ma:displayName="Dept." ma:default="" ma:fieldId="{3bd1e4a8-3b4c-4990-8aa0-4ecd2ef873f2}" ma:sspId="691f71b9-b64f-4844-8bf8-0e85b55a74e6" ma:termSetId="f67fa95c-73a8-49b4-a0cc-4686445b65fd" ma:anchorId="00000000-0000-0000-0000-000000000000" ma:open="false" ma:isKeyword="false">
      <xsd:complexType>
        <xsd:sequence>
          <xsd:element ref="pc:Terms" minOccurs="0" maxOccurs="1"/>
        </xsd:sequence>
      </xsd:complexType>
    </xsd:element>
    <xsd:element name="JE_x0020_number" ma:index="19" nillable="true" ma:displayName="JE number" ma:internalName="JE_x0020_number">
      <xsd:simpleType>
        <xsd:restriction base="dms:Text">
          <xsd:maxLength value="255"/>
        </xsd:restriction>
      </xsd:simpleType>
    </xsd:element>
    <xsd:element name="j7380196a0d64225b365aa46a4bfc680" ma:index="20" nillable="true" ma:taxonomy="true" ma:internalName="j7380196a0d64225b365aa46a4bfc680" ma:taxonomyFieldName="Grade" ma:displayName="Grade" ma:default="" ma:fieldId="{37380196-a0d6-4225-b365-aa46a4bfc680}" ma:sspId="691f71b9-b64f-4844-8bf8-0e85b55a74e6"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19745a-ba8a-4bbb-9672-6934039391ef" elementFormDefault="qualified">
    <xsd:import namespace="http://schemas.microsoft.com/office/2006/documentManagement/types"/>
    <xsd:import namespace="http://schemas.microsoft.com/office/infopath/2007/PartnerControls"/>
    <xsd:element name="content_x0020_type" ma:index="22" nillable="true" ma:displayName="content type" ma:internalName="cont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3B74D6-69F9-46C4-96DF-97352013AA14}">
  <ds:schemaRefs>
    <ds:schemaRef ds:uri="http://purl.org/dc/terms/"/>
    <ds:schemaRef ds:uri="e18ac22e-938f-4c8d-b5b4-55b12139ff05"/>
    <ds:schemaRef ds:uri="0edbdf58-cbf2-428a-80ab-aedffcd2a497"/>
    <ds:schemaRef ds:uri="http://purl.org/dc/dcmitype/"/>
    <ds:schemaRef ds:uri="http://schemas.microsoft.com/office/infopath/2007/PartnerControls"/>
    <ds:schemaRef ds:uri="ce4fdf45-6268-4979-ac40-3589e0feb872"/>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elements/1.1/"/>
    <ds:schemaRef ds:uri="1319745a-ba8a-4bbb-9672-6934039391ef"/>
  </ds:schemaRefs>
</ds:datastoreItem>
</file>

<file path=customXml/itemProps2.xml><?xml version="1.0" encoding="utf-8"?>
<ds:datastoreItem xmlns:ds="http://schemas.openxmlformats.org/officeDocument/2006/customXml" ds:itemID="{50D4B16A-64F7-42E8-8C82-0603AF2B2D83}">
  <ds:schemaRefs>
    <ds:schemaRef ds:uri="Microsoft.SharePoint.Taxonomy.ContentTypeSync"/>
  </ds:schemaRefs>
</ds:datastoreItem>
</file>

<file path=customXml/itemProps3.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4.xml><?xml version="1.0" encoding="utf-8"?>
<ds:datastoreItem xmlns:ds="http://schemas.openxmlformats.org/officeDocument/2006/customXml" ds:itemID="{5A762DAF-060A-464A-B314-2313975DC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e18ac22e-938f-4c8d-b5b4-55b12139ff05"/>
    <ds:schemaRef ds:uri="1319745a-ba8a-4bbb-9672-693403939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6.xml><?xml version="1.0" encoding="utf-8"?>
<ds:datastoreItem xmlns:ds="http://schemas.openxmlformats.org/officeDocument/2006/customXml" ds:itemID="{83AD0663-2B37-4806-A808-169E49467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Karen Ellis</cp:lastModifiedBy>
  <cp:revision>2</cp:revision>
  <cp:lastPrinted>2021-01-14T11:57:00Z</cp:lastPrinted>
  <dcterms:created xsi:type="dcterms:W3CDTF">2023-11-09T13:38:00Z</dcterms:created>
  <dcterms:modified xsi:type="dcterms:W3CDTF">2023-11-09T13:38:00Z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0x010100D0E410EB176E0C49978577D0663BF56700494AB695A9D78749BA8803E45BDBBBE2000C0D46C288B5364A8DA3593CBF34BD7F</vt:lpwstr>
  </property>
  <property fmtid="{D5CDD505-2E9C-101B-9397-08002B2CF9AE}" pid="3" name="_dlc_DocIdItemGuid">
    <vt:lpwstr>92281c09-90f6-43f0-bee2-1f476d5f44ad</vt:lpwstr>
  </property>
  <property fmtid="{D5CDD505-2E9C-101B-9397-08002B2CF9AE}" pid="4" name="Grade">
    <vt:lpwstr>82;#SS5|06cb4ee8-69af-41a8-997d-e5ba3336c250</vt:lpwstr>
  </property>
  <property fmtid="{D5CDD505-2E9C-101B-9397-08002B2CF9AE}" pid="5" name="Dept.">
    <vt:lpwstr>4;#ASCH|af509946-f354-4bf9-8e40-9fe51595ed64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https://services.escc.gov.uk/sites/HRJobEvaluation/ESCCJELib/13342 Support Worker JD V1.2.docx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Document Owner">
    <vt:lpwstr>46;#Ruth Wilson</vt:lpwstr>
  </property>
  <property fmtid="{D5CDD505-2E9C-101B-9397-08002B2CF9AE}" pid="60" name="Document Date">
    <vt:filetime>2022-08-10T23:00:00Z</vt:filetime>
  </property>
  <property fmtid="{D5CDD505-2E9C-101B-9397-08002B2CF9AE}" pid="61" name="jbd1e4a83b4c49908aa04ecd2ef873f2">
    <vt:lpwstr>CET|412d55f7-233a-4ff0-b78a-61656c94808a</vt:lpwstr>
  </property>
  <property fmtid="{D5CDD505-2E9C-101B-9397-08002B2CF9AE}" pid="62" name="Protective Marking">
    <vt:lpwstr>OFFICIAL – DISCLOSABLE</vt:lpwstr>
  </property>
  <property fmtid="{D5CDD505-2E9C-101B-9397-08002B2CF9AE}" pid="63" name="j7380196a0d64225b365aa46a4bfc680">
    <vt:lpwstr>SS7/8|dc3a1555-5a9c-4ba2-8327-1af6e8ed5b3e</vt:lpwstr>
  </property>
  <property fmtid="{D5CDD505-2E9C-101B-9397-08002B2CF9AE}" pid="64" name="Professional Registration">
    <vt:lpwstr/>
  </property>
  <property fmtid="{D5CDD505-2E9C-101B-9397-08002B2CF9AE}" pid="65" name="TaxCatchAll">
    <vt:lpwstr>20;#CET|412d55f7-233a-4ff0-b78a-61656c94808a;#78;#SS7/8|dc3a1555-5a9c-4ba2-8327-1af6e8ed5b3e</vt:lpwstr>
  </property>
  <property fmtid="{D5CDD505-2E9C-101B-9397-08002B2CF9AE}" pid="66" name="b9e7bfc7468c443cb237323a22f80043">
    <vt:lpwstr/>
  </property>
  <property fmtid="{D5CDD505-2E9C-101B-9397-08002B2CF9AE}" pid="67" name="Responsibility for supervision">
    <vt:lpwstr>1</vt:lpwstr>
  </property>
  <property fmtid="{D5CDD505-2E9C-101B-9397-08002B2CF9AE}" pid="68" name="Working conditions">
    <vt:lpwstr>3</vt:lpwstr>
  </property>
  <property fmtid="{D5CDD505-2E9C-101B-9397-08002B2CF9AE}" pid="69" name="Knowhow">
    <vt:lpwstr/>
  </property>
  <property fmtid="{D5CDD505-2E9C-101B-9397-08002B2CF9AE}" pid="70" name="Responsibility for financial resources">
    <vt:lpwstr>1</vt:lpwstr>
  </property>
  <property fmtid="{D5CDD505-2E9C-101B-9397-08002B2CF9AE}" pid="71" name="Accountability">
    <vt:lpwstr/>
  </property>
  <property fmtid="{D5CDD505-2E9C-101B-9397-08002B2CF9AE}" pid="72" name="_SourceUrl">
    <vt:lpwstr/>
  </property>
  <property fmtid="{D5CDD505-2E9C-101B-9397-08002B2CF9AE}" pid="73" name="_SharedFileIndex">
    <vt:lpwstr/>
  </property>
  <property fmtid="{D5CDD505-2E9C-101B-9397-08002B2CF9AE}" pid="74" name="Problem solving">
    <vt:lpwstr/>
  </property>
  <property fmtid="{D5CDD505-2E9C-101B-9397-08002B2CF9AE}" pid="75" name="Knowledge">
    <vt:lpwstr>2</vt:lpwstr>
  </property>
  <property fmtid="{D5CDD505-2E9C-101B-9397-08002B2CF9AE}" pid="76" name="Initiative and independence">
    <vt:lpwstr>3</vt:lpwstr>
  </property>
  <property fmtid="{D5CDD505-2E9C-101B-9397-08002B2CF9AE}" pid="77" name="Mental skills">
    <vt:lpwstr>3</vt:lpwstr>
  </property>
  <property fmtid="{D5CDD505-2E9C-101B-9397-08002B2CF9AE}" pid="78" name="Physical skills">
    <vt:lpwstr>3</vt:lpwstr>
  </property>
  <property fmtid="{D5CDD505-2E9C-101B-9397-08002B2CF9AE}" pid="79" name="Responsibility for physical resources">
    <vt:lpwstr>2</vt:lpwstr>
  </property>
  <property fmtid="{D5CDD505-2E9C-101B-9397-08002B2CF9AE}" pid="80" name="Physical demands">
    <vt:lpwstr>3</vt:lpwstr>
  </property>
  <property fmtid="{D5CDD505-2E9C-101B-9397-08002B2CF9AE}" pid="81" name="Responsibility for people">
    <vt:lpwstr>2</vt:lpwstr>
  </property>
  <property fmtid="{D5CDD505-2E9C-101B-9397-08002B2CF9AE}" pid="82" name="Total score">
    <vt:lpwstr>394</vt:lpwstr>
  </property>
  <property fmtid="{D5CDD505-2E9C-101B-9397-08002B2CF9AE}" pid="83" name="Mental demands">
    <vt:lpwstr>2</vt:lpwstr>
  </property>
  <property fmtid="{D5CDD505-2E9C-101B-9397-08002B2CF9AE}" pid="84" name="Emotional demands">
    <vt:lpwstr>4</vt:lpwstr>
  </property>
  <property fmtid="{D5CDD505-2E9C-101B-9397-08002B2CF9AE}" pid="85" name="Interpersonal communication skills">
    <vt:lpwstr>3</vt:lpwstr>
  </property>
  <property fmtid="{D5CDD505-2E9C-101B-9397-08002B2CF9AE}" pid="86" name="Profile">
    <vt:lpwstr/>
  </property>
</Properties>
</file>