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5CBC" w14:textId="2D52B710" w:rsidR="00FA18D8" w:rsidRDefault="00FA18D8" w:rsidP="00185AA9">
      <w:pPr>
        <w:spacing w:after="0" w:line="240" w:lineRule="auto"/>
        <w:rPr>
          <w:rFonts w:eastAsia="Times New Roman" w:cs="Tahoma"/>
          <w:b/>
          <w:bCs/>
          <w:sz w:val="24"/>
          <w:szCs w:val="24"/>
          <w:u w:val="single"/>
          <w:lang w:eastAsia="en-GB"/>
        </w:rPr>
      </w:pPr>
    </w:p>
    <w:p w14:paraId="31876CB1" w14:textId="77777777" w:rsidR="000D5056" w:rsidRPr="00850712" w:rsidRDefault="000D5056" w:rsidP="000D5056">
      <w:pPr>
        <w:spacing w:after="0" w:line="240" w:lineRule="auto"/>
        <w:rPr>
          <w:rFonts w:ascii="Tahoma" w:eastAsia="Calibri" w:hAnsi="Tahoma" w:cs="Tahoma"/>
          <w:b/>
          <w:sz w:val="24"/>
          <w:szCs w:val="24"/>
        </w:rPr>
      </w:pPr>
    </w:p>
    <w:p w14:paraId="33618A75" w14:textId="77777777" w:rsidR="000D5056" w:rsidRPr="00850712" w:rsidRDefault="000D5056" w:rsidP="000D5056">
      <w:pPr>
        <w:spacing w:after="0" w:line="240" w:lineRule="auto"/>
        <w:rPr>
          <w:rFonts w:eastAsia="Times New Roman" w:cs="Microsoft Sans Serif"/>
          <w:sz w:val="24"/>
          <w:szCs w:val="24"/>
          <w:lang w:val="en" w:eastAsia="en-GB"/>
        </w:rPr>
      </w:pPr>
    </w:p>
    <w:p w14:paraId="40098145" w14:textId="77777777" w:rsidR="000D5056" w:rsidRPr="00694CF8" w:rsidRDefault="000D5056" w:rsidP="000D5056">
      <w:pPr>
        <w:spacing w:after="0" w:line="240" w:lineRule="auto"/>
        <w:jc w:val="center"/>
        <w:rPr>
          <w:rFonts w:eastAsia="Times New Roman" w:cs="Arial"/>
          <w:sz w:val="24"/>
          <w:szCs w:val="24"/>
          <w:lang w:eastAsia="en-GB"/>
        </w:rPr>
      </w:pPr>
      <w:r w:rsidRPr="00694CF8">
        <w:rPr>
          <w:rFonts w:eastAsia="Times New Roman" w:cs="Times New Roman"/>
          <w:noProof/>
          <w:sz w:val="24"/>
          <w:szCs w:val="24"/>
          <w:lang w:eastAsia="en-GB"/>
        </w:rPr>
        <w:drawing>
          <wp:anchor distT="0" distB="0" distL="114300" distR="114300" simplePos="0" relativeHeight="251663360" behindDoc="0" locked="0" layoutInCell="1" allowOverlap="1" wp14:anchorId="41F41866" wp14:editId="4C58CEFB">
            <wp:simplePos x="0" y="0"/>
            <wp:positionH relativeFrom="column">
              <wp:posOffset>-49530</wp:posOffset>
            </wp:positionH>
            <wp:positionV relativeFrom="paragraph">
              <wp:posOffset>-325120</wp:posOffset>
            </wp:positionV>
            <wp:extent cx="1085850" cy="1447800"/>
            <wp:effectExtent l="0" t="0" r="0" b="0"/>
            <wp:wrapSquare wrapText="bothSides"/>
            <wp:docPr id="2" name="Picture 2" descr="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m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447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94CF8">
        <w:rPr>
          <w:rFonts w:eastAsia="Times New Roman" w:cs="Arial"/>
          <w:sz w:val="24"/>
          <w:szCs w:val="24"/>
          <w:lang w:eastAsia="en-GB"/>
        </w:rPr>
        <w:t>Longhill</w:t>
      </w:r>
      <w:proofErr w:type="spellEnd"/>
      <w:r w:rsidRPr="00694CF8">
        <w:rPr>
          <w:rFonts w:eastAsia="Times New Roman" w:cs="Arial"/>
          <w:sz w:val="24"/>
          <w:szCs w:val="24"/>
          <w:lang w:eastAsia="en-GB"/>
        </w:rPr>
        <w:t xml:space="preserve"> High School</w:t>
      </w:r>
      <w:r w:rsidRPr="00694CF8">
        <w:rPr>
          <w:rFonts w:eastAsia="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47B11AF1" w14:textId="77777777" w:rsidR="000D5056" w:rsidRPr="00694CF8" w:rsidRDefault="000D5056" w:rsidP="000D5056">
      <w:pPr>
        <w:spacing w:after="0" w:line="240" w:lineRule="auto"/>
        <w:jc w:val="center"/>
        <w:rPr>
          <w:rFonts w:eastAsia="Times New Roman" w:cs="Arial"/>
          <w:sz w:val="24"/>
          <w:szCs w:val="24"/>
          <w:lang w:eastAsia="en-GB"/>
        </w:rPr>
      </w:pPr>
      <w:r w:rsidRPr="00694CF8">
        <w:rPr>
          <w:rFonts w:eastAsia="Times New Roman" w:cs="Arial"/>
          <w:sz w:val="24"/>
          <w:szCs w:val="24"/>
          <w:lang w:eastAsia="en-GB"/>
        </w:rPr>
        <w:t>11-16 mixed community school (NOR 1000)</w:t>
      </w:r>
    </w:p>
    <w:p w14:paraId="70637873" w14:textId="77777777" w:rsidR="000D5056" w:rsidRPr="00694CF8" w:rsidRDefault="000D5056" w:rsidP="000D5056">
      <w:pPr>
        <w:spacing w:after="0" w:line="240" w:lineRule="auto"/>
        <w:jc w:val="center"/>
        <w:rPr>
          <w:rFonts w:eastAsia="Times New Roman" w:cs="Arial"/>
          <w:sz w:val="24"/>
          <w:szCs w:val="24"/>
          <w:lang w:eastAsia="en-GB"/>
        </w:rPr>
      </w:pPr>
      <w:r w:rsidRPr="00694CF8">
        <w:rPr>
          <w:rFonts w:eastAsia="Times New Roman" w:cs="Arial"/>
          <w:sz w:val="24"/>
          <w:szCs w:val="24"/>
          <w:lang w:eastAsia="en-GB"/>
        </w:rPr>
        <w:t>Falmer Road, Rottingdean, Brighton BN2 7FR</w:t>
      </w:r>
    </w:p>
    <w:p w14:paraId="3310B902" w14:textId="77777777" w:rsidR="000D5056" w:rsidRPr="00694CF8" w:rsidRDefault="000D5056" w:rsidP="000D5056">
      <w:pPr>
        <w:spacing w:after="0" w:line="240" w:lineRule="auto"/>
        <w:jc w:val="center"/>
        <w:rPr>
          <w:rFonts w:eastAsia="Times New Roman" w:cs="Arial"/>
          <w:sz w:val="24"/>
          <w:szCs w:val="24"/>
          <w:lang w:eastAsia="en-GB"/>
        </w:rPr>
      </w:pPr>
      <w:r>
        <w:rPr>
          <w:rFonts w:eastAsia="Times New Roman" w:cs="Arial"/>
          <w:sz w:val="24"/>
          <w:szCs w:val="24"/>
          <w:lang w:eastAsia="en-GB"/>
        </w:rPr>
        <w:t xml:space="preserve">Headteacher: Rachelle </w:t>
      </w:r>
      <w:proofErr w:type="spellStart"/>
      <w:r>
        <w:rPr>
          <w:rFonts w:eastAsia="Times New Roman" w:cs="Arial"/>
          <w:sz w:val="24"/>
          <w:szCs w:val="24"/>
          <w:lang w:eastAsia="en-GB"/>
        </w:rPr>
        <w:t>Otulakowski</w:t>
      </w:r>
      <w:proofErr w:type="spellEnd"/>
    </w:p>
    <w:p w14:paraId="2396447D" w14:textId="77777777" w:rsidR="000D5056" w:rsidRPr="00694CF8" w:rsidRDefault="000D5056" w:rsidP="000D5056">
      <w:pPr>
        <w:spacing w:after="0" w:line="240" w:lineRule="auto"/>
        <w:jc w:val="center"/>
        <w:rPr>
          <w:rFonts w:eastAsia="Times New Roman" w:cs="Arial"/>
          <w:sz w:val="24"/>
          <w:szCs w:val="24"/>
          <w:lang w:eastAsia="en-GB"/>
        </w:rPr>
      </w:pPr>
      <w:r w:rsidRPr="00694CF8">
        <w:rPr>
          <w:rFonts w:eastAsia="Times New Roman" w:cs="Arial"/>
          <w:sz w:val="24"/>
          <w:szCs w:val="24"/>
          <w:lang w:eastAsia="en-GB"/>
        </w:rPr>
        <w:t>Tel: 01273 304086</w:t>
      </w:r>
    </w:p>
    <w:p w14:paraId="56CE432E" w14:textId="77777777" w:rsidR="000D5056" w:rsidRPr="00694CF8" w:rsidRDefault="000D5056" w:rsidP="000D5056">
      <w:pPr>
        <w:spacing w:after="0" w:line="240" w:lineRule="auto"/>
        <w:jc w:val="center"/>
        <w:rPr>
          <w:rFonts w:eastAsia="Times New Roman" w:cs="Arial"/>
          <w:sz w:val="24"/>
          <w:szCs w:val="24"/>
          <w:lang w:eastAsia="en-GB"/>
        </w:rPr>
      </w:pPr>
      <w:r w:rsidRPr="00694CF8">
        <w:rPr>
          <w:rFonts w:eastAsia="Times New Roman" w:cs="Arial"/>
          <w:sz w:val="24"/>
          <w:szCs w:val="24"/>
          <w:lang w:eastAsia="en-GB"/>
        </w:rPr>
        <w:t xml:space="preserve">Email: </w:t>
      </w:r>
      <w:r w:rsidRPr="00694CF8">
        <w:rPr>
          <w:rFonts w:eastAsia="Times New Roman" w:cs="Microsoft Sans Serif"/>
          <w:sz w:val="24"/>
          <w:szCs w:val="24"/>
          <w:lang w:val="en" w:eastAsia="en-GB"/>
        </w:rPr>
        <w:t>personnel@longhill.org.uk</w:t>
      </w:r>
      <w:r w:rsidRPr="00694CF8">
        <w:rPr>
          <w:rFonts w:eastAsia="Times New Roman" w:cs="Arial"/>
          <w:sz w:val="24"/>
          <w:szCs w:val="24"/>
          <w:lang w:eastAsia="en-GB"/>
        </w:rPr>
        <w:t xml:space="preserve"> </w:t>
      </w:r>
    </w:p>
    <w:p w14:paraId="212C9AB4" w14:textId="77777777" w:rsidR="000D5056" w:rsidRDefault="000D5056" w:rsidP="00185AA9">
      <w:pPr>
        <w:spacing w:after="0" w:line="240" w:lineRule="auto"/>
        <w:rPr>
          <w:rFonts w:eastAsia="Times New Roman" w:cs="Tahoma"/>
          <w:b/>
          <w:bCs/>
          <w:u w:val="single"/>
          <w:lang w:eastAsia="en-GB"/>
        </w:rPr>
      </w:pPr>
    </w:p>
    <w:p w14:paraId="3CAE129F" w14:textId="77777777" w:rsidR="000D5056" w:rsidRDefault="000D5056" w:rsidP="00185AA9">
      <w:pPr>
        <w:spacing w:after="0" w:line="240" w:lineRule="auto"/>
        <w:rPr>
          <w:rFonts w:eastAsia="Times New Roman" w:cs="Tahoma"/>
          <w:b/>
          <w:bCs/>
          <w:u w:val="single"/>
          <w:lang w:eastAsia="en-GB"/>
        </w:rPr>
      </w:pPr>
    </w:p>
    <w:p w14:paraId="7EB64524" w14:textId="77777777" w:rsidR="000D5056" w:rsidRDefault="000D5056" w:rsidP="00185AA9">
      <w:pPr>
        <w:spacing w:after="0" w:line="240" w:lineRule="auto"/>
        <w:rPr>
          <w:rFonts w:eastAsia="Times New Roman" w:cs="Tahoma"/>
          <w:b/>
          <w:bCs/>
          <w:u w:val="single"/>
          <w:lang w:eastAsia="en-GB"/>
        </w:rPr>
      </w:pPr>
    </w:p>
    <w:p w14:paraId="6FC47C16" w14:textId="11B535B3" w:rsidR="00185AA9" w:rsidRDefault="00E57910" w:rsidP="00185AA9">
      <w:pPr>
        <w:spacing w:after="0" w:line="240" w:lineRule="auto"/>
        <w:rPr>
          <w:rFonts w:eastAsia="Times New Roman" w:cs="Tahoma"/>
          <w:b/>
          <w:bCs/>
          <w:u w:val="single"/>
          <w:lang w:eastAsia="en-GB"/>
        </w:rPr>
      </w:pPr>
      <w:r>
        <w:rPr>
          <w:rFonts w:eastAsia="Times New Roman" w:cs="Tahoma"/>
          <w:b/>
          <w:bCs/>
          <w:u w:val="single"/>
          <w:lang w:eastAsia="en-GB"/>
        </w:rPr>
        <w:t>Pastoral Support Assistant</w:t>
      </w:r>
    </w:p>
    <w:p w14:paraId="33725292" w14:textId="43D6876D" w:rsidR="00E00AE7" w:rsidRDefault="00E00AE7" w:rsidP="00185AA9">
      <w:pPr>
        <w:spacing w:after="0" w:line="240" w:lineRule="auto"/>
        <w:rPr>
          <w:rFonts w:eastAsia="Times New Roman" w:cs="Tahoma"/>
          <w:b/>
          <w:bCs/>
          <w:u w:val="single"/>
          <w:lang w:eastAsia="en-GB"/>
        </w:rPr>
      </w:pPr>
    </w:p>
    <w:p w14:paraId="27960ED1" w14:textId="38C8B0D3" w:rsidR="00E00AE7" w:rsidRPr="00F21B5B" w:rsidRDefault="00E00AE7" w:rsidP="00E00AE7">
      <w:pPr>
        <w:spacing w:after="0" w:line="240" w:lineRule="auto"/>
        <w:rPr>
          <w:rFonts w:eastAsia="Times New Roman" w:cstheme="minorHAnsi"/>
          <w:b/>
          <w:bCs/>
          <w:u w:val="single"/>
          <w:lang w:eastAsia="en-GB"/>
        </w:rPr>
      </w:pPr>
      <w:r w:rsidRPr="00F21B5B">
        <w:rPr>
          <w:rFonts w:eastAsia="Times New Roman" w:cstheme="minorHAnsi"/>
          <w:b/>
          <w:bCs/>
          <w:u w:val="single"/>
          <w:lang w:eastAsia="en-GB"/>
        </w:rPr>
        <w:t>NJC Scale 5 - £</w:t>
      </w:r>
      <w:r w:rsidR="0011277C">
        <w:rPr>
          <w:rFonts w:eastAsia="Times New Roman" w:cstheme="minorHAnsi"/>
          <w:b/>
          <w:bCs/>
          <w:u w:val="single"/>
          <w:lang w:eastAsia="en-GB"/>
        </w:rPr>
        <w:t>2</w:t>
      </w:r>
      <w:r w:rsidR="00BE3364">
        <w:rPr>
          <w:rFonts w:eastAsia="Times New Roman" w:cstheme="minorHAnsi"/>
          <w:b/>
          <w:bCs/>
          <w:u w:val="single"/>
          <w:lang w:eastAsia="en-GB"/>
        </w:rPr>
        <w:t>8,163</w:t>
      </w:r>
      <w:r w:rsidR="0011277C">
        <w:rPr>
          <w:rFonts w:eastAsia="Times New Roman" w:cstheme="minorHAnsi"/>
          <w:b/>
          <w:bCs/>
          <w:u w:val="single"/>
          <w:lang w:eastAsia="en-GB"/>
        </w:rPr>
        <w:t xml:space="preserve"> to £</w:t>
      </w:r>
      <w:r w:rsidR="00BE3364">
        <w:rPr>
          <w:rFonts w:eastAsia="Times New Roman" w:cstheme="minorHAnsi"/>
          <w:b/>
          <w:bCs/>
          <w:u w:val="single"/>
          <w:lang w:eastAsia="en-GB"/>
        </w:rPr>
        <w:t>30,060</w:t>
      </w:r>
      <w:r w:rsidRPr="00F21B5B">
        <w:rPr>
          <w:rFonts w:eastAsia="Times New Roman" w:cstheme="minorHAnsi"/>
          <w:b/>
          <w:bCs/>
          <w:u w:val="single"/>
          <w:lang w:eastAsia="en-GB"/>
        </w:rPr>
        <w:t xml:space="preserve"> pro rata</w:t>
      </w:r>
      <w:r w:rsidR="000E044A">
        <w:rPr>
          <w:rFonts w:eastAsia="Times New Roman" w:cstheme="minorHAnsi"/>
          <w:b/>
          <w:bCs/>
          <w:u w:val="single"/>
          <w:lang w:eastAsia="en-GB"/>
        </w:rPr>
        <w:t xml:space="preserve"> (Pay Award Pending)</w:t>
      </w:r>
    </w:p>
    <w:p w14:paraId="42C342E4" w14:textId="77777777" w:rsidR="00E00AE7" w:rsidRPr="00F21B5B" w:rsidRDefault="00E00AE7" w:rsidP="00E00AE7">
      <w:pPr>
        <w:spacing w:after="0" w:line="240" w:lineRule="auto"/>
        <w:rPr>
          <w:rFonts w:eastAsia="Times New Roman" w:cstheme="minorHAnsi"/>
          <w:b/>
          <w:bCs/>
          <w:u w:val="single"/>
          <w:lang w:eastAsia="en-GB"/>
        </w:rPr>
      </w:pPr>
    </w:p>
    <w:p w14:paraId="57E9EBEF" w14:textId="0FC0AB0D" w:rsidR="00E00AE7" w:rsidRPr="00F21B5B" w:rsidRDefault="00E00AE7" w:rsidP="00E00AE7">
      <w:pPr>
        <w:spacing w:after="0" w:line="240" w:lineRule="auto"/>
        <w:rPr>
          <w:rFonts w:eastAsia="Times New Roman" w:cstheme="minorHAnsi"/>
          <w:b/>
          <w:bCs/>
          <w:u w:val="single"/>
          <w:lang w:eastAsia="en-GB"/>
        </w:rPr>
      </w:pPr>
      <w:r w:rsidRPr="002360C3">
        <w:rPr>
          <w:rFonts w:eastAsia="Times New Roman" w:cstheme="minorHAnsi"/>
          <w:b/>
          <w:bCs/>
          <w:u w:val="single"/>
          <w:lang w:eastAsia="en-GB"/>
        </w:rPr>
        <w:t>Actual Salary</w:t>
      </w:r>
      <w:r w:rsidR="00BA0AEB" w:rsidRPr="002360C3">
        <w:rPr>
          <w:rFonts w:eastAsia="Times New Roman" w:cstheme="minorHAnsi"/>
          <w:b/>
          <w:bCs/>
          <w:u w:val="single"/>
          <w:lang w:eastAsia="en-GB"/>
        </w:rPr>
        <w:t xml:space="preserve"> £2</w:t>
      </w:r>
      <w:r w:rsidR="002360C3" w:rsidRPr="002360C3">
        <w:rPr>
          <w:rFonts w:eastAsia="Times New Roman" w:cstheme="minorHAnsi"/>
          <w:b/>
          <w:bCs/>
          <w:u w:val="single"/>
          <w:lang w:eastAsia="en-GB"/>
        </w:rPr>
        <w:t>5,650</w:t>
      </w:r>
      <w:r w:rsidR="00BA0AEB" w:rsidRPr="002360C3">
        <w:rPr>
          <w:rFonts w:eastAsia="Times New Roman" w:cstheme="minorHAnsi"/>
          <w:b/>
          <w:bCs/>
          <w:u w:val="single"/>
          <w:lang w:eastAsia="en-GB"/>
        </w:rPr>
        <w:t xml:space="preserve"> to £2</w:t>
      </w:r>
      <w:r w:rsidR="002360C3" w:rsidRPr="002360C3">
        <w:rPr>
          <w:rFonts w:eastAsia="Times New Roman" w:cstheme="minorHAnsi"/>
          <w:b/>
          <w:bCs/>
          <w:u w:val="single"/>
          <w:lang w:eastAsia="en-GB"/>
        </w:rPr>
        <w:t>7,377</w:t>
      </w:r>
      <w:r w:rsidRPr="002360C3">
        <w:rPr>
          <w:rFonts w:eastAsia="Times New Roman" w:cstheme="minorHAnsi"/>
          <w:b/>
          <w:bCs/>
          <w:u w:val="single"/>
          <w:lang w:eastAsia="en-GB"/>
        </w:rPr>
        <w:t xml:space="preserve"> pro rata</w:t>
      </w:r>
    </w:p>
    <w:p w14:paraId="3EF71610" w14:textId="45635778" w:rsidR="00EE479A" w:rsidRPr="000216B0" w:rsidRDefault="00EE479A" w:rsidP="00D723F5">
      <w:pPr>
        <w:spacing w:after="0" w:line="240" w:lineRule="auto"/>
        <w:rPr>
          <w:rFonts w:eastAsia="Times New Roman" w:cs="Tahoma"/>
          <w:b/>
          <w:bCs/>
          <w:u w:val="single"/>
          <w:lang w:eastAsia="en-GB"/>
        </w:rPr>
      </w:pPr>
    </w:p>
    <w:p w14:paraId="6E368F82" w14:textId="58CC9F04" w:rsidR="00EE479A" w:rsidRPr="000216B0" w:rsidRDefault="00EE479A" w:rsidP="00D723F5">
      <w:pPr>
        <w:spacing w:after="0" w:line="240" w:lineRule="auto"/>
        <w:rPr>
          <w:rFonts w:eastAsia="Times New Roman" w:cs="Tahoma"/>
          <w:b/>
          <w:u w:val="single"/>
          <w:lang w:eastAsia="en-GB"/>
        </w:rPr>
      </w:pPr>
      <w:r w:rsidRPr="000216B0">
        <w:rPr>
          <w:rFonts w:eastAsia="Times New Roman" w:cs="Tahoma"/>
          <w:b/>
          <w:u w:val="single"/>
          <w:lang w:eastAsia="en-GB"/>
        </w:rPr>
        <w:t xml:space="preserve">Full Time 37 hours per week term-time only </w:t>
      </w:r>
    </w:p>
    <w:p w14:paraId="49788500" w14:textId="77777777" w:rsidR="00EE479A" w:rsidRPr="000216B0" w:rsidRDefault="00EE479A" w:rsidP="00D723F5">
      <w:pPr>
        <w:spacing w:after="0" w:line="240" w:lineRule="auto"/>
        <w:rPr>
          <w:rFonts w:eastAsia="Times New Roman" w:cs="Tahoma"/>
          <w:b/>
          <w:bCs/>
          <w:u w:val="single"/>
          <w:lang w:eastAsia="en-GB"/>
        </w:rPr>
      </w:pPr>
    </w:p>
    <w:p w14:paraId="437BE965" w14:textId="6AE8A5BB" w:rsidR="00C3525D" w:rsidRPr="000216B0" w:rsidRDefault="00C3525D" w:rsidP="00D723F5">
      <w:pPr>
        <w:spacing w:after="0" w:line="240" w:lineRule="auto"/>
        <w:rPr>
          <w:rFonts w:eastAsia="Times New Roman" w:cs="Tahoma"/>
          <w:b/>
          <w:bCs/>
          <w:u w:val="single"/>
          <w:lang w:eastAsia="en-GB"/>
        </w:rPr>
      </w:pPr>
      <w:r w:rsidRPr="000216B0">
        <w:rPr>
          <w:rFonts w:eastAsia="Times New Roman" w:cs="Tahoma"/>
          <w:b/>
          <w:bCs/>
          <w:u w:val="single"/>
          <w:lang w:eastAsia="en-GB"/>
        </w:rPr>
        <w:t>Permanent</w:t>
      </w:r>
    </w:p>
    <w:p w14:paraId="7C7635AF" w14:textId="77777777" w:rsidR="00D723F5" w:rsidRPr="000216B0" w:rsidRDefault="00D723F5" w:rsidP="00D723F5">
      <w:pPr>
        <w:spacing w:after="0" w:line="240" w:lineRule="auto"/>
        <w:rPr>
          <w:rFonts w:eastAsia="Times New Roman" w:cs="Tahoma"/>
          <w:b/>
          <w:bCs/>
          <w:u w:val="single"/>
          <w:lang w:eastAsia="en-GB"/>
        </w:rPr>
      </w:pPr>
    </w:p>
    <w:p w14:paraId="292244E4" w14:textId="2040E1FD" w:rsidR="00185AA9" w:rsidRPr="000216B0" w:rsidRDefault="000D5056" w:rsidP="00D723F5">
      <w:pPr>
        <w:spacing w:after="0" w:line="240" w:lineRule="auto"/>
        <w:rPr>
          <w:rFonts w:eastAsia="Times New Roman" w:cs="Tahoma"/>
          <w:b/>
          <w:bCs/>
          <w:u w:val="single"/>
          <w:lang w:eastAsia="en-GB"/>
        </w:rPr>
      </w:pPr>
      <w:r>
        <w:rPr>
          <w:rFonts w:eastAsia="Times New Roman" w:cs="Tahoma"/>
          <w:b/>
          <w:bCs/>
          <w:u w:val="single"/>
          <w:lang w:eastAsia="en-GB"/>
        </w:rPr>
        <w:t xml:space="preserve">From </w:t>
      </w:r>
      <w:r w:rsidR="00AE695D">
        <w:rPr>
          <w:rFonts w:eastAsia="Times New Roman" w:cs="Tahoma"/>
          <w:b/>
          <w:bCs/>
          <w:u w:val="single"/>
          <w:lang w:eastAsia="en-GB"/>
        </w:rPr>
        <w:t>September</w:t>
      </w:r>
      <w:r>
        <w:rPr>
          <w:rFonts w:eastAsia="Times New Roman" w:cs="Tahoma"/>
          <w:b/>
          <w:bCs/>
          <w:u w:val="single"/>
          <w:lang w:eastAsia="en-GB"/>
        </w:rPr>
        <w:t xml:space="preserve"> 202</w:t>
      </w:r>
      <w:r w:rsidR="00BE3364">
        <w:rPr>
          <w:rFonts w:eastAsia="Times New Roman" w:cs="Tahoma"/>
          <w:b/>
          <w:bCs/>
          <w:u w:val="single"/>
          <w:lang w:eastAsia="en-GB"/>
        </w:rPr>
        <w:t>5</w:t>
      </w:r>
    </w:p>
    <w:p w14:paraId="2C0DA893" w14:textId="77777777" w:rsidR="001C1F4D" w:rsidRPr="00FE1FB6" w:rsidRDefault="001C1F4D" w:rsidP="001C1F4D">
      <w:pPr>
        <w:spacing w:after="0" w:line="240" w:lineRule="auto"/>
        <w:rPr>
          <w:rFonts w:eastAsia="Times New Roman" w:cstheme="minorHAnsi"/>
          <w:color w:val="000000"/>
          <w:highlight w:val="yellow"/>
          <w:lang w:eastAsia="en-GB"/>
        </w:rPr>
      </w:pPr>
    </w:p>
    <w:p w14:paraId="04DEC153" w14:textId="77777777" w:rsidR="00DF710E" w:rsidRDefault="00DF710E" w:rsidP="00DF710E">
      <w:pPr>
        <w:spacing w:after="0" w:line="240" w:lineRule="auto"/>
        <w:jc w:val="both"/>
        <w:rPr>
          <w:rFonts w:eastAsia="Times New Roman" w:cs="Tahoma"/>
          <w:lang w:eastAsia="en-GB"/>
        </w:rPr>
      </w:pPr>
      <w:bookmarkStart w:id="0" w:name="_GoBack"/>
      <w:bookmarkEnd w:id="0"/>
      <w:proofErr w:type="spellStart"/>
      <w:r w:rsidRPr="000216B0">
        <w:rPr>
          <w:rFonts w:eastAsia="Times New Roman" w:cs="Tahoma"/>
          <w:lang w:eastAsia="en-GB"/>
        </w:rPr>
        <w:t>Longhill</w:t>
      </w:r>
      <w:proofErr w:type="spellEnd"/>
      <w:r w:rsidRPr="000216B0">
        <w:rPr>
          <w:rFonts w:eastAsia="Times New Roman" w:cs="Tahoma"/>
          <w:lang w:eastAsia="en-GB"/>
        </w:rPr>
        <w:t xml:space="preserve"> High School is seeking to recruit a Pastoral Support Assistant to join our supportive and enthusiastic pastoral team. If you are dedicated to helping students develop their full potential; calm, patient and flexible; capable of creative thinking and excited by the prospect of a challenge, we’d love to hear from you. </w:t>
      </w:r>
    </w:p>
    <w:p w14:paraId="75B88833" w14:textId="77777777" w:rsidR="00DF710E" w:rsidRDefault="00DF710E" w:rsidP="00DF710E">
      <w:pPr>
        <w:spacing w:after="0" w:line="240" w:lineRule="auto"/>
        <w:jc w:val="both"/>
        <w:rPr>
          <w:rFonts w:eastAsia="Times New Roman" w:cs="Tahoma"/>
          <w:lang w:eastAsia="en-GB"/>
        </w:rPr>
      </w:pPr>
    </w:p>
    <w:p w14:paraId="3DC0FEB4" w14:textId="5E551280" w:rsidR="00DF710E" w:rsidRPr="00DF710E" w:rsidRDefault="00DF710E" w:rsidP="00DF710E">
      <w:pPr>
        <w:spacing w:after="0" w:line="240" w:lineRule="auto"/>
        <w:jc w:val="both"/>
        <w:rPr>
          <w:rFonts w:eastAsia="Times New Roman" w:cs="Tahoma"/>
          <w:lang w:eastAsia="en-GB"/>
        </w:rPr>
      </w:pPr>
      <w:r>
        <w:rPr>
          <w:rFonts w:eastAsia="Times New Roman" w:cs="Tahoma"/>
          <w:lang w:eastAsia="en-GB"/>
        </w:rPr>
        <w:t xml:space="preserve">In this role you will be the key support to the head of year. </w:t>
      </w:r>
      <w:r>
        <w:rPr>
          <w:rFonts w:cstheme="minorHAnsi"/>
          <w:shd w:val="clear" w:color="auto" w:fill="FFFFFF"/>
        </w:rPr>
        <w:t>You will</w:t>
      </w:r>
      <w:r w:rsidRPr="00DF710E">
        <w:rPr>
          <w:rFonts w:cstheme="minorHAnsi"/>
          <w:shd w:val="clear" w:color="auto" w:fill="FFFFFF"/>
        </w:rPr>
        <w:t xml:space="preserve"> play a crucial role in providing comprehensive pastoral support </w:t>
      </w:r>
      <w:r>
        <w:rPr>
          <w:rFonts w:cstheme="minorHAnsi"/>
          <w:shd w:val="clear" w:color="auto" w:fill="FFFFFF"/>
        </w:rPr>
        <w:t xml:space="preserve">and </w:t>
      </w:r>
      <w:r>
        <w:rPr>
          <w:rFonts w:cstheme="minorHAnsi"/>
          <w:shd w:val="clear" w:color="auto" w:fill="FFFFFF"/>
        </w:rPr>
        <w:t>be</w:t>
      </w:r>
      <w:r w:rsidRPr="00DF710E">
        <w:rPr>
          <w:rFonts w:cstheme="minorHAnsi"/>
          <w:shd w:val="clear" w:color="auto" w:fill="FFFFFF"/>
        </w:rPr>
        <w:t xml:space="preserve"> responsible for addressing the day-to-day concerns of students, parents, and staff members. This role involves handling parental enquiries, supervising students, assisting with administrative tasks, and supporting the overall well-being of students through mentoring and behavioural management.</w:t>
      </w:r>
    </w:p>
    <w:p w14:paraId="105B8789" w14:textId="62F0B10E" w:rsidR="00442390" w:rsidRDefault="00442390" w:rsidP="00185AA9">
      <w:pPr>
        <w:spacing w:after="0" w:line="240" w:lineRule="auto"/>
        <w:jc w:val="both"/>
        <w:rPr>
          <w:rFonts w:eastAsia="Times New Roman" w:cs="Tahoma"/>
          <w:lang w:eastAsia="en-GB"/>
        </w:rPr>
      </w:pPr>
    </w:p>
    <w:p w14:paraId="46C55BCC" w14:textId="11EECF75" w:rsidR="005B78E5" w:rsidRPr="005B78E5" w:rsidRDefault="005B78E5" w:rsidP="005B78E5">
      <w:pPr>
        <w:spacing w:after="0" w:line="240" w:lineRule="auto"/>
        <w:rPr>
          <w:rFonts w:eastAsia="Times New Roman" w:cstheme="minorHAnsi"/>
          <w:i/>
          <w:lang w:val="en" w:eastAsia="en-GB"/>
        </w:rPr>
      </w:pPr>
      <w:r w:rsidRPr="00FE1FB6">
        <w:rPr>
          <w:rFonts w:eastAsia="Times New Roman" w:cstheme="minorHAnsi"/>
          <w:color w:val="222222"/>
          <w:shd w:val="clear" w:color="auto" w:fill="FFFFFF"/>
          <w:lang w:eastAsia="en-GB"/>
        </w:rPr>
        <w:t>In March 2024 Ofsted said that</w:t>
      </w:r>
      <w:r w:rsidRPr="00FE1FB6">
        <w:rPr>
          <w:rFonts w:eastAsia="Times New Roman" w:cstheme="minorHAnsi"/>
          <w:i/>
          <w:color w:val="222222"/>
          <w:shd w:val="clear" w:color="auto" w:fill="FFFFFF"/>
          <w:lang w:eastAsia="en-GB"/>
        </w:rPr>
        <w:t xml:space="preserve"> ‘</w:t>
      </w:r>
      <w:r w:rsidRPr="00FE1FB6">
        <w:rPr>
          <w:rFonts w:eastAsia="Calibri" w:cstheme="minorHAnsi"/>
          <w:i/>
        </w:rPr>
        <w:t>Leaders support staff well. They are mindful of their workload. Staff feel motivated and valued. They are grateful for the encouragement and they receive and feel that it is helping them improve.’</w:t>
      </w:r>
      <w:r w:rsidRPr="00FE1FB6">
        <w:rPr>
          <w:rFonts w:eastAsia="Times New Roman" w:cstheme="minorHAnsi"/>
          <w:i/>
          <w:lang w:val="en" w:eastAsia="en-GB"/>
        </w:rPr>
        <w:t xml:space="preserve"> </w:t>
      </w:r>
    </w:p>
    <w:p w14:paraId="180A9649" w14:textId="77777777" w:rsidR="005B78E5" w:rsidRDefault="005B78E5" w:rsidP="00185AA9">
      <w:pPr>
        <w:spacing w:after="0" w:line="240" w:lineRule="auto"/>
        <w:jc w:val="both"/>
        <w:rPr>
          <w:rFonts w:eastAsia="Times New Roman" w:cs="Tahoma"/>
          <w:lang w:eastAsia="en-GB"/>
        </w:rPr>
      </w:pPr>
    </w:p>
    <w:p w14:paraId="412B3055" w14:textId="1C106CEE" w:rsidR="00E00AE7" w:rsidRPr="000D5056" w:rsidRDefault="00E00AE7" w:rsidP="00E00AE7">
      <w:pPr>
        <w:spacing w:after="0" w:line="240" w:lineRule="auto"/>
        <w:rPr>
          <w:rFonts w:eastAsia="Times New Roman" w:cstheme="minorHAnsi"/>
          <w:b/>
          <w:lang w:val="en" w:eastAsia="en-GB"/>
        </w:rPr>
      </w:pPr>
      <w:r w:rsidRPr="00F21B5B">
        <w:rPr>
          <w:rFonts w:eastAsia="Times New Roman" w:cstheme="minorHAnsi"/>
          <w:lang w:val="en" w:eastAsia="en-GB"/>
        </w:rPr>
        <w:t xml:space="preserve">Closing date for </w:t>
      </w:r>
      <w:r w:rsidRPr="005B78E5">
        <w:rPr>
          <w:rFonts w:eastAsia="Times New Roman" w:cstheme="minorHAnsi"/>
          <w:lang w:val="en" w:eastAsia="en-GB"/>
        </w:rPr>
        <w:t>applications</w:t>
      </w:r>
      <w:r w:rsidRPr="005B78E5">
        <w:rPr>
          <w:rFonts w:eastAsia="Times New Roman" w:cstheme="minorHAnsi"/>
          <w:b/>
          <w:lang w:val="en" w:eastAsia="en-GB"/>
        </w:rPr>
        <w:t xml:space="preserve">: </w:t>
      </w:r>
      <w:r w:rsidR="001C1F4D" w:rsidRPr="005B78E5">
        <w:rPr>
          <w:rFonts w:eastAsia="Times New Roman" w:cstheme="minorHAnsi"/>
          <w:b/>
          <w:lang w:val="en" w:eastAsia="en-GB"/>
        </w:rPr>
        <w:t xml:space="preserve">Midday </w:t>
      </w:r>
      <w:r w:rsidR="005B78E5" w:rsidRPr="005B78E5">
        <w:rPr>
          <w:rFonts w:eastAsia="Times New Roman" w:cstheme="minorHAnsi"/>
          <w:b/>
          <w:lang w:val="en" w:eastAsia="en-GB"/>
        </w:rPr>
        <w:t>Monday</w:t>
      </w:r>
      <w:r w:rsidR="001C1F4D" w:rsidRPr="005B78E5">
        <w:rPr>
          <w:rFonts w:eastAsia="Times New Roman" w:cstheme="minorHAnsi"/>
          <w:b/>
          <w:lang w:val="en" w:eastAsia="en-GB"/>
        </w:rPr>
        <w:t xml:space="preserve"> </w:t>
      </w:r>
      <w:r w:rsidR="005B78E5" w:rsidRPr="005B78E5">
        <w:rPr>
          <w:rFonts w:eastAsia="Times New Roman" w:cstheme="minorHAnsi"/>
          <w:b/>
          <w:lang w:val="en" w:eastAsia="en-GB"/>
        </w:rPr>
        <w:t>21</w:t>
      </w:r>
      <w:r w:rsidR="001C1F4D" w:rsidRPr="005B78E5">
        <w:rPr>
          <w:rFonts w:eastAsia="Times New Roman" w:cstheme="minorHAnsi"/>
          <w:b/>
          <w:lang w:val="en" w:eastAsia="en-GB"/>
        </w:rPr>
        <w:t xml:space="preserve"> July</w:t>
      </w:r>
      <w:r w:rsidR="000E044A" w:rsidRPr="005B78E5">
        <w:rPr>
          <w:rFonts w:eastAsia="Times New Roman" w:cstheme="minorHAnsi"/>
          <w:b/>
          <w:lang w:val="en" w:eastAsia="en-GB"/>
        </w:rPr>
        <w:t xml:space="preserve"> </w:t>
      </w:r>
      <w:r w:rsidR="0006634B" w:rsidRPr="005B78E5">
        <w:rPr>
          <w:rFonts w:eastAsia="Times New Roman" w:cstheme="minorHAnsi"/>
          <w:b/>
          <w:lang w:val="en" w:eastAsia="en-GB"/>
        </w:rPr>
        <w:t>202</w:t>
      </w:r>
      <w:r w:rsidR="005B78E5" w:rsidRPr="005B78E5">
        <w:rPr>
          <w:rFonts w:eastAsia="Times New Roman" w:cstheme="minorHAnsi"/>
          <w:b/>
          <w:lang w:val="en" w:eastAsia="en-GB"/>
        </w:rPr>
        <w:t>5</w:t>
      </w:r>
    </w:p>
    <w:p w14:paraId="30E9F7A9" w14:textId="77777777" w:rsidR="00E00AE7" w:rsidRPr="000D5056" w:rsidRDefault="00E00AE7" w:rsidP="00E00AE7">
      <w:pPr>
        <w:spacing w:after="0" w:line="240" w:lineRule="auto"/>
        <w:rPr>
          <w:rFonts w:eastAsia="Times New Roman" w:cstheme="minorHAnsi"/>
          <w:b/>
          <w:lang w:val="en" w:eastAsia="en-GB"/>
        </w:rPr>
      </w:pPr>
    </w:p>
    <w:p w14:paraId="1ACECC83" w14:textId="4743B824" w:rsidR="00E00AE7" w:rsidRPr="00F21B5B" w:rsidRDefault="00E00AE7" w:rsidP="00E00AE7">
      <w:pPr>
        <w:spacing w:after="0" w:line="240" w:lineRule="auto"/>
        <w:rPr>
          <w:rFonts w:eastAsia="Times New Roman" w:cstheme="minorHAnsi"/>
          <w:b/>
          <w:lang w:val="en" w:eastAsia="en-GB"/>
        </w:rPr>
      </w:pPr>
      <w:r w:rsidRPr="005B78E5">
        <w:rPr>
          <w:rFonts w:eastAsia="Times New Roman" w:cstheme="minorHAnsi"/>
          <w:lang w:val="en" w:eastAsia="en-GB"/>
        </w:rPr>
        <w:t>Shortlisted applicants will be invited to attend</w:t>
      </w:r>
      <w:r w:rsidR="0006608A" w:rsidRPr="005B78E5">
        <w:rPr>
          <w:rFonts w:eastAsia="Times New Roman" w:cstheme="minorHAnsi"/>
          <w:lang w:val="en" w:eastAsia="en-GB"/>
        </w:rPr>
        <w:t xml:space="preserve"> an</w:t>
      </w:r>
      <w:r w:rsidRPr="005B78E5">
        <w:rPr>
          <w:rFonts w:eastAsia="Times New Roman" w:cstheme="minorHAnsi"/>
          <w:lang w:val="en" w:eastAsia="en-GB"/>
        </w:rPr>
        <w:t xml:space="preserve"> </w:t>
      </w:r>
      <w:r w:rsidRPr="005B78E5">
        <w:rPr>
          <w:rFonts w:eastAsia="Times New Roman" w:cstheme="minorHAnsi"/>
          <w:b/>
          <w:lang w:val="en" w:eastAsia="en-GB"/>
        </w:rPr>
        <w:t>interview</w:t>
      </w:r>
      <w:r w:rsidR="0006608A" w:rsidRPr="005B78E5">
        <w:rPr>
          <w:rFonts w:eastAsia="Times New Roman" w:cstheme="minorHAnsi"/>
          <w:b/>
          <w:lang w:val="en" w:eastAsia="en-GB"/>
        </w:rPr>
        <w:t xml:space="preserve"> </w:t>
      </w:r>
      <w:r w:rsidR="005B78E5" w:rsidRPr="005B78E5">
        <w:rPr>
          <w:rFonts w:eastAsia="Times New Roman" w:cstheme="minorHAnsi"/>
          <w:b/>
          <w:lang w:val="en" w:eastAsia="en-GB"/>
        </w:rPr>
        <w:t>week of the 28</w:t>
      </w:r>
      <w:r w:rsidR="001C1F4D" w:rsidRPr="005B78E5">
        <w:rPr>
          <w:rFonts w:eastAsia="Times New Roman" w:cstheme="minorHAnsi"/>
          <w:b/>
          <w:lang w:val="en" w:eastAsia="en-GB"/>
        </w:rPr>
        <w:t xml:space="preserve"> Ju</w:t>
      </w:r>
      <w:r w:rsidR="005B78E5" w:rsidRPr="005B78E5">
        <w:rPr>
          <w:rFonts w:eastAsia="Times New Roman" w:cstheme="minorHAnsi"/>
          <w:b/>
          <w:lang w:val="en" w:eastAsia="en-GB"/>
        </w:rPr>
        <w:t>ly</w:t>
      </w:r>
      <w:r w:rsidR="001C1F4D" w:rsidRPr="005B78E5">
        <w:rPr>
          <w:rFonts w:eastAsia="Times New Roman" w:cstheme="minorHAnsi"/>
          <w:b/>
          <w:lang w:val="en" w:eastAsia="en-GB"/>
        </w:rPr>
        <w:t xml:space="preserve"> 202</w:t>
      </w:r>
      <w:r w:rsidR="005B78E5" w:rsidRPr="005B78E5">
        <w:rPr>
          <w:rFonts w:eastAsia="Times New Roman" w:cstheme="minorHAnsi"/>
          <w:b/>
          <w:lang w:val="en" w:eastAsia="en-GB"/>
        </w:rPr>
        <w:t>5</w:t>
      </w:r>
    </w:p>
    <w:p w14:paraId="0162BF64" w14:textId="499B77BB" w:rsidR="00442390" w:rsidRPr="00F21B5B" w:rsidRDefault="00442390" w:rsidP="00442390">
      <w:pPr>
        <w:spacing w:after="0" w:line="240" w:lineRule="auto"/>
        <w:rPr>
          <w:rFonts w:eastAsia="Times New Roman" w:cstheme="minorHAnsi"/>
        </w:rPr>
      </w:pPr>
    </w:p>
    <w:p w14:paraId="44551F18" w14:textId="77777777" w:rsidR="00442390" w:rsidRPr="00F21B5B" w:rsidRDefault="00442390" w:rsidP="00442390">
      <w:pPr>
        <w:spacing w:after="0" w:line="240" w:lineRule="auto"/>
        <w:rPr>
          <w:rFonts w:eastAsia="Times New Roman" w:cstheme="minorHAnsi"/>
        </w:rPr>
      </w:pPr>
      <w:r w:rsidRPr="00F21B5B">
        <w:rPr>
          <w:rFonts w:eastAsia="Times New Roman" w:cstheme="minorHAnsi"/>
        </w:rPr>
        <w:t>Please read through the job pack for further information about this vacancy</w:t>
      </w:r>
    </w:p>
    <w:p w14:paraId="086A10F3" w14:textId="77777777" w:rsidR="00442390" w:rsidRPr="000216B0" w:rsidRDefault="00442390" w:rsidP="00185AA9">
      <w:pPr>
        <w:spacing w:after="0" w:line="240" w:lineRule="auto"/>
        <w:jc w:val="both"/>
        <w:rPr>
          <w:rFonts w:eastAsia="Times New Roman" w:cs="Tahoma"/>
          <w:lang w:eastAsia="en-GB"/>
        </w:rPr>
      </w:pPr>
    </w:p>
    <w:p w14:paraId="4C7A00E6" w14:textId="1096A54D" w:rsidR="00A338FD" w:rsidRPr="000216B0" w:rsidRDefault="00A338FD" w:rsidP="00850712">
      <w:pPr>
        <w:spacing w:after="0" w:line="240" w:lineRule="auto"/>
        <w:rPr>
          <w:rFonts w:eastAsia="Times New Roman" w:cs="Tahoma"/>
          <w:b/>
          <w:highlight w:val="yellow"/>
          <w:lang w:val="en" w:eastAsia="en-GB"/>
        </w:rPr>
      </w:pPr>
    </w:p>
    <w:p w14:paraId="36BE82AA" w14:textId="77777777" w:rsidR="00347E06" w:rsidRPr="000216B0" w:rsidRDefault="00347E06" w:rsidP="00347E06">
      <w:pPr>
        <w:spacing w:after="0" w:line="240" w:lineRule="auto"/>
        <w:rPr>
          <w:rFonts w:eastAsia="Times New Roman" w:cs="Arial"/>
          <w:b/>
        </w:rPr>
      </w:pPr>
      <w:r w:rsidRPr="000216B0">
        <w:rPr>
          <w:rFonts w:eastAsia="Times New Roman" w:cs="Arial"/>
          <w:b/>
        </w:rPr>
        <w:t>Job Pack</w:t>
      </w:r>
    </w:p>
    <w:p w14:paraId="45A78834" w14:textId="77777777" w:rsidR="00347E06" w:rsidRPr="000216B0" w:rsidRDefault="00347E06" w:rsidP="00347E06">
      <w:pPr>
        <w:spacing w:after="0" w:line="240" w:lineRule="auto"/>
        <w:rPr>
          <w:rFonts w:eastAsia="Times New Roman" w:cs="Arial"/>
        </w:rPr>
      </w:pPr>
    </w:p>
    <w:p w14:paraId="47210191" w14:textId="77777777" w:rsidR="00347E06" w:rsidRPr="000216B0" w:rsidRDefault="00347E06" w:rsidP="00347E06">
      <w:pPr>
        <w:spacing w:after="0" w:line="240" w:lineRule="auto"/>
        <w:rPr>
          <w:rFonts w:eastAsia="Times New Roman" w:cs="Arial"/>
        </w:rPr>
      </w:pPr>
      <w:r w:rsidRPr="000216B0">
        <w:rPr>
          <w:rFonts w:eastAsia="Times New Roman" w:cs="Arial"/>
        </w:rPr>
        <w:t>Please read through the job pack for further information about this vacancy</w:t>
      </w:r>
    </w:p>
    <w:p w14:paraId="5845E6E0" w14:textId="77777777" w:rsidR="00347E06" w:rsidRPr="000216B0" w:rsidRDefault="00347E06" w:rsidP="00347E06">
      <w:pPr>
        <w:spacing w:after="0" w:line="240" w:lineRule="auto"/>
        <w:rPr>
          <w:rFonts w:eastAsia="Times New Roman" w:cs="Arial"/>
        </w:rPr>
      </w:pPr>
    </w:p>
    <w:p w14:paraId="0CB6F8FE" w14:textId="77777777" w:rsidR="00347E06" w:rsidRPr="000216B0" w:rsidRDefault="00347E06" w:rsidP="00347E06">
      <w:pPr>
        <w:spacing w:after="0" w:line="240" w:lineRule="auto"/>
        <w:jc w:val="center"/>
        <w:rPr>
          <w:rFonts w:eastAsia="Times New Roman" w:cs="Arial"/>
        </w:rPr>
      </w:pPr>
      <w:r w:rsidRPr="000216B0">
        <w:rPr>
          <w:rFonts w:eastAsia="Times New Roman" w:cs="Arial"/>
        </w:rPr>
        <w:t>&gt;&gt;attach job pack&lt;&lt;</w:t>
      </w:r>
    </w:p>
    <w:p w14:paraId="627AE50A" w14:textId="77777777" w:rsidR="00347E06" w:rsidRPr="000216B0" w:rsidRDefault="00347E06" w:rsidP="00347E06">
      <w:pPr>
        <w:spacing w:after="0" w:line="240" w:lineRule="auto"/>
        <w:rPr>
          <w:rFonts w:eastAsia="Times New Roman" w:cs="Arial"/>
        </w:rPr>
      </w:pPr>
    </w:p>
    <w:p w14:paraId="1FB19663" w14:textId="1DFB2967" w:rsidR="00347E06" w:rsidRPr="000216B0" w:rsidRDefault="00347E06" w:rsidP="00347E06">
      <w:pPr>
        <w:spacing w:after="0" w:line="240" w:lineRule="auto"/>
        <w:rPr>
          <w:rFonts w:eastAsia="Times New Roman" w:cs="Arial"/>
          <w:b/>
        </w:rPr>
      </w:pPr>
      <w:r w:rsidRPr="000216B0">
        <w:rPr>
          <w:rFonts w:eastAsia="Times New Roman" w:cs="Arial"/>
          <w:b/>
        </w:rPr>
        <w:t>Enquiries &amp; How to Apply</w:t>
      </w:r>
    </w:p>
    <w:p w14:paraId="7AE32110" w14:textId="77777777" w:rsidR="00347E06" w:rsidRPr="000216B0" w:rsidRDefault="00347E06" w:rsidP="00347E06">
      <w:pPr>
        <w:spacing w:after="0" w:line="240" w:lineRule="auto"/>
        <w:rPr>
          <w:rFonts w:eastAsia="Times New Roman" w:cs="Arial"/>
        </w:rPr>
      </w:pPr>
    </w:p>
    <w:p w14:paraId="76785F7D" w14:textId="76F04DB5" w:rsidR="00347E06" w:rsidRPr="000216B0" w:rsidRDefault="00347E06" w:rsidP="00347E06">
      <w:pPr>
        <w:spacing w:after="0" w:line="240" w:lineRule="auto"/>
        <w:rPr>
          <w:rFonts w:eastAsia="Times New Roman" w:cs="Arial"/>
        </w:rPr>
      </w:pPr>
      <w:r w:rsidRPr="000216B0">
        <w:rPr>
          <w:rFonts w:eastAsia="Times New Roman" w:cs="Arial"/>
        </w:rPr>
        <w:t xml:space="preserve">If you would like to discuss the role or arrange a visit to the </w:t>
      </w:r>
      <w:r w:rsidR="00512C61" w:rsidRPr="000216B0">
        <w:rPr>
          <w:rFonts w:eastAsia="Times New Roman" w:cs="Arial"/>
        </w:rPr>
        <w:t>schoo</w:t>
      </w:r>
      <w:r w:rsidR="00C92407" w:rsidRPr="000216B0">
        <w:rPr>
          <w:rFonts w:eastAsia="Times New Roman" w:cs="Arial"/>
        </w:rPr>
        <w:t>l, please contact t</w:t>
      </w:r>
      <w:r w:rsidR="00B9445B" w:rsidRPr="000216B0">
        <w:rPr>
          <w:rFonts w:eastAsia="Times New Roman" w:cs="Arial"/>
        </w:rPr>
        <w:t>he</w:t>
      </w:r>
      <w:r w:rsidR="00512C61" w:rsidRPr="000216B0">
        <w:rPr>
          <w:rFonts w:eastAsia="Times New Roman" w:cs="Arial"/>
        </w:rPr>
        <w:t xml:space="preserve"> </w:t>
      </w:r>
      <w:r w:rsidR="008621B6" w:rsidRPr="000216B0">
        <w:rPr>
          <w:rFonts w:eastAsia="Times New Roman" w:cs="Arial"/>
        </w:rPr>
        <w:t xml:space="preserve">Headteacher’s </w:t>
      </w:r>
      <w:r w:rsidRPr="000216B0">
        <w:rPr>
          <w:rFonts w:eastAsia="Times New Roman" w:cs="Arial"/>
        </w:rPr>
        <w:t xml:space="preserve">PA </w:t>
      </w:r>
      <w:hyperlink r:id="rId6" w:history="1">
        <w:r w:rsidRPr="000216B0">
          <w:rPr>
            <w:rFonts w:eastAsia="Times New Roman" w:cs="Arial"/>
            <w:color w:val="0000FF"/>
            <w:u w:val="single"/>
          </w:rPr>
          <w:t>personnel@longhill.org.uk</w:t>
        </w:r>
      </w:hyperlink>
    </w:p>
    <w:p w14:paraId="02F44835" w14:textId="77777777" w:rsidR="00347E06" w:rsidRPr="000216B0" w:rsidRDefault="00347E06" w:rsidP="00347E06">
      <w:pPr>
        <w:spacing w:after="0" w:line="240" w:lineRule="auto"/>
        <w:rPr>
          <w:rFonts w:eastAsia="Times New Roman" w:cs="Arial"/>
        </w:rPr>
      </w:pPr>
    </w:p>
    <w:p w14:paraId="7082CE3A" w14:textId="47D06644" w:rsidR="00347E06" w:rsidRPr="000216B0" w:rsidRDefault="00347E06" w:rsidP="00347E06">
      <w:pPr>
        <w:spacing w:after="0" w:line="240" w:lineRule="auto"/>
        <w:rPr>
          <w:rFonts w:eastAsia="Times New Roman" w:cs="Arial"/>
        </w:rPr>
      </w:pPr>
      <w:r w:rsidRPr="000216B0">
        <w:rPr>
          <w:rFonts w:eastAsia="Times New Roman" w:cs="Arial"/>
        </w:rPr>
        <w:t xml:space="preserve">Please return your application by email to: </w:t>
      </w:r>
      <w:hyperlink r:id="rId7" w:history="1">
        <w:r w:rsidRPr="000216B0">
          <w:rPr>
            <w:rFonts w:eastAsia="Times New Roman" w:cs="Arial"/>
            <w:color w:val="0000FF"/>
            <w:u w:val="single"/>
          </w:rPr>
          <w:t>personnel@longhill.org.uk</w:t>
        </w:r>
      </w:hyperlink>
      <w:r w:rsidRPr="000216B0">
        <w:rPr>
          <w:rFonts w:eastAsia="Times New Roman" w:cs="Arial"/>
        </w:rPr>
        <w:t xml:space="preserve"> or by </w:t>
      </w:r>
      <w:r w:rsidR="00C92407" w:rsidRPr="000216B0">
        <w:rPr>
          <w:rFonts w:eastAsia="Times New Roman" w:cs="Arial"/>
        </w:rPr>
        <w:t>post for the attention of t</w:t>
      </w:r>
      <w:r w:rsidR="00B9445B" w:rsidRPr="000216B0">
        <w:rPr>
          <w:rFonts w:eastAsia="Times New Roman" w:cs="Arial"/>
        </w:rPr>
        <w:t xml:space="preserve">he </w:t>
      </w:r>
      <w:r w:rsidRPr="000216B0">
        <w:rPr>
          <w:rFonts w:eastAsia="Times New Roman" w:cs="Arial"/>
        </w:rPr>
        <w:t xml:space="preserve">Headteacher’s PA, </w:t>
      </w:r>
      <w:proofErr w:type="spellStart"/>
      <w:r w:rsidRPr="000216B0">
        <w:rPr>
          <w:rFonts w:eastAsia="Times New Roman" w:cs="Arial"/>
        </w:rPr>
        <w:t>Longhill</w:t>
      </w:r>
      <w:proofErr w:type="spellEnd"/>
      <w:r w:rsidRPr="000216B0">
        <w:rPr>
          <w:rFonts w:eastAsia="Times New Roman" w:cs="Arial"/>
        </w:rPr>
        <w:t xml:space="preserve"> High School, Falmer Road, Rottingdean, Brighton BN2 7FR</w:t>
      </w:r>
    </w:p>
    <w:p w14:paraId="652E7105" w14:textId="77777777" w:rsidR="00347E06" w:rsidRPr="000216B0" w:rsidRDefault="00347E06" w:rsidP="00347E06">
      <w:pPr>
        <w:spacing w:after="0" w:line="240" w:lineRule="auto"/>
        <w:rPr>
          <w:rFonts w:eastAsia="Times New Roman" w:cs="Arial"/>
        </w:rPr>
      </w:pPr>
    </w:p>
    <w:p w14:paraId="41B2B797" w14:textId="77777777" w:rsidR="00347E06" w:rsidRPr="000216B0" w:rsidRDefault="00347E06" w:rsidP="00347E06">
      <w:pPr>
        <w:spacing w:after="0" w:line="240" w:lineRule="auto"/>
        <w:jc w:val="center"/>
        <w:rPr>
          <w:rFonts w:eastAsia="Times New Roman" w:cs="Arial"/>
        </w:rPr>
      </w:pPr>
      <w:r w:rsidRPr="000216B0">
        <w:rPr>
          <w:rFonts w:eastAsia="Times New Roman" w:cs="Arial"/>
        </w:rPr>
        <w:t>&gt;&gt;Attach Application Form- Support Staff&lt;&lt;</w:t>
      </w:r>
    </w:p>
    <w:p w14:paraId="0039EF7B" w14:textId="77777777" w:rsidR="00347E06" w:rsidRPr="000216B0" w:rsidRDefault="00347E06" w:rsidP="00347E06">
      <w:pPr>
        <w:spacing w:after="0" w:line="240" w:lineRule="auto"/>
        <w:jc w:val="center"/>
        <w:rPr>
          <w:rFonts w:eastAsia="Times New Roman" w:cs="Arial"/>
        </w:rPr>
      </w:pPr>
    </w:p>
    <w:p w14:paraId="49A4EA12" w14:textId="77777777" w:rsidR="00347E06" w:rsidRPr="000216B0" w:rsidRDefault="00347E06" w:rsidP="00347E06">
      <w:pPr>
        <w:spacing w:after="0" w:line="240" w:lineRule="auto"/>
        <w:rPr>
          <w:rFonts w:eastAsia="Times New Roman" w:cs="Arial"/>
        </w:rPr>
      </w:pPr>
      <w:r w:rsidRPr="000216B0">
        <w:rPr>
          <w:rFonts w:eastAsia="Times New Roman" w:cs="Arial"/>
        </w:rPr>
        <w:t>Please note that this post is exempt from the Rehabilitation of Offenders Act 1974, and is subject to a Disclosure &amp; Barring Service (DBS) Check.</w:t>
      </w:r>
    </w:p>
    <w:p w14:paraId="56B48AB5" w14:textId="77777777" w:rsidR="00347E06" w:rsidRPr="000216B0" w:rsidRDefault="00347E06" w:rsidP="00347E06">
      <w:pPr>
        <w:spacing w:after="0" w:line="240" w:lineRule="auto"/>
        <w:rPr>
          <w:rFonts w:eastAsia="Times New Roman" w:cs="Arial"/>
        </w:rPr>
      </w:pPr>
    </w:p>
    <w:p w14:paraId="673A25A2" w14:textId="77777777" w:rsidR="00347E06" w:rsidRPr="000216B0" w:rsidRDefault="00347E06" w:rsidP="00347E06">
      <w:pPr>
        <w:spacing w:after="0" w:line="240" w:lineRule="auto"/>
        <w:rPr>
          <w:rFonts w:eastAsia="Times New Roman" w:cs="Arial"/>
        </w:rPr>
      </w:pPr>
      <w:r w:rsidRPr="000216B0">
        <w:rPr>
          <w:rFonts w:eastAsia="Times New Roman" w:cs="Arial"/>
        </w:rPr>
        <w:t>Longhill High School is committed to safeguarding and promoting the welfare of children and young people and expects all staff and volunteers to share this commitment.</w:t>
      </w:r>
    </w:p>
    <w:p w14:paraId="3CC29690" w14:textId="77777777" w:rsidR="00347E06" w:rsidRPr="000216B0" w:rsidRDefault="00347E06" w:rsidP="00347E06">
      <w:pPr>
        <w:spacing w:after="0" w:line="240" w:lineRule="auto"/>
        <w:rPr>
          <w:rFonts w:eastAsia="Times New Roman" w:cs="Arial"/>
        </w:rPr>
      </w:pPr>
    </w:p>
    <w:p w14:paraId="1016DC92" w14:textId="77777777" w:rsidR="00347E06" w:rsidRPr="000216B0" w:rsidRDefault="00347E06" w:rsidP="00347E06">
      <w:pPr>
        <w:spacing w:after="0" w:line="240" w:lineRule="auto"/>
        <w:rPr>
          <w:rFonts w:eastAsia="Times New Roman" w:cs="Arial"/>
        </w:rPr>
      </w:pPr>
      <w:r w:rsidRPr="000216B0">
        <w:rPr>
          <w:rFonts w:eastAsia="Times New Roman" w:cs="Arial"/>
        </w:rPr>
        <w:t>All candidates must complete our standard application form in order to be considered. CVs are not accepted in the interests of safeguarding.</w:t>
      </w:r>
    </w:p>
    <w:p w14:paraId="581880BD" w14:textId="77777777" w:rsidR="00347E06" w:rsidRPr="000216B0" w:rsidRDefault="00347E06" w:rsidP="00347E06">
      <w:pPr>
        <w:spacing w:after="0" w:line="240" w:lineRule="auto"/>
        <w:rPr>
          <w:rFonts w:eastAsia="Times New Roman" w:cs="Tahoma"/>
          <w:lang w:val="en" w:eastAsia="en-GB"/>
        </w:rPr>
      </w:pPr>
    </w:p>
    <w:p w14:paraId="3E629843" w14:textId="5942262F" w:rsidR="00347E06" w:rsidRPr="000216B0" w:rsidRDefault="00347E06" w:rsidP="00347E06">
      <w:pPr>
        <w:spacing w:after="0" w:line="240" w:lineRule="auto"/>
        <w:rPr>
          <w:rFonts w:eastAsia="Times New Roman" w:cs="Tahoma"/>
          <w:lang w:val="en" w:eastAsia="en-GB"/>
        </w:rPr>
      </w:pPr>
      <w:r w:rsidRPr="000216B0">
        <w:rPr>
          <w:rFonts w:eastAsia="Times New Roman" w:cs="Tahoma"/>
          <w:lang w:val="en" w:eastAsia="en-GB"/>
        </w:rPr>
        <w:t>Brighton &amp; Hove City Council – Taking Action for Equality.</w:t>
      </w:r>
    </w:p>
    <w:p w14:paraId="29B4288B" w14:textId="77777777" w:rsidR="00271372" w:rsidRPr="00185AA9" w:rsidRDefault="00271372">
      <w:pPr>
        <w:spacing w:after="0" w:line="240" w:lineRule="auto"/>
        <w:rPr>
          <w:rFonts w:cs="Tahoma"/>
        </w:rPr>
      </w:pPr>
    </w:p>
    <w:sectPr w:rsidR="00271372" w:rsidRPr="00185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07C9"/>
    <w:multiLevelType w:val="hybridMultilevel"/>
    <w:tmpl w:val="B372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929E3"/>
    <w:multiLevelType w:val="hybridMultilevel"/>
    <w:tmpl w:val="2846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67DE7"/>
    <w:multiLevelType w:val="hybridMultilevel"/>
    <w:tmpl w:val="B268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72"/>
    <w:rsid w:val="00010292"/>
    <w:rsid w:val="000216B0"/>
    <w:rsid w:val="00047FB5"/>
    <w:rsid w:val="00060644"/>
    <w:rsid w:val="0006608A"/>
    <w:rsid w:val="0006634B"/>
    <w:rsid w:val="00094D46"/>
    <w:rsid w:val="000D5056"/>
    <w:rsid w:val="000D5CDC"/>
    <w:rsid w:val="000E044A"/>
    <w:rsid w:val="0011277C"/>
    <w:rsid w:val="00131B8A"/>
    <w:rsid w:val="00185AA9"/>
    <w:rsid w:val="00185B80"/>
    <w:rsid w:val="00193915"/>
    <w:rsid w:val="001B3A05"/>
    <w:rsid w:val="001C1F4D"/>
    <w:rsid w:val="001D6980"/>
    <w:rsid w:val="001F05A7"/>
    <w:rsid w:val="00210D00"/>
    <w:rsid w:val="002360C3"/>
    <w:rsid w:val="00262192"/>
    <w:rsid w:val="0026558F"/>
    <w:rsid w:val="00271372"/>
    <w:rsid w:val="002A7642"/>
    <w:rsid w:val="00317BAF"/>
    <w:rsid w:val="00336473"/>
    <w:rsid w:val="00347E06"/>
    <w:rsid w:val="00372D8F"/>
    <w:rsid w:val="00385AEC"/>
    <w:rsid w:val="00394138"/>
    <w:rsid w:val="003C579B"/>
    <w:rsid w:val="00442390"/>
    <w:rsid w:val="00471D7D"/>
    <w:rsid w:val="004C0A1F"/>
    <w:rsid w:val="00512C61"/>
    <w:rsid w:val="00561161"/>
    <w:rsid w:val="00570F63"/>
    <w:rsid w:val="0057657A"/>
    <w:rsid w:val="005A4211"/>
    <w:rsid w:val="005A5BB1"/>
    <w:rsid w:val="005B6E90"/>
    <w:rsid w:val="005B760C"/>
    <w:rsid w:val="005B78E5"/>
    <w:rsid w:val="005B7FDB"/>
    <w:rsid w:val="005D76E9"/>
    <w:rsid w:val="006258D8"/>
    <w:rsid w:val="00646A57"/>
    <w:rsid w:val="0064720E"/>
    <w:rsid w:val="00694CF8"/>
    <w:rsid w:val="006C36F6"/>
    <w:rsid w:val="007079E8"/>
    <w:rsid w:val="0071642D"/>
    <w:rsid w:val="00732B99"/>
    <w:rsid w:val="00754CAC"/>
    <w:rsid w:val="00803623"/>
    <w:rsid w:val="00805BDB"/>
    <w:rsid w:val="00850712"/>
    <w:rsid w:val="00850C13"/>
    <w:rsid w:val="008621B6"/>
    <w:rsid w:val="008D3DBE"/>
    <w:rsid w:val="008D3F68"/>
    <w:rsid w:val="00907924"/>
    <w:rsid w:val="00972FE4"/>
    <w:rsid w:val="009816CE"/>
    <w:rsid w:val="00981A65"/>
    <w:rsid w:val="009D2488"/>
    <w:rsid w:val="009E6658"/>
    <w:rsid w:val="00A11AF5"/>
    <w:rsid w:val="00A338FD"/>
    <w:rsid w:val="00A52B44"/>
    <w:rsid w:val="00AD698B"/>
    <w:rsid w:val="00AE695D"/>
    <w:rsid w:val="00B4769D"/>
    <w:rsid w:val="00B814E7"/>
    <w:rsid w:val="00B9445B"/>
    <w:rsid w:val="00BA0AEB"/>
    <w:rsid w:val="00BD01DF"/>
    <w:rsid w:val="00BE3364"/>
    <w:rsid w:val="00BE5311"/>
    <w:rsid w:val="00BF0E76"/>
    <w:rsid w:val="00C20F04"/>
    <w:rsid w:val="00C3525D"/>
    <w:rsid w:val="00C37DE2"/>
    <w:rsid w:val="00C57E26"/>
    <w:rsid w:val="00C71B80"/>
    <w:rsid w:val="00C92407"/>
    <w:rsid w:val="00CD73B7"/>
    <w:rsid w:val="00D723F5"/>
    <w:rsid w:val="00DB1CC0"/>
    <w:rsid w:val="00DC6131"/>
    <w:rsid w:val="00DE5469"/>
    <w:rsid w:val="00DF1249"/>
    <w:rsid w:val="00DF710E"/>
    <w:rsid w:val="00E00AE7"/>
    <w:rsid w:val="00E35F94"/>
    <w:rsid w:val="00E4644B"/>
    <w:rsid w:val="00E57910"/>
    <w:rsid w:val="00EE479A"/>
    <w:rsid w:val="00F03DCB"/>
    <w:rsid w:val="00F42837"/>
    <w:rsid w:val="00F443BB"/>
    <w:rsid w:val="00F64251"/>
    <w:rsid w:val="00F67680"/>
    <w:rsid w:val="00F80C84"/>
    <w:rsid w:val="00F91E77"/>
    <w:rsid w:val="00FA18D8"/>
    <w:rsid w:val="00FE1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70B76"/>
  <w15:docId w15:val="{90B26410-3E1E-4265-9D75-36CF1B2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85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127937">
      <w:bodyDiv w:val="1"/>
      <w:marLeft w:val="0"/>
      <w:marRight w:val="0"/>
      <w:marTop w:val="0"/>
      <w:marBottom w:val="0"/>
      <w:divBdr>
        <w:top w:val="none" w:sz="0" w:space="0" w:color="auto"/>
        <w:left w:val="none" w:sz="0" w:space="0" w:color="auto"/>
        <w:bottom w:val="none" w:sz="0" w:space="0" w:color="auto"/>
        <w:right w:val="none" w:sz="0" w:space="0" w:color="auto"/>
      </w:divBdr>
      <w:divsChild>
        <w:div w:id="1884708311">
          <w:marLeft w:val="0"/>
          <w:marRight w:val="0"/>
          <w:marTop w:val="0"/>
          <w:marBottom w:val="0"/>
          <w:divBdr>
            <w:top w:val="none" w:sz="0" w:space="0" w:color="auto"/>
            <w:left w:val="none" w:sz="0" w:space="0" w:color="auto"/>
            <w:bottom w:val="none" w:sz="0" w:space="0" w:color="auto"/>
            <w:right w:val="none" w:sz="0" w:space="0" w:color="auto"/>
          </w:divBdr>
        </w:div>
        <w:div w:id="72576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onnel@longhil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longhill.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Longhill High School</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Marks-Billson [Staff]</dc:creator>
  <cp:lastModifiedBy>Jimmy Hollingworth [Staff]</cp:lastModifiedBy>
  <cp:revision>9</cp:revision>
  <cp:lastPrinted>2017-05-12T12:54:00Z</cp:lastPrinted>
  <dcterms:created xsi:type="dcterms:W3CDTF">2025-06-24T10:36:00Z</dcterms:created>
  <dcterms:modified xsi:type="dcterms:W3CDTF">2025-06-24T11:36:00Z</dcterms:modified>
</cp:coreProperties>
</file>