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0896EE93"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865669" w:rsidRPr="00865669">
        <w:t xml:space="preserve"> </w:t>
      </w:r>
      <w:r w:rsidR="00EA18A8" w:rsidRPr="00EA18A8">
        <w:rPr>
          <w:rFonts w:ascii="Trebuchet MS" w:hAnsi="Trebuchet MS"/>
          <w:b w:val="0"/>
          <w:bCs w:val="0"/>
          <w:kern w:val="0"/>
          <w:szCs w:val="24"/>
          <w:lang w:eastAsia="en-GB"/>
        </w:rPr>
        <w:t>SEND Development Officer</w:t>
      </w:r>
    </w:p>
    <w:p w14:paraId="30154517" w14:textId="2AECC52B" w:rsidR="00702B37" w:rsidRPr="009106CE" w:rsidRDefault="00EA1283" w:rsidP="00C63277">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865669" w:rsidRPr="00865669">
        <w:t xml:space="preserve"> </w:t>
      </w:r>
      <w:r w:rsidR="00FB7C3C" w:rsidRPr="00FB7C3C">
        <w:rPr>
          <w:rFonts w:ascii="Trebuchet MS" w:hAnsi="Trebuchet MS"/>
          <w:b w:val="0"/>
          <w:bCs w:val="0"/>
          <w:kern w:val="0"/>
          <w:szCs w:val="24"/>
          <w:lang w:eastAsia="en-GB"/>
        </w:rPr>
        <w:t>Children’s Services</w:t>
      </w:r>
    </w:p>
    <w:p w14:paraId="5BCC6FCD" w14:textId="2E411813" w:rsidR="00702B37" w:rsidRPr="009106CE" w:rsidRDefault="00702B37" w:rsidP="00C63277">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FB7C3C" w:rsidRPr="00FB7C3C">
          <w:rPr>
            <w:rStyle w:val="Hyperlink"/>
            <w:rFonts w:ascii="Trebuchet MS" w:hAnsi="Trebuchet MS"/>
            <w:b w:val="0"/>
            <w:bCs w:val="0"/>
          </w:rPr>
          <w:t>Single Status 8</w:t>
        </w:r>
      </w:hyperlink>
    </w:p>
    <w:p w14:paraId="38232885" w14:textId="27FCE363" w:rsidR="003B26AF" w:rsidRDefault="00EA1283" w:rsidP="00C63277">
      <w:pPr>
        <w:pStyle w:val="Heading1"/>
        <w:spacing w:before="120" w:after="0" w:line="360" w:lineRule="auto"/>
      </w:pPr>
      <w:r>
        <w:rPr>
          <w:rFonts w:ascii="Trebuchet MS" w:hAnsi="Trebuchet MS"/>
        </w:rPr>
        <w:t>Responsible to</w:t>
      </w:r>
      <w:r w:rsidR="00702B37" w:rsidRPr="009106CE">
        <w:rPr>
          <w:rFonts w:ascii="Trebuchet MS" w:hAnsi="Trebuchet MS"/>
        </w:rPr>
        <w:t>:</w:t>
      </w:r>
      <w:r w:rsidR="00FB7C3C" w:rsidRPr="00FB7C3C">
        <w:rPr>
          <w:rFonts w:ascii="Trebuchet MS" w:hAnsi="Trebuchet MS"/>
        </w:rPr>
        <w:t xml:space="preserve"> </w:t>
      </w:r>
      <w:r w:rsidR="00FB7C3C" w:rsidRPr="00FB7C3C">
        <w:rPr>
          <w:rFonts w:ascii="Trebuchet MS" w:hAnsi="Trebuchet MS"/>
          <w:b w:val="0"/>
          <w:bCs w:val="0"/>
        </w:rPr>
        <w:t>Senior Manager – Assessment and Planning</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2D81E6F6" w14:textId="77777777" w:rsidR="00DD08FD" w:rsidRPr="00DD08FD" w:rsidRDefault="00DD08FD" w:rsidP="00DD08FD">
      <w:pPr>
        <w:spacing w:after="240" w:line="360" w:lineRule="auto"/>
        <w:rPr>
          <w:rFonts w:ascii="Trebuchet MS" w:hAnsi="Trebuchet MS" w:cs="Arial"/>
        </w:rPr>
      </w:pPr>
      <w:r w:rsidRPr="00DD08FD">
        <w:rPr>
          <w:rFonts w:ascii="Trebuchet MS" w:hAnsi="Trebuchet MS" w:cs="Arial"/>
        </w:rPr>
        <w:t xml:space="preserve">The Education Division sits within the Children’s Services Department of East Sussex County Council (ESCC) and has overall responsibility for the council’s strategy to improve educational outcomes for children and young people. The division acts as the champion for all children and young people, especially those who are vulnerable to underachievement, and works in partnership across early years, primary, secondary, special and post 16 education. The division also leads on statutory duties in relation to supporting children with additional and Special Educational Needs and Disabilities (SEND). </w:t>
      </w:r>
    </w:p>
    <w:p w14:paraId="0334DBFA" w14:textId="000EF682" w:rsidR="00FB7C3C" w:rsidRPr="009106CE" w:rsidRDefault="00DD08FD" w:rsidP="00FB7C3C">
      <w:pPr>
        <w:spacing w:after="240" w:line="360" w:lineRule="auto"/>
        <w:rPr>
          <w:rFonts w:ascii="Trebuchet MS" w:hAnsi="Trebuchet MS" w:cs="Arial"/>
        </w:rPr>
      </w:pPr>
      <w:r>
        <w:rPr>
          <w:rFonts w:ascii="Trebuchet MS" w:hAnsi="Trebuchet MS" w:cs="Arial"/>
        </w:rPr>
        <w:t>The SEND Development Officer will</w:t>
      </w:r>
      <w:r w:rsidR="00FB7C3C" w:rsidRPr="00FB7C3C">
        <w:rPr>
          <w:rFonts w:ascii="Trebuchet MS" w:hAnsi="Trebuchet MS" w:cs="Arial"/>
        </w:rPr>
        <w:t xml:space="preserve"> support and undertake a range of activities in implementing service developments across the Assessment and Planning Team and to maintain the systems and processes used to support and monitor them. </w:t>
      </w:r>
      <w:r>
        <w:rPr>
          <w:rFonts w:ascii="Trebuchet MS" w:hAnsi="Trebuchet MS" w:cs="Arial"/>
        </w:rPr>
        <w:t>They will</w:t>
      </w:r>
      <w:r w:rsidR="00FB7C3C" w:rsidRPr="00FB7C3C">
        <w:rPr>
          <w:rFonts w:ascii="Trebuchet MS" w:hAnsi="Trebuchet MS" w:cs="Arial"/>
        </w:rPr>
        <w:t xml:space="preserve"> support delivery of a high quality service for children with SEND, their families, schools and other agencies in line with statutory guidance.</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04D108A7" w14:textId="65348503" w:rsidR="00FB7C3C" w:rsidRPr="00FB7C3C" w:rsidRDefault="00FB7C3C" w:rsidP="00FB7C3C">
      <w:pPr>
        <w:pStyle w:val="ListParagraph"/>
        <w:numPr>
          <w:ilvl w:val="0"/>
          <w:numId w:val="12"/>
        </w:numPr>
        <w:spacing w:after="200" w:line="360" w:lineRule="auto"/>
        <w:rPr>
          <w:rFonts w:ascii="Trebuchet MS" w:hAnsi="Trebuchet MS" w:cs="Arial"/>
        </w:rPr>
      </w:pPr>
      <w:r>
        <w:rPr>
          <w:rFonts w:ascii="Trebuchet MS" w:hAnsi="Trebuchet MS" w:cs="Arial"/>
        </w:rPr>
        <w:t>E</w:t>
      </w:r>
      <w:r w:rsidRPr="00FB7C3C">
        <w:rPr>
          <w:rFonts w:ascii="Trebuchet MS" w:hAnsi="Trebuchet MS" w:cs="Arial"/>
        </w:rPr>
        <w:t>nsure that current management information systems are accurate, functional and effective.</w:t>
      </w:r>
    </w:p>
    <w:p w14:paraId="231CC61E" w14:textId="7CBBA367" w:rsidR="00FB7C3C" w:rsidRPr="00FB7C3C" w:rsidRDefault="00FB7C3C" w:rsidP="00FB7C3C">
      <w:pPr>
        <w:pStyle w:val="ListParagraph"/>
        <w:numPr>
          <w:ilvl w:val="0"/>
          <w:numId w:val="12"/>
        </w:numPr>
        <w:spacing w:after="200" w:line="360" w:lineRule="auto"/>
        <w:rPr>
          <w:rFonts w:ascii="Trebuchet MS" w:hAnsi="Trebuchet MS" w:cs="Arial"/>
        </w:rPr>
      </w:pPr>
      <w:r>
        <w:rPr>
          <w:rFonts w:ascii="Trebuchet MS" w:hAnsi="Trebuchet MS" w:cs="Arial"/>
        </w:rPr>
        <w:t>U</w:t>
      </w:r>
      <w:r w:rsidRPr="00FB7C3C">
        <w:rPr>
          <w:rFonts w:ascii="Trebuchet MS" w:hAnsi="Trebuchet MS" w:cs="Arial"/>
        </w:rPr>
        <w:t>se management information systems to extract, manipulate and analyse performance and compliance data to inform the ongoing development of the service and report on team performance within the statutory timeframes.</w:t>
      </w:r>
    </w:p>
    <w:p w14:paraId="0A20F6CE" w14:textId="5FB313EC" w:rsidR="00FB7C3C" w:rsidRPr="00FB7C3C" w:rsidRDefault="00FB7C3C" w:rsidP="00FB7C3C">
      <w:pPr>
        <w:pStyle w:val="ListParagraph"/>
        <w:numPr>
          <w:ilvl w:val="0"/>
          <w:numId w:val="12"/>
        </w:numPr>
        <w:spacing w:after="200" w:line="360" w:lineRule="auto"/>
        <w:rPr>
          <w:rFonts w:ascii="Trebuchet MS" w:hAnsi="Trebuchet MS" w:cs="Arial"/>
        </w:rPr>
      </w:pPr>
      <w:r>
        <w:rPr>
          <w:rFonts w:ascii="Trebuchet MS" w:hAnsi="Trebuchet MS" w:cs="Arial"/>
        </w:rPr>
        <w:t>I</w:t>
      </w:r>
      <w:r w:rsidRPr="00FB7C3C">
        <w:rPr>
          <w:rFonts w:ascii="Trebuchet MS" w:hAnsi="Trebuchet MS" w:cs="Arial"/>
        </w:rPr>
        <w:t xml:space="preserve">dentify, coordinate and maintain Assessment and Planning processes which support wider service delivery across </w:t>
      </w:r>
      <w:r w:rsidR="00DD08FD">
        <w:rPr>
          <w:rFonts w:ascii="Trebuchet MS" w:hAnsi="Trebuchet MS" w:cs="Arial"/>
        </w:rPr>
        <w:t>the Education Division</w:t>
      </w:r>
      <w:r w:rsidRPr="00FB7C3C">
        <w:rPr>
          <w:rFonts w:ascii="Trebuchet MS" w:hAnsi="Trebuchet MS" w:cs="Arial"/>
        </w:rPr>
        <w:t>.</w:t>
      </w:r>
    </w:p>
    <w:p w14:paraId="46B5EC1D" w14:textId="4C3B41A1" w:rsidR="00FB7C3C" w:rsidRPr="00FB7C3C" w:rsidRDefault="00FB7C3C" w:rsidP="00FB7C3C">
      <w:pPr>
        <w:pStyle w:val="ListParagraph"/>
        <w:numPr>
          <w:ilvl w:val="0"/>
          <w:numId w:val="12"/>
        </w:numPr>
        <w:spacing w:after="200" w:line="360" w:lineRule="auto"/>
        <w:rPr>
          <w:rFonts w:ascii="Trebuchet MS" w:hAnsi="Trebuchet MS" w:cs="Arial"/>
        </w:rPr>
      </w:pPr>
      <w:r>
        <w:rPr>
          <w:rFonts w:ascii="Trebuchet MS" w:hAnsi="Trebuchet MS" w:cs="Arial"/>
        </w:rPr>
        <w:t>M</w:t>
      </w:r>
      <w:r w:rsidRPr="00FB7C3C">
        <w:rPr>
          <w:rFonts w:ascii="Trebuchet MS" w:hAnsi="Trebuchet MS" w:cs="Arial"/>
        </w:rPr>
        <w:t>onitor progress against Assessment and Planning performance indicators and report to the Assessment and Planning management team.</w:t>
      </w:r>
    </w:p>
    <w:p w14:paraId="63158A5C" w14:textId="14FF3E92" w:rsidR="00FB7C3C" w:rsidRPr="00FB7C3C" w:rsidRDefault="00FB7C3C" w:rsidP="00FB7C3C">
      <w:pPr>
        <w:pStyle w:val="ListParagraph"/>
        <w:numPr>
          <w:ilvl w:val="0"/>
          <w:numId w:val="12"/>
        </w:numPr>
        <w:spacing w:after="200" w:line="360" w:lineRule="auto"/>
        <w:rPr>
          <w:rFonts w:ascii="Trebuchet MS" w:hAnsi="Trebuchet MS" w:cs="Arial"/>
        </w:rPr>
      </w:pPr>
      <w:r>
        <w:rPr>
          <w:rFonts w:ascii="Trebuchet MS" w:hAnsi="Trebuchet MS" w:cs="Arial"/>
        </w:rPr>
        <w:lastRenderedPageBreak/>
        <w:t>E</w:t>
      </w:r>
      <w:r w:rsidRPr="00FB7C3C">
        <w:rPr>
          <w:rFonts w:ascii="Trebuchet MS" w:hAnsi="Trebuchet MS" w:cs="Arial"/>
        </w:rPr>
        <w:t>valuate complaints received and responded to by the service in order to inform service improvement strategies.</w:t>
      </w:r>
    </w:p>
    <w:p w14:paraId="1322D199" w14:textId="31CB0E0B" w:rsidR="00FB7C3C" w:rsidRPr="00FB7C3C" w:rsidRDefault="00FB7C3C" w:rsidP="00FB7C3C">
      <w:pPr>
        <w:pStyle w:val="ListParagraph"/>
        <w:numPr>
          <w:ilvl w:val="0"/>
          <w:numId w:val="12"/>
        </w:numPr>
        <w:spacing w:after="200" w:line="360" w:lineRule="auto"/>
        <w:rPr>
          <w:rFonts w:ascii="Trebuchet MS" w:hAnsi="Trebuchet MS" w:cs="Arial"/>
        </w:rPr>
      </w:pPr>
      <w:r>
        <w:rPr>
          <w:rFonts w:ascii="Trebuchet MS" w:hAnsi="Trebuchet MS" w:cs="Arial"/>
        </w:rPr>
        <w:t>W</w:t>
      </w:r>
      <w:r w:rsidRPr="00FB7C3C">
        <w:rPr>
          <w:rFonts w:ascii="Trebuchet MS" w:hAnsi="Trebuchet MS" w:cs="Arial"/>
        </w:rPr>
        <w:t>ork with operational leads on reviewing existing processes and implement appropriate changes, ensuring the processes are clear and any changes are communicated to the team and all stakeholders effectively.</w:t>
      </w:r>
    </w:p>
    <w:p w14:paraId="6BC5D8E5" w14:textId="0201C1D3" w:rsidR="00FB7C3C" w:rsidRPr="00FB7C3C" w:rsidRDefault="00FB7C3C" w:rsidP="00FB7C3C">
      <w:pPr>
        <w:pStyle w:val="ListParagraph"/>
        <w:numPr>
          <w:ilvl w:val="0"/>
          <w:numId w:val="12"/>
        </w:numPr>
        <w:spacing w:after="200" w:line="360" w:lineRule="auto"/>
        <w:rPr>
          <w:rFonts w:ascii="Trebuchet MS" w:hAnsi="Trebuchet MS" w:cs="Arial"/>
        </w:rPr>
      </w:pPr>
      <w:r>
        <w:rPr>
          <w:rFonts w:ascii="Trebuchet MS" w:hAnsi="Trebuchet MS" w:cs="Arial"/>
        </w:rPr>
        <w:t>M</w:t>
      </w:r>
      <w:r w:rsidRPr="00FB7C3C">
        <w:rPr>
          <w:rFonts w:ascii="Trebuchet MS" w:hAnsi="Trebuchet MS" w:cs="Arial"/>
        </w:rPr>
        <w:t>onitor consistent application of agreed processes within Assessment and Planning and identify and take forward any required improvements in liaison with appropriate operational leads.</w:t>
      </w:r>
    </w:p>
    <w:p w14:paraId="535E3046" w14:textId="43E5E71B" w:rsidR="00FB7C3C" w:rsidRPr="00FB7C3C" w:rsidRDefault="00FB7C3C" w:rsidP="00FB7C3C">
      <w:pPr>
        <w:pStyle w:val="ListParagraph"/>
        <w:numPr>
          <w:ilvl w:val="0"/>
          <w:numId w:val="12"/>
        </w:numPr>
        <w:spacing w:after="200" w:line="360" w:lineRule="auto"/>
        <w:rPr>
          <w:rFonts w:ascii="Trebuchet MS" w:hAnsi="Trebuchet MS" w:cs="Arial"/>
        </w:rPr>
      </w:pPr>
      <w:r>
        <w:rPr>
          <w:rFonts w:ascii="Trebuchet MS" w:hAnsi="Trebuchet MS" w:cs="Arial"/>
        </w:rPr>
        <w:t>C</w:t>
      </w:r>
      <w:r w:rsidRPr="00FB7C3C">
        <w:rPr>
          <w:rFonts w:ascii="Trebuchet MS" w:hAnsi="Trebuchet MS" w:cs="Arial"/>
        </w:rPr>
        <w:t>ommunicate service developments effectively and clearly, including presenting items to members of staff and key stakeholders at meetings and producing written information which is accessible to a wide range of audiences.</w:t>
      </w:r>
    </w:p>
    <w:p w14:paraId="363EA67E" w14:textId="39A14F4B" w:rsidR="00FB7C3C" w:rsidRPr="00FB7C3C" w:rsidRDefault="00FB7C3C" w:rsidP="00FB7C3C">
      <w:pPr>
        <w:pStyle w:val="ListParagraph"/>
        <w:numPr>
          <w:ilvl w:val="0"/>
          <w:numId w:val="12"/>
        </w:numPr>
        <w:spacing w:after="200" w:line="360" w:lineRule="auto"/>
        <w:rPr>
          <w:rFonts w:ascii="Trebuchet MS" w:hAnsi="Trebuchet MS" w:cs="Arial"/>
        </w:rPr>
      </w:pPr>
      <w:r>
        <w:rPr>
          <w:rFonts w:ascii="Trebuchet MS" w:hAnsi="Trebuchet MS" w:cs="Arial"/>
        </w:rPr>
        <w:t>R</w:t>
      </w:r>
      <w:r w:rsidRPr="00FB7C3C">
        <w:rPr>
          <w:rFonts w:ascii="Trebuchet MS" w:hAnsi="Trebuchet MS" w:cs="Arial"/>
        </w:rPr>
        <w:t>esearch, prepare and disseminate key messages and information to the Assessment and Planning Team using a variety of communication methods.</w:t>
      </w:r>
    </w:p>
    <w:p w14:paraId="5AAA9A8C" w14:textId="20EBB88B" w:rsidR="00FB7C3C" w:rsidRPr="00FB7C3C" w:rsidRDefault="00FB7C3C" w:rsidP="00FB7C3C">
      <w:pPr>
        <w:pStyle w:val="ListParagraph"/>
        <w:numPr>
          <w:ilvl w:val="0"/>
          <w:numId w:val="12"/>
        </w:numPr>
        <w:spacing w:after="200" w:line="360" w:lineRule="auto"/>
        <w:rPr>
          <w:rFonts w:ascii="Trebuchet MS" w:hAnsi="Trebuchet MS" w:cs="Arial"/>
        </w:rPr>
      </w:pPr>
      <w:r>
        <w:rPr>
          <w:rFonts w:ascii="Trebuchet MS" w:hAnsi="Trebuchet MS" w:cs="Arial"/>
        </w:rPr>
        <w:t>Id</w:t>
      </w:r>
      <w:r w:rsidRPr="00FB7C3C">
        <w:rPr>
          <w:rFonts w:ascii="Trebuchet MS" w:hAnsi="Trebuchet MS" w:cs="Arial"/>
        </w:rPr>
        <w:t>entify, collate and submit regular service updates for ISEND newsletters, social media content and publications as required.</w:t>
      </w:r>
    </w:p>
    <w:p w14:paraId="053B3674" w14:textId="470769BC" w:rsidR="00FB7C3C" w:rsidRPr="00FB7C3C" w:rsidRDefault="00FB7C3C" w:rsidP="00FB7C3C">
      <w:pPr>
        <w:pStyle w:val="ListParagraph"/>
        <w:numPr>
          <w:ilvl w:val="0"/>
          <w:numId w:val="12"/>
        </w:numPr>
        <w:spacing w:after="200" w:line="360" w:lineRule="auto"/>
        <w:rPr>
          <w:rFonts w:ascii="Trebuchet MS" w:hAnsi="Trebuchet MS" w:cs="Arial"/>
        </w:rPr>
      </w:pPr>
      <w:r>
        <w:rPr>
          <w:rFonts w:ascii="Trebuchet MS" w:hAnsi="Trebuchet MS" w:cs="Arial"/>
        </w:rPr>
        <w:t>E</w:t>
      </w:r>
      <w:r w:rsidRPr="00FB7C3C">
        <w:rPr>
          <w:rFonts w:ascii="Trebuchet MS" w:hAnsi="Trebuchet MS" w:cs="Arial"/>
        </w:rPr>
        <w:t>nsure the Local Offer information is up to date and reflects any changes to internal processes.</w:t>
      </w:r>
    </w:p>
    <w:p w14:paraId="0923DF38" w14:textId="2920C112" w:rsidR="00FB7C3C" w:rsidRPr="00FB7C3C" w:rsidRDefault="00FB7C3C" w:rsidP="00FB7C3C">
      <w:pPr>
        <w:pStyle w:val="ListParagraph"/>
        <w:numPr>
          <w:ilvl w:val="0"/>
          <w:numId w:val="12"/>
        </w:numPr>
        <w:spacing w:after="200" w:line="360" w:lineRule="auto"/>
        <w:rPr>
          <w:rFonts w:ascii="Trebuchet MS" w:hAnsi="Trebuchet MS" w:cs="Arial"/>
        </w:rPr>
      </w:pPr>
      <w:r>
        <w:rPr>
          <w:rFonts w:ascii="Trebuchet MS" w:hAnsi="Trebuchet MS" w:cs="Arial"/>
        </w:rPr>
        <w:t>D</w:t>
      </w:r>
      <w:r w:rsidRPr="00FB7C3C">
        <w:rPr>
          <w:rFonts w:ascii="Trebuchet MS" w:hAnsi="Trebuchet MS" w:cs="Arial"/>
        </w:rPr>
        <w:t>evelop and maintain internal policies and guidance documents for new and existing staff in the Assessment and Planning Team.</w:t>
      </w:r>
    </w:p>
    <w:p w14:paraId="2D1C9E08" w14:textId="44E8D254" w:rsidR="00B23763" w:rsidRPr="00FB7C3C" w:rsidRDefault="00FB7C3C" w:rsidP="00FB7C3C">
      <w:pPr>
        <w:pStyle w:val="ListParagraph"/>
        <w:numPr>
          <w:ilvl w:val="0"/>
          <w:numId w:val="12"/>
        </w:numPr>
        <w:spacing w:after="200" w:line="360" w:lineRule="auto"/>
        <w:rPr>
          <w:rFonts w:ascii="Trebuchet MS" w:hAnsi="Trebuchet MS" w:cs="Arial"/>
        </w:rPr>
        <w:sectPr w:rsidR="00B23763" w:rsidRPr="00FB7C3C" w:rsidSect="003F5381">
          <w:headerReference w:type="default" r:id="rId13"/>
          <w:footerReference w:type="default" r:id="rId14"/>
          <w:pgSz w:w="11906" w:h="16838"/>
          <w:pgMar w:top="1440" w:right="1440" w:bottom="1440" w:left="1440" w:header="708" w:footer="708" w:gutter="0"/>
          <w:cols w:space="708"/>
          <w:docGrid w:linePitch="360"/>
        </w:sectPr>
      </w:pPr>
      <w:r w:rsidRPr="00FB7C3C">
        <w:rPr>
          <w:rFonts w:ascii="Trebuchet MS" w:hAnsi="Trebuchet MS" w:cs="Arial"/>
        </w:rPr>
        <w:t>Provide training and advice to the team and individual members of staff on statutory processes.</w:t>
      </w: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1848D8B9"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DAEEE59" w14:textId="77611C0D" w:rsidR="00B23763" w:rsidRPr="00A2635B" w:rsidRDefault="006D7E8D" w:rsidP="00A2635B">
      <w:pPr>
        <w:pStyle w:val="ListParagraph"/>
        <w:numPr>
          <w:ilvl w:val="0"/>
          <w:numId w:val="13"/>
        </w:numPr>
        <w:spacing w:line="360" w:lineRule="auto"/>
        <w:rPr>
          <w:rFonts w:ascii="Trebuchet MS" w:hAnsi="Trebuchet MS" w:cs="Arial"/>
        </w:rPr>
      </w:pPr>
      <w:hyperlink r:id="rId15" w:history="1">
        <w:r w:rsidRPr="00002107">
          <w:rPr>
            <w:rStyle w:val="Hyperlink"/>
            <w:rFonts w:ascii="Trebuchet MS" w:hAnsi="Trebuchet MS" w:cs="Arial"/>
          </w:rPr>
          <w:t>QCF Level 3</w:t>
        </w:r>
      </w:hyperlink>
      <w:r>
        <w:rPr>
          <w:rFonts w:ascii="Trebuchet MS" w:hAnsi="Trebuchet MS" w:cs="Arial"/>
        </w:rPr>
        <w:t xml:space="preserve"> or </w:t>
      </w:r>
      <w:r w:rsidR="00A2635B" w:rsidRPr="00A2635B">
        <w:rPr>
          <w:rFonts w:ascii="Trebuchet MS" w:hAnsi="Trebuchet MS" w:cs="Arial"/>
        </w:rPr>
        <w:t>experience in a similar role.</w:t>
      </w:r>
    </w:p>
    <w:p w14:paraId="7B170436" w14:textId="3D7524DA" w:rsidR="003B26AF" w:rsidRDefault="00307391" w:rsidP="00147AD2">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450ED035" w14:textId="3986DA72" w:rsidR="00A2635B" w:rsidRPr="00A2635B" w:rsidRDefault="006D7E8D" w:rsidP="00A2635B">
      <w:pPr>
        <w:pStyle w:val="ListParagraph"/>
        <w:numPr>
          <w:ilvl w:val="0"/>
          <w:numId w:val="13"/>
        </w:numPr>
        <w:spacing w:line="360" w:lineRule="auto"/>
        <w:rPr>
          <w:rFonts w:ascii="Trebuchet MS" w:hAnsi="Trebuchet MS" w:cs="Arial"/>
        </w:rPr>
      </w:pPr>
      <w:r>
        <w:rPr>
          <w:rFonts w:ascii="Trebuchet MS" w:hAnsi="Trebuchet MS" w:cs="Arial"/>
        </w:rPr>
        <w:t>A</w:t>
      </w:r>
      <w:r w:rsidR="00A2635B" w:rsidRPr="00A2635B">
        <w:rPr>
          <w:rFonts w:ascii="Trebuchet MS" w:hAnsi="Trebuchet MS" w:cs="Arial"/>
        </w:rPr>
        <w:t>bility to communicate effectively in both written and oral form with a variety of audiences.</w:t>
      </w:r>
    </w:p>
    <w:p w14:paraId="5DB29341" w14:textId="4C1851F3" w:rsidR="00A2635B" w:rsidRPr="00A2635B" w:rsidRDefault="00A2635B" w:rsidP="00A2635B">
      <w:pPr>
        <w:pStyle w:val="ListParagraph"/>
        <w:numPr>
          <w:ilvl w:val="0"/>
          <w:numId w:val="13"/>
        </w:numPr>
        <w:spacing w:line="360" w:lineRule="auto"/>
        <w:rPr>
          <w:rFonts w:ascii="Trebuchet MS" w:hAnsi="Trebuchet MS" w:cs="Arial"/>
        </w:rPr>
      </w:pPr>
      <w:r w:rsidRPr="00A2635B">
        <w:rPr>
          <w:rFonts w:ascii="Trebuchet MS" w:hAnsi="Trebuchet MS" w:cs="Arial"/>
        </w:rPr>
        <w:t xml:space="preserve">Advanced skills in the use of Microsoft Word, Outlook, Excel and PowerPoint. </w:t>
      </w:r>
    </w:p>
    <w:p w14:paraId="64311A84" w14:textId="43526E2B" w:rsidR="00A2635B" w:rsidRPr="00A2635B" w:rsidRDefault="006D7E8D" w:rsidP="00A2635B">
      <w:pPr>
        <w:pStyle w:val="ListParagraph"/>
        <w:numPr>
          <w:ilvl w:val="0"/>
          <w:numId w:val="13"/>
        </w:numPr>
        <w:spacing w:line="360" w:lineRule="auto"/>
        <w:rPr>
          <w:rFonts w:ascii="Trebuchet MS" w:hAnsi="Trebuchet MS" w:cs="Arial"/>
        </w:rPr>
      </w:pPr>
      <w:r>
        <w:rPr>
          <w:rFonts w:ascii="Trebuchet MS" w:hAnsi="Trebuchet MS" w:cs="Arial"/>
        </w:rPr>
        <w:t>O</w:t>
      </w:r>
      <w:r w:rsidR="00A2635B" w:rsidRPr="00A2635B">
        <w:rPr>
          <w:rFonts w:ascii="Trebuchet MS" w:hAnsi="Trebuchet MS" w:cs="Arial"/>
        </w:rPr>
        <w:t xml:space="preserve">rganisational skills. </w:t>
      </w:r>
    </w:p>
    <w:p w14:paraId="1E9FA4F0" w14:textId="1B95DA69" w:rsidR="00A2635B" w:rsidRPr="00A2635B" w:rsidRDefault="00A2635B" w:rsidP="00A2635B">
      <w:pPr>
        <w:pStyle w:val="ListParagraph"/>
        <w:numPr>
          <w:ilvl w:val="0"/>
          <w:numId w:val="13"/>
        </w:numPr>
        <w:spacing w:line="360" w:lineRule="auto"/>
        <w:rPr>
          <w:rFonts w:ascii="Trebuchet MS" w:hAnsi="Trebuchet MS" w:cs="Arial"/>
        </w:rPr>
      </w:pPr>
      <w:r w:rsidRPr="00A2635B">
        <w:rPr>
          <w:rFonts w:ascii="Trebuchet MS" w:hAnsi="Trebuchet MS" w:cs="Arial"/>
        </w:rPr>
        <w:t xml:space="preserve">Ability to prioritise own workload to meet deadlines and to remain calm under pressure. </w:t>
      </w:r>
    </w:p>
    <w:p w14:paraId="7AE2F5C0" w14:textId="4EDEB312" w:rsidR="00A2635B" w:rsidRPr="00A2635B" w:rsidRDefault="00A2635B" w:rsidP="00A2635B">
      <w:pPr>
        <w:pStyle w:val="ListParagraph"/>
        <w:numPr>
          <w:ilvl w:val="0"/>
          <w:numId w:val="13"/>
        </w:numPr>
        <w:spacing w:line="360" w:lineRule="auto"/>
        <w:rPr>
          <w:rFonts w:ascii="Trebuchet MS" w:hAnsi="Trebuchet MS" w:cs="Arial"/>
        </w:rPr>
      </w:pPr>
      <w:r w:rsidRPr="00A2635B">
        <w:rPr>
          <w:rFonts w:ascii="Trebuchet MS" w:hAnsi="Trebuchet MS" w:cs="Arial"/>
        </w:rPr>
        <w:t>Ability to set personal work targets and work on own initiative to meet them.</w:t>
      </w:r>
    </w:p>
    <w:p w14:paraId="02AF5064" w14:textId="17F494BF" w:rsidR="00A2635B" w:rsidRPr="00A2635B" w:rsidRDefault="006D7E8D" w:rsidP="00A2635B">
      <w:pPr>
        <w:pStyle w:val="ListParagraph"/>
        <w:numPr>
          <w:ilvl w:val="0"/>
          <w:numId w:val="13"/>
        </w:numPr>
        <w:spacing w:line="360" w:lineRule="auto"/>
        <w:rPr>
          <w:rFonts w:ascii="Trebuchet MS" w:hAnsi="Trebuchet MS" w:cs="Arial"/>
        </w:rPr>
      </w:pPr>
      <w:r>
        <w:rPr>
          <w:rFonts w:ascii="Trebuchet MS" w:hAnsi="Trebuchet MS" w:cs="Arial"/>
        </w:rPr>
        <w:t>A</w:t>
      </w:r>
      <w:r w:rsidR="00A2635B" w:rsidRPr="00A2635B">
        <w:rPr>
          <w:rFonts w:ascii="Trebuchet MS" w:hAnsi="Trebuchet MS" w:cs="Arial"/>
        </w:rPr>
        <w:t>bility to work collaboratively as an effective wider team member to achieve service aspirations.</w:t>
      </w:r>
    </w:p>
    <w:p w14:paraId="4AE70821" w14:textId="1E8D783F" w:rsidR="00A2635B" w:rsidRPr="00A2635B" w:rsidRDefault="00A2635B" w:rsidP="00A2635B">
      <w:pPr>
        <w:pStyle w:val="ListParagraph"/>
        <w:numPr>
          <w:ilvl w:val="0"/>
          <w:numId w:val="13"/>
        </w:numPr>
        <w:spacing w:line="360" w:lineRule="auto"/>
        <w:rPr>
          <w:rFonts w:ascii="Trebuchet MS" w:hAnsi="Trebuchet MS" w:cs="Arial"/>
        </w:rPr>
      </w:pPr>
      <w:r w:rsidRPr="00A2635B">
        <w:rPr>
          <w:rFonts w:ascii="Trebuchet MS" w:hAnsi="Trebuchet MS" w:cs="Arial"/>
        </w:rPr>
        <w:t>Attention to detail and accuracy.</w:t>
      </w:r>
    </w:p>
    <w:p w14:paraId="6DD8F4C3" w14:textId="76C85621" w:rsidR="00A2635B" w:rsidRPr="00A2635B" w:rsidRDefault="00A2635B" w:rsidP="00A2635B">
      <w:pPr>
        <w:pStyle w:val="ListParagraph"/>
        <w:numPr>
          <w:ilvl w:val="0"/>
          <w:numId w:val="13"/>
        </w:numPr>
        <w:spacing w:line="360" w:lineRule="auto"/>
        <w:rPr>
          <w:rFonts w:ascii="Trebuchet MS" w:hAnsi="Trebuchet MS" w:cs="Arial"/>
        </w:rPr>
      </w:pPr>
      <w:r w:rsidRPr="00A2635B">
        <w:rPr>
          <w:rFonts w:ascii="Trebuchet MS" w:hAnsi="Trebuchet MS" w:cs="Arial"/>
        </w:rPr>
        <w:t xml:space="preserve">Ability to collect, analyse, understand and interpret complex information and data to prepare reports to a high standard. </w:t>
      </w:r>
    </w:p>
    <w:p w14:paraId="32E6FCE2" w14:textId="7E95E073" w:rsidR="00A2635B" w:rsidRPr="00A2635B" w:rsidRDefault="00A2635B" w:rsidP="00A2635B">
      <w:pPr>
        <w:pStyle w:val="ListParagraph"/>
        <w:numPr>
          <w:ilvl w:val="0"/>
          <w:numId w:val="13"/>
        </w:numPr>
        <w:spacing w:line="360" w:lineRule="auto"/>
        <w:rPr>
          <w:rFonts w:ascii="Trebuchet MS" w:hAnsi="Trebuchet MS" w:cs="Arial"/>
        </w:rPr>
      </w:pPr>
      <w:r w:rsidRPr="00A2635B">
        <w:rPr>
          <w:rFonts w:ascii="Trebuchet MS" w:hAnsi="Trebuchet MS" w:cs="Arial"/>
        </w:rPr>
        <w:t xml:space="preserve">Ability to work with minimum supervision, balancing using own initiative against need to seek management guidance. </w:t>
      </w:r>
    </w:p>
    <w:p w14:paraId="628036FA" w14:textId="6B9700B1" w:rsidR="00A2635B" w:rsidRPr="00A2635B" w:rsidRDefault="006D7E8D" w:rsidP="00A2635B">
      <w:pPr>
        <w:pStyle w:val="ListParagraph"/>
        <w:numPr>
          <w:ilvl w:val="0"/>
          <w:numId w:val="13"/>
        </w:numPr>
        <w:spacing w:line="360" w:lineRule="auto"/>
        <w:rPr>
          <w:rFonts w:ascii="Trebuchet MS" w:hAnsi="Trebuchet MS" w:cs="Arial"/>
        </w:rPr>
      </w:pPr>
      <w:r>
        <w:rPr>
          <w:rFonts w:ascii="Trebuchet MS" w:hAnsi="Trebuchet MS" w:cs="Arial"/>
        </w:rPr>
        <w:t>A</w:t>
      </w:r>
      <w:r w:rsidR="00A2635B" w:rsidRPr="00A2635B">
        <w:rPr>
          <w:rFonts w:ascii="Trebuchet MS" w:hAnsi="Trebuchet MS" w:cs="Arial"/>
        </w:rPr>
        <w:t>bility to anticipate problems and achieve workable solutions.</w:t>
      </w:r>
    </w:p>
    <w:p w14:paraId="178DAB08" w14:textId="77777777" w:rsidR="00A2635B" w:rsidRPr="00A2635B" w:rsidRDefault="00A2635B" w:rsidP="00A2635B">
      <w:pPr>
        <w:pStyle w:val="ListParagraph"/>
        <w:numPr>
          <w:ilvl w:val="0"/>
          <w:numId w:val="13"/>
        </w:numPr>
        <w:spacing w:line="360" w:lineRule="auto"/>
        <w:rPr>
          <w:rFonts w:ascii="Trebuchet MS" w:hAnsi="Trebuchet MS" w:cs="Arial"/>
        </w:rPr>
      </w:pPr>
      <w:r w:rsidRPr="00A2635B">
        <w:rPr>
          <w:rFonts w:ascii="Trebuchet MS" w:hAnsi="Trebuchet MS" w:cs="Arial"/>
        </w:rPr>
        <w:t xml:space="preserve">Understanding of the key issues and challenges faced by Education and ISEND. </w:t>
      </w:r>
    </w:p>
    <w:p w14:paraId="7E75AEC5" w14:textId="456344AB" w:rsidR="00A2635B" w:rsidRPr="00A2635B" w:rsidRDefault="00A2635B" w:rsidP="00A2635B">
      <w:pPr>
        <w:pStyle w:val="ListParagraph"/>
        <w:numPr>
          <w:ilvl w:val="0"/>
          <w:numId w:val="13"/>
        </w:numPr>
        <w:spacing w:line="360" w:lineRule="auto"/>
        <w:rPr>
          <w:rFonts w:ascii="Trebuchet MS" w:hAnsi="Trebuchet MS" w:cs="Arial"/>
        </w:rPr>
      </w:pPr>
      <w:r w:rsidRPr="00A2635B">
        <w:rPr>
          <w:rFonts w:ascii="Trebuchet MS" w:hAnsi="Trebuchet MS" w:cs="Arial"/>
        </w:rPr>
        <w:t>Experience of project management to deliver agreed outcomes.</w:t>
      </w:r>
    </w:p>
    <w:p w14:paraId="48BD34BA" w14:textId="45B0683A" w:rsidR="00A2635B" w:rsidRPr="00A2635B" w:rsidRDefault="00A2635B" w:rsidP="00A2635B">
      <w:pPr>
        <w:pStyle w:val="ListParagraph"/>
        <w:numPr>
          <w:ilvl w:val="0"/>
          <w:numId w:val="13"/>
        </w:numPr>
        <w:spacing w:line="360" w:lineRule="auto"/>
        <w:rPr>
          <w:rFonts w:ascii="Trebuchet MS" w:hAnsi="Trebuchet MS" w:cs="Arial"/>
        </w:rPr>
      </w:pPr>
      <w:r w:rsidRPr="00A2635B">
        <w:rPr>
          <w:rFonts w:ascii="Trebuchet MS" w:hAnsi="Trebuchet MS" w:cs="Arial"/>
        </w:rPr>
        <w:t>Experience of producing information documents for and presenting information to a variety of audiences.</w:t>
      </w:r>
    </w:p>
    <w:p w14:paraId="19C8D3EB" w14:textId="71DDC219" w:rsidR="00A2635B" w:rsidRPr="00A2635B" w:rsidRDefault="00A2635B" w:rsidP="00A2635B">
      <w:pPr>
        <w:pStyle w:val="ListParagraph"/>
        <w:numPr>
          <w:ilvl w:val="0"/>
          <w:numId w:val="13"/>
        </w:numPr>
        <w:spacing w:line="360" w:lineRule="auto"/>
        <w:rPr>
          <w:rFonts w:ascii="Trebuchet MS" w:hAnsi="Trebuchet MS" w:cs="Arial"/>
        </w:rPr>
      </w:pPr>
      <w:r w:rsidRPr="00A2635B">
        <w:rPr>
          <w:rFonts w:ascii="Trebuchet MS" w:hAnsi="Trebuchet MS" w:cs="Arial"/>
        </w:rPr>
        <w:t xml:space="preserve">Experience of developing professional relationships and partnerships. </w:t>
      </w:r>
    </w:p>
    <w:p w14:paraId="487697EA" w14:textId="77777777" w:rsidR="00A2635B" w:rsidRPr="00A2635B" w:rsidRDefault="00A2635B" w:rsidP="00A2635B">
      <w:pPr>
        <w:pStyle w:val="ListParagraph"/>
        <w:numPr>
          <w:ilvl w:val="0"/>
          <w:numId w:val="13"/>
        </w:numPr>
        <w:spacing w:line="360" w:lineRule="auto"/>
        <w:rPr>
          <w:rFonts w:ascii="Trebuchet MS" w:hAnsi="Trebuchet MS" w:cs="Arial"/>
        </w:rPr>
      </w:pPr>
      <w:r w:rsidRPr="00A2635B">
        <w:rPr>
          <w:rFonts w:ascii="Trebuchet MS" w:hAnsi="Trebuchet MS" w:cs="Arial"/>
        </w:rPr>
        <w:t>Experience of working with Microsoft Word, Outlook, Excel and PowerPoint.</w:t>
      </w:r>
    </w:p>
    <w:p w14:paraId="53D1E338" w14:textId="39609566" w:rsidR="00A2635B" w:rsidRPr="00A2635B" w:rsidRDefault="00A2635B" w:rsidP="00A2635B">
      <w:pPr>
        <w:pStyle w:val="ListParagraph"/>
        <w:numPr>
          <w:ilvl w:val="0"/>
          <w:numId w:val="13"/>
        </w:numPr>
        <w:spacing w:line="360" w:lineRule="auto"/>
        <w:rPr>
          <w:rFonts w:ascii="Trebuchet MS" w:hAnsi="Trebuchet MS" w:cs="Arial"/>
        </w:rPr>
      </w:pPr>
      <w:r w:rsidRPr="00A2635B">
        <w:rPr>
          <w:rFonts w:ascii="Trebuchet MS" w:hAnsi="Trebuchet MS" w:cs="Arial"/>
        </w:rPr>
        <w:t>Commitment to equality, opportunity and diversity.</w:t>
      </w:r>
    </w:p>
    <w:p w14:paraId="3CB4A2FA" w14:textId="2125798A" w:rsidR="00A2635B" w:rsidRPr="00A2635B" w:rsidRDefault="00A2635B" w:rsidP="00A2635B">
      <w:pPr>
        <w:pStyle w:val="ListParagraph"/>
        <w:numPr>
          <w:ilvl w:val="0"/>
          <w:numId w:val="13"/>
        </w:numPr>
        <w:spacing w:line="360" w:lineRule="auto"/>
        <w:rPr>
          <w:rFonts w:ascii="Trebuchet MS" w:hAnsi="Trebuchet MS" w:cs="Arial"/>
        </w:rPr>
      </w:pPr>
      <w:r w:rsidRPr="00A2635B">
        <w:rPr>
          <w:rFonts w:ascii="Trebuchet MS" w:hAnsi="Trebuchet MS" w:cs="Arial"/>
        </w:rPr>
        <w:t>Flexibility and willingness to adapt to change.</w:t>
      </w:r>
    </w:p>
    <w:p w14:paraId="564D577D" w14:textId="4E6872E4" w:rsidR="00A2635B" w:rsidRPr="00A2635B" w:rsidRDefault="00A2635B" w:rsidP="00A2635B">
      <w:pPr>
        <w:pStyle w:val="ListParagraph"/>
        <w:numPr>
          <w:ilvl w:val="0"/>
          <w:numId w:val="13"/>
        </w:numPr>
        <w:spacing w:line="360" w:lineRule="auto"/>
        <w:rPr>
          <w:rFonts w:ascii="Trebuchet MS" w:hAnsi="Trebuchet MS" w:cs="Arial"/>
        </w:rPr>
      </w:pPr>
      <w:r w:rsidRPr="00A2635B">
        <w:rPr>
          <w:rFonts w:ascii="Trebuchet MS" w:hAnsi="Trebuchet MS" w:cs="Arial"/>
        </w:rPr>
        <w:t xml:space="preserve">Reliability, honesty and a commitment to maintaining confidentiality. </w:t>
      </w:r>
    </w:p>
    <w:p w14:paraId="10DABDA6" w14:textId="597FD910" w:rsidR="00A2635B" w:rsidRPr="00A2635B" w:rsidRDefault="00A2635B" w:rsidP="00A2635B">
      <w:pPr>
        <w:pStyle w:val="ListParagraph"/>
        <w:numPr>
          <w:ilvl w:val="0"/>
          <w:numId w:val="13"/>
        </w:numPr>
        <w:spacing w:line="360" w:lineRule="auto"/>
        <w:rPr>
          <w:rFonts w:ascii="Trebuchet MS" w:hAnsi="Trebuchet MS" w:cs="Arial"/>
        </w:rPr>
      </w:pPr>
      <w:r w:rsidRPr="00A2635B">
        <w:rPr>
          <w:rFonts w:ascii="Trebuchet MS" w:hAnsi="Trebuchet MS" w:cs="Arial"/>
        </w:rPr>
        <w:lastRenderedPageBreak/>
        <w:t>Ability to self-reflect and act on feedback on own performance.</w:t>
      </w:r>
    </w:p>
    <w:p w14:paraId="6FB3301B" w14:textId="79685DD7" w:rsidR="00147AD2" w:rsidRPr="00A2635B" w:rsidRDefault="00A2635B" w:rsidP="00A2635B">
      <w:pPr>
        <w:pStyle w:val="ListParagraph"/>
        <w:numPr>
          <w:ilvl w:val="0"/>
          <w:numId w:val="13"/>
        </w:numPr>
        <w:spacing w:line="360" w:lineRule="auto"/>
        <w:rPr>
          <w:rFonts w:ascii="Trebuchet MS" w:hAnsi="Trebuchet MS" w:cs="Arial"/>
        </w:rPr>
      </w:pPr>
      <w:r w:rsidRPr="00A2635B">
        <w:rPr>
          <w:rFonts w:ascii="Trebuchet MS" w:hAnsi="Trebuchet MS" w:cs="Arial"/>
        </w:rPr>
        <w:t>Full driving license or the ability to demonstrate how you will meet the travelling needs of the role.</w:t>
      </w:r>
    </w:p>
    <w:p w14:paraId="2BC5116C" w14:textId="681D4EB8" w:rsidR="00EA1283" w:rsidRDefault="00EA1283" w:rsidP="00147AD2">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4761E84C" w14:textId="476DFCF6" w:rsidR="00B23763" w:rsidRPr="00A2635B" w:rsidRDefault="006D7E8D" w:rsidP="00A2635B">
      <w:pPr>
        <w:pStyle w:val="ListParagraph"/>
        <w:numPr>
          <w:ilvl w:val="0"/>
          <w:numId w:val="13"/>
        </w:numPr>
        <w:spacing w:line="360" w:lineRule="auto"/>
        <w:rPr>
          <w:rFonts w:ascii="Trebuchet MS" w:hAnsi="Trebuchet MS" w:cs="Arial"/>
        </w:rPr>
      </w:pPr>
      <w:r>
        <w:rPr>
          <w:rFonts w:ascii="Trebuchet MS" w:hAnsi="Trebuchet MS" w:cs="Arial"/>
        </w:rPr>
        <w:t>P</w:t>
      </w:r>
      <w:r w:rsidR="00A2635B" w:rsidRPr="00A2635B">
        <w:rPr>
          <w:rFonts w:ascii="Trebuchet MS" w:hAnsi="Trebuchet MS" w:cs="Arial"/>
        </w:rPr>
        <w:t>roject management skills.</w:t>
      </w:r>
    </w:p>
    <w:p w14:paraId="46D1BF12" w14:textId="27E64EC0" w:rsidR="00A2635B" w:rsidRPr="00A2635B" w:rsidRDefault="006D7E8D" w:rsidP="00A2635B">
      <w:pPr>
        <w:pStyle w:val="ListParagraph"/>
        <w:numPr>
          <w:ilvl w:val="0"/>
          <w:numId w:val="13"/>
        </w:numPr>
        <w:spacing w:line="360" w:lineRule="auto"/>
        <w:rPr>
          <w:rFonts w:ascii="Trebuchet MS" w:hAnsi="Trebuchet MS" w:cs="Arial"/>
        </w:rPr>
      </w:pPr>
      <w:r>
        <w:rPr>
          <w:rFonts w:ascii="Trebuchet MS" w:hAnsi="Trebuchet MS" w:cs="Arial"/>
        </w:rPr>
        <w:t>K</w:t>
      </w:r>
      <w:r w:rsidR="00A2635B" w:rsidRPr="00A2635B">
        <w:rPr>
          <w:rFonts w:ascii="Trebuchet MS" w:hAnsi="Trebuchet MS" w:cs="Arial"/>
        </w:rPr>
        <w:t xml:space="preserve">nowledge and understanding of education and social care support services. </w:t>
      </w:r>
    </w:p>
    <w:p w14:paraId="33F35C9C" w14:textId="302682FE" w:rsidR="00A2635B" w:rsidRPr="00A2635B" w:rsidRDefault="006D7E8D" w:rsidP="00A2635B">
      <w:pPr>
        <w:pStyle w:val="ListParagraph"/>
        <w:numPr>
          <w:ilvl w:val="0"/>
          <w:numId w:val="13"/>
        </w:numPr>
        <w:spacing w:line="360" w:lineRule="auto"/>
        <w:rPr>
          <w:rFonts w:ascii="Trebuchet MS" w:hAnsi="Trebuchet MS" w:cs="Arial"/>
        </w:rPr>
      </w:pPr>
      <w:r>
        <w:rPr>
          <w:rFonts w:ascii="Trebuchet MS" w:hAnsi="Trebuchet MS" w:cs="Arial"/>
        </w:rPr>
        <w:t>K</w:t>
      </w:r>
      <w:r w:rsidR="00A2635B" w:rsidRPr="00A2635B">
        <w:rPr>
          <w:rFonts w:ascii="Trebuchet MS" w:hAnsi="Trebuchet MS" w:cs="Arial"/>
        </w:rPr>
        <w:t xml:space="preserve">nowledge and understanding of SEND Code of Practice. </w:t>
      </w:r>
    </w:p>
    <w:p w14:paraId="65CD47FB" w14:textId="23FD4B23" w:rsidR="00A2635B" w:rsidRPr="00A2635B" w:rsidRDefault="00A2635B" w:rsidP="00A2635B">
      <w:pPr>
        <w:pStyle w:val="ListParagraph"/>
        <w:numPr>
          <w:ilvl w:val="0"/>
          <w:numId w:val="13"/>
        </w:numPr>
        <w:spacing w:line="360" w:lineRule="auto"/>
        <w:rPr>
          <w:rFonts w:ascii="Trebuchet MS" w:hAnsi="Trebuchet MS" w:cs="Arial"/>
        </w:rPr>
      </w:pPr>
      <w:r w:rsidRPr="00A2635B">
        <w:rPr>
          <w:rFonts w:ascii="Trebuchet MS" w:hAnsi="Trebuchet MS" w:cs="Arial"/>
        </w:rPr>
        <w:t>Experience in using a computerised database to support service delivery.</w:t>
      </w:r>
    </w:p>
    <w:p w14:paraId="2B94A7AD" w14:textId="0F4F544F" w:rsidR="00A2635B" w:rsidRPr="00A2635B" w:rsidRDefault="00A2635B" w:rsidP="00A2635B">
      <w:pPr>
        <w:pStyle w:val="ListParagraph"/>
        <w:numPr>
          <w:ilvl w:val="0"/>
          <w:numId w:val="13"/>
        </w:numPr>
        <w:spacing w:line="360" w:lineRule="auto"/>
        <w:rPr>
          <w:rFonts w:ascii="Trebuchet MS" w:hAnsi="Trebuchet MS" w:cs="Arial"/>
        </w:rPr>
      </w:pPr>
      <w:r w:rsidRPr="00A2635B">
        <w:rPr>
          <w:rFonts w:ascii="Trebuchet MS" w:hAnsi="Trebuchet MS" w:cs="Arial"/>
        </w:rPr>
        <w:t>Local Government and/ or Education experience.</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4A65125D"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002107">
        <w:rPr>
          <w:rFonts w:ascii="Trebuchet MS" w:hAnsi="Trebuchet MS" w:cs="Arial"/>
        </w:rPr>
        <w:t>Jul</w:t>
      </w:r>
      <w:r w:rsidR="00A2635B">
        <w:rPr>
          <w:rFonts w:ascii="Trebuchet MS" w:hAnsi="Trebuchet MS" w:cs="Arial"/>
        </w:rPr>
        <w:t>y 2023</w:t>
      </w:r>
    </w:p>
    <w:p w14:paraId="68DBCB2D" w14:textId="22EB6EC5"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D32E1F7" w14:textId="670610EA" w:rsidR="005C772C" w:rsidRPr="00147AD2" w:rsidRDefault="000775BB" w:rsidP="009106CE">
      <w:pPr>
        <w:spacing w:line="360" w:lineRule="auto"/>
        <w:rPr>
          <w:rFonts w:ascii="Trebuchet MS" w:hAnsi="Trebuchet MS" w:cs="Arial"/>
        </w:rPr>
        <w:sectPr w:rsidR="005C772C" w:rsidRPr="00147AD2" w:rsidSect="003F5381">
          <w:pgSz w:w="11906" w:h="16838"/>
          <w:pgMar w:top="1440" w:right="1440" w:bottom="1440" w:left="1440" w:header="708" w:footer="708" w:gutter="0"/>
          <w:cols w:space="708"/>
          <w:docGrid w:linePitch="360"/>
        </w:sectPr>
      </w:pPr>
      <w:r w:rsidRPr="005E0B6D">
        <w:rPr>
          <w:rFonts w:ascii="Trebuchet MS" w:hAnsi="Trebuchet MS" w:cs="Arial"/>
        </w:rPr>
        <w:t xml:space="preserve">Job Evaluation Reference: </w:t>
      </w:r>
      <w:r w:rsidR="00A2635B">
        <w:rPr>
          <w:rFonts w:ascii="Trebuchet MS" w:hAnsi="Trebuchet MS" w:cs="Arial"/>
        </w:rPr>
        <w:t>10128</w:t>
      </w:r>
    </w:p>
    <w:p w14:paraId="2E6C53C6" w14:textId="5EBC5091" w:rsidR="005C772C" w:rsidRPr="009106CE" w:rsidRDefault="005C772C" w:rsidP="009F668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9F6681">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B23763" w:rsidRPr="009106CE" w14:paraId="1C0F05BA" w14:textId="77777777" w:rsidTr="009F6681">
        <w:trPr>
          <w:tblHeader/>
        </w:trPr>
        <w:tc>
          <w:tcPr>
            <w:tcW w:w="8691" w:type="dxa"/>
            <w:shd w:val="clear" w:color="auto" w:fill="auto"/>
          </w:tcPr>
          <w:p w14:paraId="1EDA8F86"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47383B4E"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2CBFEE0C" w14:textId="77777777" w:rsidTr="009F6681">
        <w:trPr>
          <w:tblHeader/>
        </w:trPr>
        <w:tc>
          <w:tcPr>
            <w:tcW w:w="8691" w:type="dxa"/>
            <w:shd w:val="clear" w:color="auto" w:fill="auto"/>
          </w:tcPr>
          <w:p w14:paraId="075B83BF"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53480503"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DD08FD" w:rsidRPr="009106CE" w14:paraId="7790F189" w14:textId="77777777" w:rsidTr="009F6681">
        <w:trPr>
          <w:tblHeader/>
        </w:trPr>
        <w:tc>
          <w:tcPr>
            <w:tcW w:w="8691" w:type="dxa"/>
            <w:shd w:val="clear" w:color="auto" w:fill="auto"/>
          </w:tcPr>
          <w:p w14:paraId="5A1C159A" w14:textId="77777777" w:rsidR="00DD08FD" w:rsidRPr="009106CE" w:rsidRDefault="00DD08FD" w:rsidP="00DD08FD">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0CF53097" w:rsidR="00DD08FD" w:rsidRPr="009106CE" w:rsidRDefault="00DD08FD" w:rsidP="00DD08FD">
            <w:pPr>
              <w:spacing w:line="360" w:lineRule="auto"/>
              <w:rPr>
                <w:rFonts w:ascii="Trebuchet MS" w:hAnsi="Trebuchet MS" w:cs="Arial"/>
              </w:rPr>
            </w:pPr>
            <w:r w:rsidRPr="00B412CC">
              <w:rPr>
                <w:rFonts w:ascii="Trebuchet MS" w:hAnsi="Trebuchet MS" w:cs="Arial"/>
              </w:rPr>
              <w:t>No</w:t>
            </w:r>
          </w:p>
        </w:tc>
      </w:tr>
      <w:tr w:rsidR="00DD08FD" w:rsidRPr="009106CE" w14:paraId="2C0FDC9F" w14:textId="77777777" w:rsidTr="009F6681">
        <w:trPr>
          <w:tblHeader/>
        </w:trPr>
        <w:tc>
          <w:tcPr>
            <w:tcW w:w="8691" w:type="dxa"/>
            <w:shd w:val="clear" w:color="auto" w:fill="auto"/>
          </w:tcPr>
          <w:p w14:paraId="0E8F0EC2" w14:textId="77777777" w:rsidR="00DD08FD" w:rsidRPr="009106CE" w:rsidRDefault="00DD08FD" w:rsidP="00DD08FD">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555C4EE" w:rsidR="00DD08FD" w:rsidRPr="009106CE" w:rsidRDefault="00DD08FD" w:rsidP="00DD08FD">
            <w:pPr>
              <w:spacing w:line="360" w:lineRule="auto"/>
              <w:rPr>
                <w:rFonts w:ascii="Trebuchet MS" w:hAnsi="Trebuchet MS" w:cs="Arial"/>
              </w:rPr>
            </w:pPr>
            <w:r w:rsidRPr="00B412CC">
              <w:rPr>
                <w:rFonts w:ascii="Trebuchet MS" w:hAnsi="Trebuchet MS" w:cs="Arial"/>
              </w:rPr>
              <w:t>No</w:t>
            </w:r>
          </w:p>
        </w:tc>
      </w:tr>
      <w:tr w:rsidR="00DD08FD" w:rsidRPr="009106CE" w14:paraId="65D2A7F0" w14:textId="77777777" w:rsidTr="009F6681">
        <w:trPr>
          <w:tblHeader/>
        </w:trPr>
        <w:tc>
          <w:tcPr>
            <w:tcW w:w="8691" w:type="dxa"/>
            <w:shd w:val="clear" w:color="auto" w:fill="auto"/>
          </w:tcPr>
          <w:p w14:paraId="778F91F4" w14:textId="77777777" w:rsidR="00DD08FD" w:rsidRPr="009106CE" w:rsidRDefault="00DD08FD" w:rsidP="00DD08FD">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3670C184" w:rsidR="00DD08FD" w:rsidRPr="009106CE" w:rsidRDefault="00DD08FD" w:rsidP="00DD08FD">
            <w:pPr>
              <w:spacing w:line="360" w:lineRule="auto"/>
              <w:rPr>
                <w:rFonts w:ascii="Trebuchet MS" w:hAnsi="Trebuchet MS" w:cs="Arial"/>
              </w:rPr>
            </w:pPr>
            <w:r w:rsidRPr="00B412CC">
              <w:rPr>
                <w:rFonts w:ascii="Trebuchet MS" w:hAnsi="Trebuchet MS" w:cs="Arial"/>
              </w:rPr>
              <w:t>No</w:t>
            </w:r>
          </w:p>
        </w:tc>
      </w:tr>
      <w:tr w:rsidR="00DD08FD" w:rsidRPr="009106CE" w14:paraId="2A07981F" w14:textId="77777777" w:rsidTr="009F6681">
        <w:trPr>
          <w:tblHeader/>
        </w:trPr>
        <w:tc>
          <w:tcPr>
            <w:tcW w:w="8691" w:type="dxa"/>
            <w:shd w:val="clear" w:color="auto" w:fill="auto"/>
          </w:tcPr>
          <w:p w14:paraId="5D8196ED" w14:textId="77777777" w:rsidR="00DD08FD" w:rsidRPr="009106CE" w:rsidRDefault="00DD08FD" w:rsidP="00DD08FD">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1EBCC3BD" w:rsidR="00DD08FD" w:rsidRPr="009106CE" w:rsidRDefault="00DD08FD" w:rsidP="00DD08FD">
            <w:pPr>
              <w:spacing w:line="360" w:lineRule="auto"/>
              <w:rPr>
                <w:rFonts w:ascii="Trebuchet MS" w:hAnsi="Trebuchet MS" w:cs="Arial"/>
              </w:rPr>
            </w:pPr>
            <w:r w:rsidRPr="00B412CC">
              <w:rPr>
                <w:rFonts w:ascii="Trebuchet MS" w:hAnsi="Trebuchet MS" w:cs="Arial"/>
              </w:rPr>
              <w:t>No</w:t>
            </w:r>
          </w:p>
        </w:tc>
      </w:tr>
      <w:tr w:rsidR="00DD08FD" w:rsidRPr="009106CE" w14:paraId="207ABEE7" w14:textId="77777777" w:rsidTr="009F6681">
        <w:trPr>
          <w:tblHeader/>
        </w:trPr>
        <w:tc>
          <w:tcPr>
            <w:tcW w:w="8691" w:type="dxa"/>
            <w:shd w:val="clear" w:color="auto" w:fill="auto"/>
          </w:tcPr>
          <w:p w14:paraId="00639889" w14:textId="238EDCDA" w:rsidR="00DD08FD" w:rsidRPr="009106CE" w:rsidRDefault="00DD08FD" w:rsidP="00DD08FD">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4AADFAE2" w:rsidR="00DD08FD" w:rsidRPr="009106CE" w:rsidRDefault="00DD08FD" w:rsidP="00DD08FD">
            <w:pPr>
              <w:spacing w:line="360" w:lineRule="auto"/>
              <w:rPr>
                <w:rFonts w:ascii="Trebuchet MS" w:hAnsi="Trebuchet MS" w:cs="Arial"/>
              </w:rPr>
            </w:pPr>
            <w:r w:rsidRPr="00B412CC">
              <w:rPr>
                <w:rFonts w:ascii="Trebuchet MS" w:hAnsi="Trebuchet MS" w:cs="Arial"/>
              </w:rPr>
              <w:t>No</w:t>
            </w:r>
          </w:p>
        </w:tc>
      </w:tr>
      <w:tr w:rsidR="00DD08FD" w:rsidRPr="009106CE" w14:paraId="45DBE800" w14:textId="77777777" w:rsidTr="009F6681">
        <w:trPr>
          <w:tblHeader/>
        </w:trPr>
        <w:tc>
          <w:tcPr>
            <w:tcW w:w="8691" w:type="dxa"/>
            <w:shd w:val="clear" w:color="auto" w:fill="auto"/>
          </w:tcPr>
          <w:p w14:paraId="1FFA5AC2" w14:textId="77777777" w:rsidR="00DD08FD" w:rsidRPr="009106CE" w:rsidRDefault="00DD08FD" w:rsidP="00DD08FD">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0F7E860C" w:rsidR="00DD08FD" w:rsidRPr="009106CE" w:rsidRDefault="00DD08FD" w:rsidP="00DD08FD">
            <w:pPr>
              <w:spacing w:line="360" w:lineRule="auto"/>
              <w:rPr>
                <w:rFonts w:ascii="Trebuchet MS" w:hAnsi="Trebuchet MS" w:cs="Arial"/>
              </w:rPr>
            </w:pPr>
            <w:r w:rsidRPr="00B412CC">
              <w:rPr>
                <w:rFonts w:ascii="Trebuchet MS" w:hAnsi="Trebuchet MS" w:cs="Arial"/>
              </w:rPr>
              <w:t>No</w:t>
            </w:r>
          </w:p>
        </w:tc>
      </w:tr>
      <w:tr w:rsidR="00DD08FD" w:rsidRPr="009106CE" w14:paraId="04D753CE" w14:textId="77777777" w:rsidTr="009F6681">
        <w:trPr>
          <w:tblHeader/>
        </w:trPr>
        <w:tc>
          <w:tcPr>
            <w:tcW w:w="8691" w:type="dxa"/>
            <w:shd w:val="clear" w:color="auto" w:fill="auto"/>
          </w:tcPr>
          <w:p w14:paraId="206034F3" w14:textId="77777777" w:rsidR="00DD08FD" w:rsidRPr="009106CE" w:rsidRDefault="00DD08FD" w:rsidP="00DD08FD">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03E93AF4" w:rsidR="00DD08FD" w:rsidRPr="009106CE" w:rsidRDefault="00DD08FD" w:rsidP="00DD08FD">
            <w:pPr>
              <w:spacing w:line="360" w:lineRule="auto"/>
              <w:rPr>
                <w:rFonts w:ascii="Trebuchet MS" w:hAnsi="Trebuchet MS" w:cs="Arial"/>
              </w:rPr>
            </w:pPr>
            <w:r w:rsidRPr="00B412CC">
              <w:rPr>
                <w:rFonts w:ascii="Trebuchet MS" w:hAnsi="Trebuchet MS" w:cs="Arial"/>
              </w:rPr>
              <w:t>No</w:t>
            </w:r>
          </w:p>
        </w:tc>
      </w:tr>
      <w:tr w:rsidR="00DD08FD" w:rsidRPr="009106CE" w14:paraId="2433D231" w14:textId="77777777" w:rsidTr="009F6681">
        <w:trPr>
          <w:tblHeader/>
        </w:trPr>
        <w:tc>
          <w:tcPr>
            <w:tcW w:w="8691" w:type="dxa"/>
            <w:shd w:val="clear" w:color="auto" w:fill="auto"/>
          </w:tcPr>
          <w:p w14:paraId="53B6C081" w14:textId="77777777" w:rsidR="00DD08FD" w:rsidRPr="009106CE" w:rsidRDefault="00DD08FD" w:rsidP="00DD08FD">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258745C9" w:rsidR="00DD08FD" w:rsidRPr="009106CE" w:rsidRDefault="00DD08FD" w:rsidP="00DD08FD">
            <w:pPr>
              <w:spacing w:line="360" w:lineRule="auto"/>
              <w:rPr>
                <w:rFonts w:ascii="Trebuchet MS" w:hAnsi="Trebuchet MS" w:cs="Arial"/>
              </w:rPr>
            </w:pPr>
            <w:r w:rsidRPr="00B412CC">
              <w:rPr>
                <w:rFonts w:ascii="Trebuchet MS" w:hAnsi="Trebuchet MS" w:cs="Arial"/>
              </w:rPr>
              <w:t>No</w:t>
            </w:r>
          </w:p>
        </w:tc>
      </w:tr>
      <w:tr w:rsidR="00DD08FD" w:rsidRPr="009106CE" w14:paraId="78555B28" w14:textId="77777777" w:rsidTr="009F6681">
        <w:trPr>
          <w:trHeight w:val="80"/>
          <w:tblHeader/>
        </w:trPr>
        <w:tc>
          <w:tcPr>
            <w:tcW w:w="8691" w:type="dxa"/>
            <w:shd w:val="clear" w:color="auto" w:fill="auto"/>
          </w:tcPr>
          <w:p w14:paraId="73136DA0" w14:textId="77777777" w:rsidR="00DD08FD" w:rsidRPr="009106CE" w:rsidRDefault="00DD08FD" w:rsidP="00DD08FD">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518CEAC3" w:rsidR="00DD08FD" w:rsidRPr="009106CE" w:rsidRDefault="00DD08FD" w:rsidP="00DD08FD">
            <w:pPr>
              <w:spacing w:line="360" w:lineRule="auto"/>
              <w:rPr>
                <w:rFonts w:ascii="Trebuchet MS" w:hAnsi="Trebuchet MS" w:cs="Arial"/>
              </w:rPr>
            </w:pPr>
            <w:r w:rsidRPr="00B412CC">
              <w:rPr>
                <w:rFonts w:ascii="Trebuchet MS" w:hAnsi="Trebuchet MS" w:cs="Arial"/>
              </w:rPr>
              <w:t>No</w:t>
            </w:r>
          </w:p>
        </w:tc>
      </w:tr>
      <w:tr w:rsidR="00DD08FD" w:rsidRPr="009106CE" w14:paraId="03490C5A" w14:textId="77777777" w:rsidTr="009F6681">
        <w:trPr>
          <w:trHeight w:val="80"/>
          <w:tblHeader/>
        </w:trPr>
        <w:tc>
          <w:tcPr>
            <w:tcW w:w="8691" w:type="dxa"/>
            <w:shd w:val="clear" w:color="auto" w:fill="auto"/>
          </w:tcPr>
          <w:p w14:paraId="7D970FC1" w14:textId="77777777" w:rsidR="00DD08FD" w:rsidRPr="009106CE" w:rsidRDefault="00DD08FD" w:rsidP="00DD08FD">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26172444" w:rsidR="00DD08FD" w:rsidRPr="009106CE" w:rsidRDefault="00DD08FD" w:rsidP="00DD08FD">
            <w:pPr>
              <w:spacing w:line="360" w:lineRule="auto"/>
              <w:rPr>
                <w:rFonts w:ascii="Trebuchet MS" w:hAnsi="Trebuchet MS" w:cs="Arial"/>
              </w:rPr>
            </w:pPr>
            <w:r w:rsidRPr="00B412CC">
              <w:rPr>
                <w:rFonts w:ascii="Trebuchet MS" w:hAnsi="Trebuchet MS" w:cs="Arial"/>
              </w:rPr>
              <w:t>No</w:t>
            </w:r>
          </w:p>
        </w:tc>
      </w:tr>
    </w:tbl>
    <w:p w14:paraId="0281DC9A" w14:textId="53040B50" w:rsidR="005C772C" w:rsidRPr="009106CE" w:rsidRDefault="005C772C" w:rsidP="009F6681">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13312" w14:textId="77777777" w:rsidR="001A1127" w:rsidRDefault="001A1127" w:rsidP="00E76A6D">
      <w:r>
        <w:separator/>
      </w:r>
    </w:p>
  </w:endnote>
  <w:endnote w:type="continuationSeparator" w:id="0">
    <w:p w14:paraId="5728ED04" w14:textId="77777777" w:rsidR="001A1127" w:rsidRDefault="001A1127"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39E61" w14:textId="77777777" w:rsidR="001A1127" w:rsidRDefault="001A1127" w:rsidP="00E76A6D">
      <w:r>
        <w:separator/>
      </w:r>
    </w:p>
  </w:footnote>
  <w:footnote w:type="continuationSeparator" w:id="0">
    <w:p w14:paraId="4B284E1F" w14:textId="77777777" w:rsidR="001A1127" w:rsidRDefault="001A1127"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858CE"/>
    <w:multiLevelType w:val="hybridMultilevel"/>
    <w:tmpl w:val="608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1066E6"/>
    <w:multiLevelType w:val="hybridMultilevel"/>
    <w:tmpl w:val="A1525FE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32492"/>
    <w:multiLevelType w:val="hybridMultilevel"/>
    <w:tmpl w:val="320A1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D371B"/>
    <w:multiLevelType w:val="hybridMultilevel"/>
    <w:tmpl w:val="86A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132F5"/>
    <w:multiLevelType w:val="hybridMultilevel"/>
    <w:tmpl w:val="93C22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5425FF"/>
    <w:multiLevelType w:val="hybridMultilevel"/>
    <w:tmpl w:val="A77CD9FE"/>
    <w:lvl w:ilvl="0" w:tplc="9C62E2D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0202073"/>
    <w:multiLevelType w:val="hybridMultilevel"/>
    <w:tmpl w:val="784A2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393F9F"/>
    <w:multiLevelType w:val="hybridMultilevel"/>
    <w:tmpl w:val="DA22CD6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9752CF"/>
    <w:multiLevelType w:val="hybridMultilevel"/>
    <w:tmpl w:val="205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77760"/>
    <w:multiLevelType w:val="hybridMultilevel"/>
    <w:tmpl w:val="E94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4"/>
  </w:num>
  <w:num w:numId="2" w16cid:durableId="8263889">
    <w:abstractNumId w:val="1"/>
  </w:num>
  <w:num w:numId="3" w16cid:durableId="1884094964">
    <w:abstractNumId w:val="2"/>
  </w:num>
  <w:num w:numId="4" w16cid:durableId="1782335435">
    <w:abstractNumId w:val="15"/>
  </w:num>
  <w:num w:numId="5" w16cid:durableId="59640539">
    <w:abstractNumId w:val="4"/>
  </w:num>
  <w:num w:numId="6" w16cid:durableId="1078866889">
    <w:abstractNumId w:val="13"/>
  </w:num>
  <w:num w:numId="7" w16cid:durableId="50621149">
    <w:abstractNumId w:val="8"/>
  </w:num>
  <w:num w:numId="8" w16cid:durableId="28190446">
    <w:abstractNumId w:val="6"/>
  </w:num>
  <w:num w:numId="9" w16cid:durableId="1750690130">
    <w:abstractNumId w:val="7"/>
  </w:num>
  <w:num w:numId="10" w16cid:durableId="764611972">
    <w:abstractNumId w:val="0"/>
  </w:num>
  <w:num w:numId="11" w16cid:durableId="1321344107">
    <w:abstractNumId w:val="12"/>
  </w:num>
  <w:num w:numId="12" w16cid:durableId="1409233544">
    <w:abstractNumId w:val="11"/>
  </w:num>
  <w:num w:numId="13" w16cid:durableId="1260139230">
    <w:abstractNumId w:val="5"/>
  </w:num>
  <w:num w:numId="14" w16cid:durableId="1638996682">
    <w:abstractNumId w:val="9"/>
  </w:num>
  <w:num w:numId="15" w16cid:durableId="1694529403">
    <w:abstractNumId w:val="3"/>
  </w:num>
  <w:num w:numId="16" w16cid:durableId="18670629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02107"/>
    <w:rsid w:val="00063252"/>
    <w:rsid w:val="000775BB"/>
    <w:rsid w:val="00090840"/>
    <w:rsid w:val="000A36FB"/>
    <w:rsid w:val="000A719E"/>
    <w:rsid w:val="00141FA5"/>
    <w:rsid w:val="00147AD2"/>
    <w:rsid w:val="00153804"/>
    <w:rsid w:val="001A1127"/>
    <w:rsid w:val="001D13CE"/>
    <w:rsid w:val="001D7F22"/>
    <w:rsid w:val="002404F4"/>
    <w:rsid w:val="002864C1"/>
    <w:rsid w:val="002B2175"/>
    <w:rsid w:val="002E1A76"/>
    <w:rsid w:val="002F6ACA"/>
    <w:rsid w:val="00307391"/>
    <w:rsid w:val="003B26AF"/>
    <w:rsid w:val="003B5415"/>
    <w:rsid w:val="003E3F7A"/>
    <w:rsid w:val="003E41F1"/>
    <w:rsid w:val="003F5381"/>
    <w:rsid w:val="00402216"/>
    <w:rsid w:val="004361C1"/>
    <w:rsid w:val="004806F5"/>
    <w:rsid w:val="004973DB"/>
    <w:rsid w:val="004A1434"/>
    <w:rsid w:val="004A1503"/>
    <w:rsid w:val="004C3DE8"/>
    <w:rsid w:val="0050384A"/>
    <w:rsid w:val="00512005"/>
    <w:rsid w:val="00513F1E"/>
    <w:rsid w:val="00566754"/>
    <w:rsid w:val="00595D51"/>
    <w:rsid w:val="005A4D3E"/>
    <w:rsid w:val="005C772C"/>
    <w:rsid w:val="005E0B6D"/>
    <w:rsid w:val="005E5AFC"/>
    <w:rsid w:val="0062310D"/>
    <w:rsid w:val="0066420C"/>
    <w:rsid w:val="006D7E8D"/>
    <w:rsid w:val="00702B37"/>
    <w:rsid w:val="00726AC3"/>
    <w:rsid w:val="00770AA9"/>
    <w:rsid w:val="00774351"/>
    <w:rsid w:val="00780737"/>
    <w:rsid w:val="007E7490"/>
    <w:rsid w:val="00821AA1"/>
    <w:rsid w:val="00822730"/>
    <w:rsid w:val="00851AE5"/>
    <w:rsid w:val="00855DA9"/>
    <w:rsid w:val="00855F9E"/>
    <w:rsid w:val="00865669"/>
    <w:rsid w:val="008D1BDD"/>
    <w:rsid w:val="008F0E62"/>
    <w:rsid w:val="009106CE"/>
    <w:rsid w:val="009222D6"/>
    <w:rsid w:val="00975FE2"/>
    <w:rsid w:val="00984B26"/>
    <w:rsid w:val="009F6681"/>
    <w:rsid w:val="00A2635B"/>
    <w:rsid w:val="00A34D9B"/>
    <w:rsid w:val="00A42132"/>
    <w:rsid w:val="00A47CB4"/>
    <w:rsid w:val="00AE4FEB"/>
    <w:rsid w:val="00B05B0B"/>
    <w:rsid w:val="00B23763"/>
    <w:rsid w:val="00B82E31"/>
    <w:rsid w:val="00C374FD"/>
    <w:rsid w:val="00C5268E"/>
    <w:rsid w:val="00C63277"/>
    <w:rsid w:val="00C63B5F"/>
    <w:rsid w:val="00CD020F"/>
    <w:rsid w:val="00CE013C"/>
    <w:rsid w:val="00CF3A59"/>
    <w:rsid w:val="00DD08FD"/>
    <w:rsid w:val="00DD6534"/>
    <w:rsid w:val="00DD7718"/>
    <w:rsid w:val="00E053C6"/>
    <w:rsid w:val="00E76A6D"/>
    <w:rsid w:val="00EA1283"/>
    <w:rsid w:val="00EA18A8"/>
    <w:rsid w:val="00EA5E4C"/>
    <w:rsid w:val="00EE4793"/>
    <w:rsid w:val="00F31E6F"/>
    <w:rsid w:val="00F5148A"/>
    <w:rsid w:val="00FB1869"/>
    <w:rsid w:val="00FB7C3C"/>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6420C"/>
    <w:rPr>
      <w:color w:val="0000FF" w:themeColor="hyperlink"/>
      <w:u w:val="single"/>
    </w:rPr>
  </w:style>
  <w:style w:type="character" w:styleId="UnresolvedMention">
    <w:name w:val="Unresolved Mention"/>
    <w:basedOn w:val="DefaultParagraphFont"/>
    <w:uiPriority w:val="99"/>
    <w:semiHidden/>
    <w:unhideWhenUsed/>
    <w:rsid w:val="0066420C"/>
    <w:rPr>
      <w:color w:val="605E5C"/>
      <w:shd w:val="clear" w:color="auto" w:fill="E1DFDD"/>
    </w:rPr>
  </w:style>
  <w:style w:type="paragraph" w:styleId="Revision">
    <w:name w:val="Revision"/>
    <w:hidden/>
    <w:uiPriority w:val="99"/>
    <w:semiHidden/>
    <w:rsid w:val="002E1A7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what-different-qualification-levels-mean/list-of-qualification-level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ontent_x0020_type xmlns="9043577a-e112-42de-803f-4bae71f06cca" xsi:nil="true"/>
    <Document_x0020_Owner xmlns="35d50fdb-5f5c-4301-b5cf-226a0456e81a">
      <UserInfo>
        <DisplayName>Hannah Grevatt</DisplayName>
        <AccountId>62</AccountId>
        <AccountType/>
      </UserInfo>
    </Document_x0020_Owner>
    <Document_x0020_Date xmlns="35d50fdb-5f5c-4301-b5cf-226a0456e81a">2023-05-02T23:00:00+00:00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SS8</TermName>
          <TermId xmlns="http://schemas.microsoft.com/office/infopath/2007/PartnerControls">65ccc7ca-8017-465d-8524-712c9c965ab6</TermId>
        </TermInfo>
      </Terms>
    </j7380196a0d64225b365aa46a4bfc680>
    <JE_x0020_number xmlns="35d50fdb-5f5c-4301-b5cf-226a0456e81a">10128</JE_x0020_number>
    <TaxCatchAll xmlns="35d50fdb-5f5c-4301-b5cf-226a0456e81a">
      <Value>8</Value>
      <Value>4</Value>
      <Value>1</Value>
    </TaxCatchAll>
  </documentManagement>
</p:properties>
</file>

<file path=customXml/itemProps1.xml><?xml version="1.0" encoding="utf-8"?>
<ds:datastoreItem xmlns:ds="http://schemas.openxmlformats.org/officeDocument/2006/customXml" ds:itemID="{6F7AC7B0-6946-4091-9D5D-85AD2534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963B74D6-69F9-46C4-96DF-97352013AA14}">
  <ds:schemaRefs>
    <ds:schemaRef ds:uri="http://purl.org/dc/dcmitype/"/>
    <ds:schemaRef ds:uri="http://schemas.microsoft.com/office/infopath/2007/PartnerControls"/>
    <ds:schemaRef ds:uri="9043577a-e112-42de-803f-4bae71f06cca"/>
    <ds:schemaRef ds:uri="35d50fdb-5f5c-4301-b5cf-226a0456e81a"/>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946</Words>
  <Characters>5398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2025-04-03T10:00:00Z</dcterms:created>
  <dcterms:modified xsi:type="dcterms:W3CDTF">2025-04-03T10:00:00Z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9e6a60db-3286-4c86-8d0a-74b282cce7b1</vt:lpwstr>
  </property>
  <property fmtid="{D5CDD505-2E9C-101B-9397-08002B2CF9AE}" pid="4" name="Grade">
    <vt:lpwstr>8;#SS8|65ccc7ca-8017-465d-8524-712c9c965ab6</vt:lpwstr>
  </property>
  <property fmtid="{D5CDD505-2E9C-101B-9397-08002B2CF9AE}" pid="5" name="Dept.">
    <vt:lpwstr>1;#CSD|ed297d35-3448-4003-bc23-2650f1d5814b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https://services.escc.gov.uk/sites/HRJobEvaluation/ESCCJELib/10128 SEND Development Officer JD V2.1.docx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Responsibility for supervision">
    <vt:lpwstr>2</vt:lpwstr>
  </property>
  <property fmtid="{D5CDD505-2E9C-101B-9397-08002B2CF9AE}" pid="61" name="Working conditions">
    <vt:lpwstr>1</vt:lpwstr>
  </property>
  <property fmtid="{D5CDD505-2E9C-101B-9397-08002B2CF9AE}" pid="62" name="Knowhow">
    <vt:lpwstr/>
  </property>
  <property fmtid="{D5CDD505-2E9C-101B-9397-08002B2CF9AE}" pid="63" name="Responsibility for financial resources">
    <vt:lpwstr>1</vt:lpwstr>
  </property>
  <property fmtid="{D5CDD505-2E9C-101B-9397-08002B2CF9AE}" pid="64" name="Accountability">
    <vt:lpwstr/>
  </property>
  <property fmtid="{D5CDD505-2E9C-101B-9397-08002B2CF9AE}" pid="65" name="Problem solving">
    <vt:lpwstr/>
  </property>
  <property fmtid="{D5CDD505-2E9C-101B-9397-08002B2CF9AE}" pid="66" name="Knowledge">
    <vt:lpwstr>4</vt:lpwstr>
  </property>
  <property fmtid="{D5CDD505-2E9C-101B-9397-08002B2CF9AE}" pid="67" name="Initiative and independence">
    <vt:lpwstr>4</vt:lpwstr>
  </property>
  <property fmtid="{D5CDD505-2E9C-101B-9397-08002B2CF9AE}" pid="68" name="Mental skills">
    <vt:lpwstr>4</vt:lpwstr>
  </property>
  <property fmtid="{D5CDD505-2E9C-101B-9397-08002B2CF9AE}" pid="69" name="Physical skills">
    <vt:lpwstr>3</vt:lpwstr>
  </property>
  <property fmtid="{D5CDD505-2E9C-101B-9397-08002B2CF9AE}" pid="70" name="Responsibility for physical resources">
    <vt:lpwstr>3</vt:lpwstr>
  </property>
  <property fmtid="{D5CDD505-2E9C-101B-9397-08002B2CF9AE}" pid="71" name="Physical demands">
    <vt:lpwstr>1</vt:lpwstr>
  </property>
  <property fmtid="{D5CDD505-2E9C-101B-9397-08002B2CF9AE}" pid="72" name="Responsibility for people">
    <vt:lpwstr>3</vt:lpwstr>
  </property>
  <property fmtid="{D5CDD505-2E9C-101B-9397-08002B2CF9AE}" pid="73" name="Total score">
    <vt:lpwstr>472</vt:lpwstr>
  </property>
  <property fmtid="{D5CDD505-2E9C-101B-9397-08002B2CF9AE}" pid="74" name="Mental demands">
    <vt:lpwstr>4</vt:lpwstr>
  </property>
  <property fmtid="{D5CDD505-2E9C-101B-9397-08002B2CF9AE}" pid="75" name="Emotional demands">
    <vt:lpwstr>2</vt:lpwstr>
  </property>
  <property fmtid="{D5CDD505-2E9C-101B-9397-08002B2CF9AE}" pid="76" name="Interpersonal communication skills">
    <vt:lpwstr>4</vt:lpwstr>
  </property>
  <property fmtid="{D5CDD505-2E9C-101B-9397-08002B2CF9AE}" pid="77" name="Profile">
    <vt:lpwstr/>
  </property>
  <property fmtid="{D5CDD505-2E9C-101B-9397-08002B2CF9AE}" pid="78" name="fd33f9f2be204c3cbfa42b3227ee037c">
    <vt:lpwstr/>
  </property>
  <property fmtid="{D5CDD505-2E9C-101B-9397-08002B2CF9AE}" pid="79" name="Education">
    <vt:lpwstr/>
  </property>
  <property fmtid="{D5CDD505-2E9C-101B-9397-08002B2CF9AE}" pid="80" name="lc8e91d5afff4da3a4189ecf6f72a859">
    <vt:lpwstr/>
  </property>
  <property fmtid="{D5CDD505-2E9C-101B-9397-08002B2CF9AE}" pid="81" name="Audit Document Type">
    <vt:lpwstr/>
  </property>
  <property fmtid="{D5CDD505-2E9C-101B-9397-08002B2CF9AE}" pid="82" name="l2a2c13191bf4335b2c36228ef62c53e">
    <vt:lpwstr>Job Description|b8eccfba-acb4-4eb9-b2f3-67f397e12bbe</vt:lpwstr>
  </property>
</Properties>
</file>