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13212BE4" w:rsidR="003B26AF" w:rsidRPr="00051FAB" w:rsidRDefault="002858FC" w:rsidP="009106CE">
      <w:pPr>
        <w:pStyle w:val="Heading1"/>
        <w:spacing w:line="276" w:lineRule="auto"/>
        <w:jc w:val="center"/>
        <w:rPr>
          <w:rFonts w:ascii="Trebuchet MS" w:hAnsi="Trebuchet MS"/>
          <w:b w:val="0"/>
          <w:bCs w:val="0"/>
          <w:caps/>
          <w:szCs w:val="24"/>
        </w:rPr>
      </w:pPr>
      <w:r w:rsidRPr="00051FAB">
        <w:rPr>
          <w:rFonts w:ascii="Trebuchet MS" w:hAnsi="Trebuchet MS"/>
          <w:caps/>
          <w:szCs w:val="24"/>
        </w:rPr>
        <w:t xml:space="preserve">Orbis internal audit - </w:t>
      </w:r>
      <w:r w:rsidR="000A36FB" w:rsidRPr="00051FAB">
        <w:rPr>
          <w:rFonts w:ascii="Trebuchet MS" w:hAnsi="Trebuchet MS"/>
          <w:caps/>
          <w:szCs w:val="24"/>
        </w:rPr>
        <w:t>JOB DESCRIPTION</w:t>
      </w:r>
    </w:p>
    <w:p w14:paraId="4FFB05CF" w14:textId="7062B59F" w:rsidR="00702B37" w:rsidRPr="00051FAB" w:rsidRDefault="00702B37" w:rsidP="00C63277">
      <w:pPr>
        <w:pStyle w:val="Heading1"/>
        <w:spacing w:before="120" w:after="0" w:line="360" w:lineRule="auto"/>
        <w:rPr>
          <w:rFonts w:ascii="Trebuchet MS" w:hAnsi="Trebuchet MS"/>
          <w:szCs w:val="24"/>
        </w:rPr>
      </w:pPr>
      <w:r w:rsidRPr="00051FAB">
        <w:rPr>
          <w:rFonts w:ascii="Trebuchet MS" w:hAnsi="Trebuchet MS"/>
          <w:szCs w:val="24"/>
        </w:rPr>
        <w:t>J</w:t>
      </w:r>
      <w:r w:rsidR="00EA1283" w:rsidRPr="00051FAB">
        <w:rPr>
          <w:rFonts w:ascii="Trebuchet MS" w:hAnsi="Trebuchet MS"/>
          <w:szCs w:val="24"/>
        </w:rPr>
        <w:t>ob Title</w:t>
      </w:r>
      <w:r w:rsidRPr="00051FAB">
        <w:rPr>
          <w:rFonts w:ascii="Trebuchet MS" w:hAnsi="Trebuchet MS"/>
          <w:szCs w:val="24"/>
        </w:rPr>
        <w:t>:</w:t>
      </w:r>
      <w:r w:rsidR="00865669" w:rsidRPr="00051FAB">
        <w:rPr>
          <w:rFonts w:ascii="Trebuchet MS" w:hAnsi="Trebuchet MS"/>
          <w:szCs w:val="24"/>
        </w:rPr>
        <w:t xml:space="preserve"> </w:t>
      </w:r>
      <w:r w:rsidR="00F800B6" w:rsidRPr="00051FAB">
        <w:rPr>
          <w:rFonts w:ascii="Trebuchet MS" w:hAnsi="Trebuchet MS"/>
          <w:b w:val="0"/>
          <w:bCs w:val="0"/>
          <w:szCs w:val="24"/>
        </w:rPr>
        <w:t>Senior Auditor</w:t>
      </w:r>
    </w:p>
    <w:p w14:paraId="30154517" w14:textId="15DE8B00" w:rsidR="00702B37" w:rsidRPr="00051FAB" w:rsidRDefault="00EA1283" w:rsidP="00C63277">
      <w:pPr>
        <w:pStyle w:val="Heading1"/>
        <w:spacing w:before="120" w:after="0" w:line="360" w:lineRule="auto"/>
        <w:rPr>
          <w:rFonts w:ascii="Trebuchet MS" w:hAnsi="Trebuchet MS"/>
          <w:szCs w:val="24"/>
        </w:rPr>
      </w:pPr>
      <w:r w:rsidRPr="00051FAB">
        <w:rPr>
          <w:rFonts w:ascii="Trebuchet MS" w:hAnsi="Trebuchet MS"/>
          <w:szCs w:val="24"/>
        </w:rPr>
        <w:t>Department</w:t>
      </w:r>
      <w:r w:rsidR="00702B37" w:rsidRPr="00051FAB">
        <w:rPr>
          <w:rFonts w:ascii="Trebuchet MS" w:hAnsi="Trebuchet MS"/>
          <w:szCs w:val="24"/>
        </w:rPr>
        <w:t>:</w:t>
      </w:r>
      <w:r w:rsidR="00865669" w:rsidRPr="00051FAB">
        <w:rPr>
          <w:rFonts w:ascii="Trebuchet MS" w:hAnsi="Trebuchet MS"/>
          <w:szCs w:val="24"/>
        </w:rPr>
        <w:t xml:space="preserve"> </w:t>
      </w:r>
      <w:r w:rsidR="00F800B6" w:rsidRPr="00051FAB">
        <w:rPr>
          <w:rFonts w:ascii="Trebuchet MS" w:hAnsi="Trebuchet MS"/>
          <w:b w:val="0"/>
          <w:bCs w:val="0"/>
          <w:szCs w:val="24"/>
        </w:rPr>
        <w:t>Orbis Internal Audit</w:t>
      </w:r>
    </w:p>
    <w:p w14:paraId="5BCC6FCD" w14:textId="1449755E" w:rsidR="00702B37" w:rsidRPr="00051FAB" w:rsidRDefault="00702B37" w:rsidP="00C63277">
      <w:pPr>
        <w:pStyle w:val="Heading1"/>
        <w:spacing w:before="120" w:after="0" w:line="360" w:lineRule="auto"/>
        <w:rPr>
          <w:rFonts w:ascii="Trebuchet MS" w:hAnsi="Trebuchet MS"/>
          <w:szCs w:val="24"/>
        </w:rPr>
      </w:pPr>
      <w:r w:rsidRPr="00051FAB">
        <w:rPr>
          <w:rFonts w:ascii="Trebuchet MS" w:hAnsi="Trebuchet MS"/>
          <w:szCs w:val="24"/>
        </w:rPr>
        <w:t>G</w:t>
      </w:r>
      <w:r w:rsidR="00EA1283" w:rsidRPr="00051FAB">
        <w:rPr>
          <w:rFonts w:ascii="Trebuchet MS" w:hAnsi="Trebuchet MS"/>
          <w:szCs w:val="24"/>
        </w:rPr>
        <w:t>rade</w:t>
      </w:r>
      <w:r w:rsidRPr="00051FAB">
        <w:rPr>
          <w:rFonts w:ascii="Trebuchet MS" w:hAnsi="Trebuchet MS"/>
          <w:szCs w:val="24"/>
        </w:rPr>
        <w:t>:</w:t>
      </w:r>
      <w:r w:rsidR="00995570" w:rsidRPr="00051FAB">
        <w:rPr>
          <w:rFonts w:ascii="Trebuchet MS" w:hAnsi="Trebuchet MS"/>
          <w:b w:val="0"/>
          <w:bCs w:val="0"/>
          <w:szCs w:val="24"/>
        </w:rPr>
        <w:t xml:space="preserve"> </w:t>
      </w:r>
      <w:hyperlink r:id="rId11" w:history="1">
        <w:r w:rsidR="00995570" w:rsidRPr="00051FAB">
          <w:rPr>
            <w:rStyle w:val="Hyperlink"/>
            <w:rFonts w:ascii="Trebuchet MS" w:hAnsi="Trebuchet MS"/>
            <w:b w:val="0"/>
            <w:bCs w:val="0"/>
            <w:szCs w:val="24"/>
          </w:rPr>
          <w:t>SS11 - ESCC</w:t>
        </w:r>
      </w:hyperlink>
    </w:p>
    <w:p w14:paraId="38232885" w14:textId="13CE10D3" w:rsidR="003B26AF" w:rsidRPr="00051FAB" w:rsidRDefault="00EA1283" w:rsidP="00C63277">
      <w:pPr>
        <w:pStyle w:val="Heading1"/>
        <w:spacing w:before="120" w:after="0" w:line="360" w:lineRule="auto"/>
        <w:rPr>
          <w:rFonts w:ascii="Trebuchet MS" w:hAnsi="Trebuchet MS"/>
          <w:szCs w:val="24"/>
        </w:rPr>
      </w:pPr>
      <w:r w:rsidRPr="00051FAB">
        <w:rPr>
          <w:rFonts w:ascii="Trebuchet MS" w:hAnsi="Trebuchet MS"/>
          <w:szCs w:val="24"/>
        </w:rPr>
        <w:t>Responsible to</w:t>
      </w:r>
      <w:r w:rsidR="00702B37" w:rsidRPr="00051FAB">
        <w:rPr>
          <w:rFonts w:ascii="Trebuchet MS" w:hAnsi="Trebuchet MS"/>
          <w:szCs w:val="24"/>
        </w:rPr>
        <w:t>:</w:t>
      </w:r>
      <w:r w:rsidR="00F800B6" w:rsidRPr="00051FAB">
        <w:rPr>
          <w:rFonts w:ascii="Trebuchet MS" w:hAnsi="Trebuchet MS"/>
          <w:szCs w:val="24"/>
        </w:rPr>
        <w:t xml:space="preserve"> </w:t>
      </w:r>
      <w:r w:rsidR="00F800B6" w:rsidRPr="00051FAB">
        <w:rPr>
          <w:rFonts w:ascii="Trebuchet MS" w:hAnsi="Trebuchet MS"/>
          <w:b w:val="0"/>
          <w:bCs w:val="0"/>
          <w:szCs w:val="24"/>
        </w:rPr>
        <w:t>Audit Manager</w:t>
      </w:r>
    </w:p>
    <w:p w14:paraId="37D647D7" w14:textId="77777777" w:rsidR="003B26AF" w:rsidRPr="00051FAB" w:rsidRDefault="003B26AF" w:rsidP="009106CE">
      <w:pPr>
        <w:pStyle w:val="Heading1"/>
        <w:spacing w:line="360" w:lineRule="auto"/>
        <w:rPr>
          <w:rFonts w:ascii="Trebuchet MS" w:hAnsi="Trebuchet MS"/>
          <w:szCs w:val="24"/>
        </w:rPr>
      </w:pPr>
      <w:r w:rsidRPr="00051FAB">
        <w:rPr>
          <w:rFonts w:ascii="Trebuchet MS" w:hAnsi="Trebuchet MS"/>
          <w:szCs w:val="24"/>
        </w:rPr>
        <w:t>Purpose of the Role:</w:t>
      </w:r>
    </w:p>
    <w:p w14:paraId="32C2CC39" w14:textId="35E1AC77" w:rsidR="00263615" w:rsidRPr="00051FAB" w:rsidRDefault="00263615" w:rsidP="005428EC">
      <w:pPr>
        <w:spacing w:after="240" w:line="360" w:lineRule="auto"/>
        <w:rPr>
          <w:rFonts w:ascii="Trebuchet MS" w:hAnsi="Trebuchet MS" w:cs="Arial"/>
        </w:rPr>
      </w:pPr>
      <w:r w:rsidRPr="00051FAB">
        <w:rPr>
          <w:rFonts w:ascii="Trebuchet MS" w:hAnsi="Trebuchet MS" w:cs="Arial"/>
        </w:rPr>
        <w:t>Internal Audit has a crucial role in ensuring that the Orbis partner councils meet the highest standard of governance</w:t>
      </w:r>
      <w:bookmarkStart w:id="0" w:name="_Hlk145588791"/>
      <w:r w:rsidR="0041175B" w:rsidRPr="00051FAB">
        <w:rPr>
          <w:rFonts w:ascii="Trebuchet MS" w:hAnsi="Trebuchet MS" w:cs="Arial"/>
        </w:rPr>
        <w:t>, has processes which are appropriate to manage risks and controls</w:t>
      </w:r>
      <w:r w:rsidRPr="00051FAB">
        <w:rPr>
          <w:rFonts w:ascii="Trebuchet MS" w:hAnsi="Trebuchet MS" w:cs="Arial"/>
        </w:rPr>
        <w:t xml:space="preserve"> </w:t>
      </w:r>
      <w:bookmarkEnd w:id="0"/>
      <w:r w:rsidRPr="00051FAB">
        <w:rPr>
          <w:rFonts w:ascii="Trebuchet MS" w:hAnsi="Trebuchet MS" w:cs="Arial"/>
        </w:rPr>
        <w:t>and helps ensure that the councils have adequate arrangements for the prevention and detection of fraud and corruption.</w:t>
      </w:r>
    </w:p>
    <w:p w14:paraId="313C0A1C" w14:textId="5F52AC5A" w:rsidR="00263615" w:rsidRPr="00051FAB" w:rsidRDefault="00263615" w:rsidP="005428EC">
      <w:pPr>
        <w:spacing w:after="240" w:line="360" w:lineRule="auto"/>
        <w:rPr>
          <w:rFonts w:ascii="Trebuchet MS" w:hAnsi="Trebuchet MS" w:cs="Arial"/>
        </w:rPr>
      </w:pPr>
      <w:r w:rsidRPr="00051FAB">
        <w:rPr>
          <w:rFonts w:ascii="Trebuchet MS" w:hAnsi="Trebuchet MS" w:cs="Arial"/>
        </w:rPr>
        <w:t>The post holder will</w:t>
      </w:r>
      <w:r w:rsidR="00995570" w:rsidRPr="00051FAB">
        <w:rPr>
          <w:rFonts w:ascii="Trebuchet MS" w:hAnsi="Trebuchet MS" w:cs="Arial"/>
        </w:rPr>
        <w:t xml:space="preserve"> deliver audit and assurance activities in accordance with recognised professional </w:t>
      </w:r>
      <w:r w:rsidR="004A173F" w:rsidRPr="00051FAB">
        <w:rPr>
          <w:rFonts w:ascii="Trebuchet MS" w:hAnsi="Trebuchet MS" w:cs="Arial"/>
        </w:rPr>
        <w:t xml:space="preserve">standards (currently Public Sector Internal Audit Standards). </w:t>
      </w:r>
    </w:p>
    <w:p w14:paraId="74E9737F" w14:textId="28C3A4C3" w:rsidR="00C630B3" w:rsidRPr="00051FAB" w:rsidRDefault="00263615" w:rsidP="005428EC">
      <w:pPr>
        <w:spacing w:after="240" w:line="360" w:lineRule="auto"/>
        <w:rPr>
          <w:rFonts w:ascii="Trebuchet MS" w:hAnsi="Trebuchet MS" w:cs="Arial"/>
        </w:rPr>
      </w:pPr>
      <w:r w:rsidRPr="00051FAB">
        <w:rPr>
          <w:rFonts w:ascii="Trebuchet MS" w:hAnsi="Trebuchet MS" w:cs="Arial"/>
        </w:rPr>
        <w:t xml:space="preserve">Formal audit reviews generally involve the documenting of systems and processes, identification and evaluation of risk and control, testing and analysis, report writing and agreement of appropriate actions, along with the provision of advice, support and challenge to clients on risk governance and internal control matters. </w:t>
      </w:r>
    </w:p>
    <w:p w14:paraId="61D4A234" w14:textId="7EFA341B" w:rsidR="00263615" w:rsidRPr="00051FAB" w:rsidRDefault="004A173F" w:rsidP="005428EC">
      <w:pPr>
        <w:spacing w:after="240" w:line="360" w:lineRule="auto"/>
        <w:rPr>
          <w:rFonts w:ascii="Trebuchet MS" w:hAnsi="Trebuchet MS" w:cs="Arial"/>
        </w:rPr>
      </w:pPr>
      <w:r w:rsidRPr="00051FAB">
        <w:rPr>
          <w:rFonts w:ascii="Trebuchet MS" w:hAnsi="Trebuchet MS" w:cs="Arial"/>
        </w:rPr>
        <w:t xml:space="preserve">The postholder will be required to engage and communicate effectively with officers and senior managers from across client organisations on a regular basis. </w:t>
      </w:r>
    </w:p>
    <w:p w14:paraId="1CC2D8CE" w14:textId="5C37888F" w:rsidR="005428EC" w:rsidRPr="00051FAB" w:rsidRDefault="004A173F" w:rsidP="009455B5">
      <w:pPr>
        <w:spacing w:after="240" w:line="360" w:lineRule="auto"/>
        <w:rPr>
          <w:rFonts w:ascii="Trebuchet MS" w:hAnsi="Trebuchet MS" w:cs="Arial"/>
        </w:rPr>
      </w:pPr>
      <w:r w:rsidRPr="00051FAB">
        <w:rPr>
          <w:rFonts w:ascii="Trebuchet MS" w:hAnsi="Trebuchet MS" w:cs="Arial"/>
        </w:rPr>
        <w:t>The postholder will have a role in developing and maintaining effective working relations with staff and management across the client organisations and contributing to the effective delivery of audit plans on behalf of each partner council.</w:t>
      </w:r>
      <w:r w:rsidR="005428EC" w:rsidRPr="00051FAB">
        <w:rPr>
          <w:rFonts w:ascii="Trebuchet MS" w:hAnsi="Trebuchet MS" w:cs="Arial"/>
        </w:rPr>
        <w:br w:type="page"/>
      </w:r>
    </w:p>
    <w:p w14:paraId="15122788" w14:textId="07ADC738" w:rsidR="00D935CD" w:rsidRPr="00051FAB" w:rsidRDefault="00D935CD" w:rsidP="005428EC">
      <w:pPr>
        <w:spacing w:after="240" w:line="360" w:lineRule="auto"/>
        <w:rPr>
          <w:rFonts w:ascii="Trebuchet MS" w:hAnsi="Trebuchet MS" w:cs="Arial"/>
        </w:rPr>
      </w:pPr>
      <w:r w:rsidRPr="00051FAB">
        <w:rPr>
          <w:rFonts w:ascii="Trebuchet MS" w:hAnsi="Trebuchet MS" w:cs="Arial"/>
        </w:rPr>
        <w:lastRenderedPageBreak/>
        <w:t>The postholder will have a role in delivering audit assignments across client organisations contributing to the effective delivery of audit plans on behalf of each partner council. They will therefore need to have the willingness and ability to travel between Orbis partner and customer sites on a regular basis and on occasion attend evening meetings, including relevant audit committees where required.</w:t>
      </w:r>
    </w:p>
    <w:p w14:paraId="6815ADFF" w14:textId="3A7936FC" w:rsidR="00D935CD" w:rsidRPr="00051FAB" w:rsidRDefault="00D935CD" w:rsidP="005428EC">
      <w:pPr>
        <w:spacing w:after="240" w:line="360" w:lineRule="auto"/>
        <w:rPr>
          <w:rFonts w:ascii="Trebuchet MS" w:hAnsi="Trebuchet MS" w:cs="Arial"/>
        </w:rPr>
      </w:pPr>
      <w:r w:rsidRPr="00051FAB">
        <w:rPr>
          <w:rFonts w:ascii="Trebuchet MS" w:hAnsi="Trebuchet MS" w:cs="Arial"/>
        </w:rPr>
        <w:t>Whilst experience within Internal Audit is not a requirement for the role, the postholder will need to be able to demonstrate sufficient transferable skills to meet the expectations of the person specification and an interest and willing</w:t>
      </w:r>
      <w:r w:rsidR="0041175B" w:rsidRPr="00051FAB">
        <w:rPr>
          <w:rFonts w:ascii="Trebuchet MS" w:hAnsi="Trebuchet MS" w:cs="Arial"/>
        </w:rPr>
        <w:t>ness</w:t>
      </w:r>
      <w:r w:rsidRPr="00051FAB">
        <w:rPr>
          <w:rFonts w:ascii="Trebuchet MS" w:hAnsi="Trebuchet MS" w:cs="Arial"/>
        </w:rPr>
        <w:t xml:space="preserve"> to progress in the profession.</w:t>
      </w:r>
    </w:p>
    <w:p w14:paraId="517EBFD5" w14:textId="1985A450" w:rsidR="004A173F" w:rsidRPr="00051FAB" w:rsidRDefault="004A173F" w:rsidP="00B23763">
      <w:pPr>
        <w:spacing w:line="360" w:lineRule="auto"/>
        <w:rPr>
          <w:rFonts w:ascii="Trebuchet MS" w:hAnsi="Trebuchet MS" w:cs="Arial"/>
        </w:rPr>
      </w:pPr>
      <w:r w:rsidRPr="00051FAB">
        <w:rPr>
          <w:rFonts w:ascii="Trebuchet MS" w:hAnsi="Trebuchet MS" w:cs="Arial"/>
        </w:rPr>
        <w:t xml:space="preserve">The role may also involve carrying out or assisting in the delivery of investigations into suspected irregularities, fraud and corruption. </w:t>
      </w:r>
    </w:p>
    <w:p w14:paraId="2B439C3D" w14:textId="77777777" w:rsidR="004A173F" w:rsidRPr="00051FAB" w:rsidRDefault="00CF3A59" w:rsidP="00B23763">
      <w:pPr>
        <w:pStyle w:val="Heading1"/>
        <w:spacing w:line="360" w:lineRule="auto"/>
        <w:rPr>
          <w:rFonts w:ascii="Trebuchet MS" w:hAnsi="Trebuchet MS"/>
          <w:szCs w:val="24"/>
        </w:rPr>
      </w:pPr>
      <w:r w:rsidRPr="00051FAB">
        <w:rPr>
          <w:rFonts w:ascii="Trebuchet MS" w:hAnsi="Trebuchet MS"/>
          <w:szCs w:val="24"/>
        </w:rPr>
        <w:t>Key tasks:</w:t>
      </w:r>
    </w:p>
    <w:p w14:paraId="542D72C3" w14:textId="1D27D30B" w:rsidR="00D935CD" w:rsidRPr="00051FAB" w:rsidRDefault="00D935CD" w:rsidP="00120224">
      <w:pPr>
        <w:pStyle w:val="ListParagraph"/>
        <w:numPr>
          <w:ilvl w:val="0"/>
          <w:numId w:val="21"/>
        </w:numPr>
        <w:spacing w:after="200" w:line="360" w:lineRule="auto"/>
        <w:ind w:left="360"/>
        <w:rPr>
          <w:rFonts w:ascii="Trebuchet MS" w:hAnsi="Trebuchet MS" w:cs="Arial"/>
        </w:rPr>
      </w:pPr>
      <w:r w:rsidRPr="00051FAB">
        <w:rPr>
          <w:rFonts w:ascii="Trebuchet MS" w:hAnsi="Trebuchet MS" w:cs="Arial"/>
        </w:rPr>
        <w:t>Undertaking internal audit activities in accordance with Internal Audit plans across all Orbis partners and other clients</w:t>
      </w:r>
      <w:r w:rsidR="00120224" w:rsidRPr="00051FAB">
        <w:rPr>
          <w:rFonts w:ascii="Trebuchet MS" w:hAnsi="Trebuchet MS" w:cs="Arial"/>
        </w:rPr>
        <w:t>.</w:t>
      </w:r>
    </w:p>
    <w:p w14:paraId="3DC99086" w14:textId="7143F8B4" w:rsidR="00D935CD" w:rsidRPr="00051FAB" w:rsidRDefault="00D935CD" w:rsidP="00120224">
      <w:pPr>
        <w:pStyle w:val="ListParagraph"/>
        <w:numPr>
          <w:ilvl w:val="0"/>
          <w:numId w:val="21"/>
        </w:numPr>
        <w:spacing w:after="200" w:line="360" w:lineRule="auto"/>
        <w:ind w:left="360"/>
        <w:rPr>
          <w:rFonts w:ascii="Trebuchet MS" w:hAnsi="Trebuchet MS" w:cs="Arial"/>
        </w:rPr>
      </w:pPr>
      <w:r w:rsidRPr="00051FAB">
        <w:rPr>
          <w:rFonts w:ascii="Trebuchet MS" w:hAnsi="Trebuchet MS" w:cs="Arial"/>
        </w:rPr>
        <w:t>Agree actions with managers that will improve the control environment where risks or weaknesses are identified during an audit</w:t>
      </w:r>
      <w:r w:rsidR="00120224" w:rsidRPr="00051FAB">
        <w:rPr>
          <w:rFonts w:ascii="Trebuchet MS" w:hAnsi="Trebuchet MS" w:cs="Arial"/>
        </w:rPr>
        <w:t>.</w:t>
      </w:r>
    </w:p>
    <w:p w14:paraId="6DE22F20" w14:textId="0A00FDF8" w:rsidR="00D935CD" w:rsidRPr="00051FAB" w:rsidRDefault="00D935CD" w:rsidP="00120224">
      <w:pPr>
        <w:pStyle w:val="ListParagraph"/>
        <w:numPr>
          <w:ilvl w:val="0"/>
          <w:numId w:val="21"/>
        </w:numPr>
        <w:spacing w:after="200" w:line="360" w:lineRule="auto"/>
        <w:ind w:left="360"/>
        <w:rPr>
          <w:rFonts w:ascii="Trebuchet MS" w:hAnsi="Trebuchet MS" w:cs="Arial"/>
        </w:rPr>
      </w:pPr>
      <w:r w:rsidRPr="00051FAB">
        <w:rPr>
          <w:rFonts w:ascii="Trebuchet MS" w:hAnsi="Trebuchet MS" w:cs="Arial"/>
        </w:rPr>
        <w:t>Clearly communicate the outcome of internal audit work both verbally and written</w:t>
      </w:r>
      <w:r w:rsidR="00120224" w:rsidRPr="00051FAB">
        <w:rPr>
          <w:rFonts w:ascii="Trebuchet MS" w:hAnsi="Trebuchet MS" w:cs="Arial"/>
        </w:rPr>
        <w:t>.</w:t>
      </w:r>
    </w:p>
    <w:p w14:paraId="1936DD08" w14:textId="3CE831D7" w:rsidR="00D935CD" w:rsidRPr="00051FAB" w:rsidRDefault="00D935CD" w:rsidP="00120224">
      <w:pPr>
        <w:pStyle w:val="ListParagraph"/>
        <w:numPr>
          <w:ilvl w:val="0"/>
          <w:numId w:val="21"/>
        </w:numPr>
        <w:spacing w:after="200" w:line="360" w:lineRule="auto"/>
        <w:ind w:left="360"/>
        <w:rPr>
          <w:rFonts w:ascii="Trebuchet MS" w:hAnsi="Trebuchet MS" w:cs="Arial"/>
        </w:rPr>
      </w:pPr>
      <w:r w:rsidRPr="00051FAB">
        <w:rPr>
          <w:rFonts w:ascii="Trebuchet MS" w:hAnsi="Trebuchet MS" w:cs="Arial"/>
        </w:rPr>
        <w:t>Provide ad hoc advice and guidance on risk and control matters</w:t>
      </w:r>
      <w:r w:rsidR="00120224" w:rsidRPr="00051FAB">
        <w:rPr>
          <w:rFonts w:ascii="Trebuchet MS" w:hAnsi="Trebuchet MS" w:cs="Arial"/>
        </w:rPr>
        <w:t>.</w:t>
      </w:r>
    </w:p>
    <w:p w14:paraId="68CA3FDD" w14:textId="767833C4" w:rsidR="00D935CD" w:rsidRPr="00051FAB" w:rsidRDefault="00D935CD" w:rsidP="00120224">
      <w:pPr>
        <w:pStyle w:val="ListParagraph"/>
        <w:numPr>
          <w:ilvl w:val="0"/>
          <w:numId w:val="21"/>
        </w:numPr>
        <w:spacing w:after="200" w:line="360" w:lineRule="auto"/>
        <w:ind w:left="360"/>
        <w:rPr>
          <w:rFonts w:ascii="Trebuchet MS" w:hAnsi="Trebuchet MS" w:cs="Arial"/>
        </w:rPr>
      </w:pPr>
      <w:r w:rsidRPr="00051FAB">
        <w:rPr>
          <w:rFonts w:ascii="Trebuchet MS" w:hAnsi="Trebuchet MS" w:cs="Arial"/>
        </w:rPr>
        <w:t>Develop and build effective client relationships with customers</w:t>
      </w:r>
      <w:r w:rsidR="00BC2E2D" w:rsidRPr="00051FAB">
        <w:rPr>
          <w:rFonts w:ascii="Trebuchet MS" w:hAnsi="Trebuchet MS" w:cs="Arial"/>
        </w:rPr>
        <w:t xml:space="preserve">, </w:t>
      </w:r>
      <w:r w:rsidRPr="00051FAB">
        <w:rPr>
          <w:rFonts w:ascii="Trebuchet MS" w:hAnsi="Trebuchet MS" w:cs="Arial"/>
        </w:rPr>
        <w:t>clients</w:t>
      </w:r>
      <w:r w:rsidR="00BC2E2D" w:rsidRPr="00051FAB">
        <w:rPr>
          <w:rFonts w:ascii="Trebuchet MS" w:hAnsi="Trebuchet MS" w:cs="Arial"/>
        </w:rPr>
        <w:t xml:space="preserve"> and senior managers</w:t>
      </w:r>
      <w:r w:rsidRPr="00051FAB">
        <w:rPr>
          <w:rFonts w:ascii="Trebuchet MS" w:hAnsi="Trebuchet MS" w:cs="Arial"/>
        </w:rPr>
        <w:t xml:space="preserve"> as part of individual audit assignments and </w:t>
      </w:r>
      <w:r w:rsidR="0041175B" w:rsidRPr="00051FAB">
        <w:rPr>
          <w:rFonts w:ascii="Trebuchet MS" w:hAnsi="Trebuchet MS" w:cs="Arial"/>
        </w:rPr>
        <w:t>through</w:t>
      </w:r>
      <w:r w:rsidRPr="00051FAB">
        <w:rPr>
          <w:rFonts w:ascii="Trebuchet MS" w:hAnsi="Trebuchet MS" w:cs="Arial"/>
        </w:rPr>
        <w:t xml:space="preserve"> client liaison arrangements</w:t>
      </w:r>
      <w:r w:rsidR="00120224" w:rsidRPr="00051FAB">
        <w:rPr>
          <w:rFonts w:ascii="Trebuchet MS" w:hAnsi="Trebuchet MS" w:cs="Arial"/>
        </w:rPr>
        <w:t>.</w:t>
      </w:r>
    </w:p>
    <w:p w14:paraId="6E19A27A" w14:textId="4D18E731" w:rsidR="0041175B" w:rsidRPr="00051FAB" w:rsidRDefault="00D935CD" w:rsidP="00120224">
      <w:pPr>
        <w:pStyle w:val="ListParagraph"/>
        <w:numPr>
          <w:ilvl w:val="0"/>
          <w:numId w:val="21"/>
        </w:numPr>
        <w:spacing w:after="200" w:line="360" w:lineRule="auto"/>
        <w:ind w:left="360"/>
        <w:rPr>
          <w:rFonts w:ascii="Trebuchet MS" w:hAnsi="Trebuchet MS" w:cs="Arial"/>
        </w:rPr>
      </w:pPr>
      <w:r w:rsidRPr="00051FAB">
        <w:rPr>
          <w:rFonts w:ascii="Trebuchet MS" w:hAnsi="Trebuchet MS" w:cs="Arial"/>
        </w:rPr>
        <w:t xml:space="preserve">Contribute to the production of the internal audit plan by identifying areas where audit work could be </w:t>
      </w:r>
      <w:r w:rsidR="0041175B" w:rsidRPr="00051FAB">
        <w:rPr>
          <w:rFonts w:ascii="Trebuchet MS" w:hAnsi="Trebuchet MS" w:cs="Arial"/>
        </w:rPr>
        <w:t>undertaken</w:t>
      </w:r>
      <w:r w:rsidR="00120224" w:rsidRPr="00051FAB">
        <w:rPr>
          <w:rFonts w:ascii="Trebuchet MS" w:hAnsi="Trebuchet MS" w:cs="Arial"/>
        </w:rPr>
        <w:t>.</w:t>
      </w:r>
    </w:p>
    <w:p w14:paraId="3200F7D3" w14:textId="13121090" w:rsidR="00D935CD" w:rsidRPr="00051FAB" w:rsidRDefault="00D935CD" w:rsidP="00120224">
      <w:pPr>
        <w:pStyle w:val="ListParagraph"/>
        <w:numPr>
          <w:ilvl w:val="0"/>
          <w:numId w:val="21"/>
        </w:numPr>
        <w:spacing w:after="200" w:line="360" w:lineRule="auto"/>
        <w:ind w:left="360"/>
        <w:rPr>
          <w:rFonts w:ascii="Trebuchet MS" w:hAnsi="Trebuchet MS" w:cs="Arial"/>
        </w:rPr>
      </w:pPr>
      <w:r w:rsidRPr="00051FAB">
        <w:rPr>
          <w:rFonts w:ascii="Trebuchet MS" w:hAnsi="Trebuchet MS" w:cs="Arial"/>
        </w:rPr>
        <w:t>Undertake investigations into suspected irregularities, fraud and corruption in accordance with the Fraud Manual</w:t>
      </w:r>
      <w:r w:rsidR="00120224" w:rsidRPr="00051FAB">
        <w:rPr>
          <w:rFonts w:ascii="Trebuchet MS" w:hAnsi="Trebuchet MS" w:cs="Arial"/>
        </w:rPr>
        <w:t>.</w:t>
      </w:r>
    </w:p>
    <w:p w14:paraId="3061B616" w14:textId="70FFB340" w:rsidR="00051FAB" w:rsidRPr="00444F70" w:rsidRDefault="00D935CD" w:rsidP="00444F70">
      <w:pPr>
        <w:pStyle w:val="ListParagraph"/>
        <w:numPr>
          <w:ilvl w:val="0"/>
          <w:numId w:val="21"/>
        </w:numPr>
        <w:spacing w:after="200" w:line="360" w:lineRule="auto"/>
        <w:ind w:left="360"/>
        <w:rPr>
          <w:rFonts w:ascii="Trebuchet MS" w:hAnsi="Trebuchet MS" w:cs="Arial"/>
        </w:rPr>
      </w:pPr>
      <w:r w:rsidRPr="00051FAB">
        <w:rPr>
          <w:rFonts w:ascii="Trebuchet MS" w:hAnsi="Trebuchet MS" w:cs="Arial"/>
        </w:rPr>
        <w:t>Support the ongoing development of the service by contributing to service wide developmental projects</w:t>
      </w:r>
      <w:r w:rsidR="00E77095" w:rsidRPr="00051FAB">
        <w:rPr>
          <w:rFonts w:ascii="Trebuchet MS" w:hAnsi="Trebuchet MS" w:cs="Arial"/>
        </w:rPr>
        <w:t>.</w:t>
      </w:r>
      <w:r w:rsidR="00051FAB" w:rsidRPr="00444F70">
        <w:rPr>
          <w:rFonts w:ascii="Trebuchet MS" w:hAnsi="Trebuchet MS"/>
          <w:b/>
          <w:bCs/>
        </w:rPr>
        <w:br w:type="page"/>
      </w:r>
    </w:p>
    <w:p w14:paraId="0843521B" w14:textId="65061A4C" w:rsidR="00A25C87" w:rsidRPr="00444F70" w:rsidRDefault="00062527" w:rsidP="00444F70">
      <w:pPr>
        <w:pStyle w:val="Heading1"/>
        <w:spacing w:line="360" w:lineRule="auto"/>
        <w:rPr>
          <w:rFonts w:ascii="Trebuchet MS" w:hAnsi="Trebuchet MS"/>
          <w:b w:val="0"/>
          <w:bCs w:val="0"/>
          <w:szCs w:val="24"/>
        </w:rPr>
      </w:pPr>
      <w:r w:rsidRPr="00051FAB">
        <w:rPr>
          <w:rFonts w:ascii="Trebuchet MS" w:hAnsi="Trebuchet MS"/>
          <w:b w:val="0"/>
          <w:bCs w:val="0"/>
          <w:szCs w:val="24"/>
        </w:rPr>
        <w:lastRenderedPageBreak/>
        <w:t>The profile describes the general nature of work performed at this level.  It is not intended to be a detailed list of all duties and responsibilities which may be required.  The role will be further defined by annual objectives, which will be developed with the role holder.  The Council reserves the right to review and amend the job families on a regular basis.</w:t>
      </w:r>
      <w:r w:rsidR="00A25C87" w:rsidRPr="00051FAB">
        <w:rPr>
          <w:rFonts w:ascii="Trebuchet MS" w:hAnsi="Trebuchet MS"/>
        </w:rPr>
        <w:br w:type="page"/>
      </w:r>
    </w:p>
    <w:p w14:paraId="32B922E1" w14:textId="77777777" w:rsidR="00747989" w:rsidRPr="00051FAB" w:rsidRDefault="00747989" w:rsidP="00747989">
      <w:pPr>
        <w:pStyle w:val="Heading1"/>
        <w:spacing w:line="360" w:lineRule="auto"/>
        <w:jc w:val="center"/>
        <w:rPr>
          <w:rFonts w:ascii="Trebuchet MS" w:hAnsi="Trebuchet MS"/>
          <w:szCs w:val="24"/>
        </w:rPr>
      </w:pPr>
      <w:bookmarkStart w:id="1" w:name="_Hlk135734841"/>
      <w:r w:rsidRPr="00051FAB">
        <w:rPr>
          <w:rFonts w:ascii="Trebuchet MS" w:hAnsi="Trebuchet MS"/>
          <w:szCs w:val="24"/>
        </w:rPr>
        <w:lastRenderedPageBreak/>
        <w:t>PERSON SPECIFICATION</w:t>
      </w:r>
    </w:p>
    <w:p w14:paraId="037BE2D1" w14:textId="77777777" w:rsidR="00747989" w:rsidRPr="00051FAB" w:rsidRDefault="00747989" w:rsidP="00747989">
      <w:pPr>
        <w:pStyle w:val="Heading1"/>
        <w:spacing w:line="360" w:lineRule="auto"/>
        <w:rPr>
          <w:rFonts w:ascii="Trebuchet MS" w:hAnsi="Trebuchet MS"/>
          <w:szCs w:val="24"/>
        </w:rPr>
      </w:pPr>
      <w:r w:rsidRPr="00051FAB">
        <w:rPr>
          <w:rFonts w:ascii="Trebuchet MS" w:hAnsi="Trebuchet MS"/>
          <w:szCs w:val="24"/>
        </w:rPr>
        <w:t>Essential education and qualifications</w:t>
      </w:r>
    </w:p>
    <w:p w14:paraId="42B90D92" w14:textId="77777777" w:rsidR="00747989" w:rsidRPr="00051FAB" w:rsidRDefault="00747989" w:rsidP="001249D4">
      <w:pPr>
        <w:pStyle w:val="ListParagraph"/>
        <w:numPr>
          <w:ilvl w:val="0"/>
          <w:numId w:val="22"/>
        </w:numPr>
        <w:spacing w:line="360" w:lineRule="auto"/>
        <w:rPr>
          <w:rFonts w:ascii="Trebuchet MS" w:hAnsi="Trebuchet MS" w:cs="Arial"/>
        </w:rPr>
      </w:pPr>
      <w:r w:rsidRPr="00051FAB">
        <w:rPr>
          <w:rFonts w:ascii="Trebuchet MS" w:hAnsi="Trebuchet MS" w:cs="Arial"/>
        </w:rPr>
        <w:t>Certified IIA, Internal Audit Practitioner or Accounting Technician level 4 and/or equivalent level of experience within audit, or,</w:t>
      </w:r>
    </w:p>
    <w:p w14:paraId="66BC51F5" w14:textId="053B0192" w:rsidR="00507D10" w:rsidRPr="00051FAB" w:rsidRDefault="00747989" w:rsidP="00051FAB">
      <w:pPr>
        <w:pStyle w:val="ListParagraph"/>
        <w:numPr>
          <w:ilvl w:val="0"/>
          <w:numId w:val="22"/>
        </w:numPr>
        <w:spacing w:after="240" w:line="360" w:lineRule="auto"/>
        <w:rPr>
          <w:rFonts w:ascii="Trebuchet MS" w:hAnsi="Trebuchet MS" w:cs="Arial"/>
        </w:rPr>
      </w:pPr>
      <w:r w:rsidRPr="00051FAB">
        <w:rPr>
          <w:rFonts w:ascii="Trebuchet MS" w:hAnsi="Trebuchet MS" w:cs="Arial"/>
        </w:rPr>
        <w:t>Able to demonstrate significant relevant experience obtained in a professional work environment and transferrable skills that will meet the expectations of the role.</w:t>
      </w:r>
    </w:p>
    <w:p w14:paraId="79C461FE" w14:textId="4930152D" w:rsidR="00507D10" w:rsidRPr="00051FAB" w:rsidRDefault="00507D10" w:rsidP="00507D10">
      <w:pPr>
        <w:spacing w:line="360" w:lineRule="auto"/>
        <w:rPr>
          <w:rFonts w:ascii="Trebuchet MS" w:hAnsi="Trebuchet MS" w:cs="Arial"/>
          <w:b/>
          <w:bCs/>
        </w:rPr>
      </w:pPr>
      <w:r w:rsidRPr="00051FAB">
        <w:rPr>
          <w:rFonts w:ascii="Trebuchet MS" w:hAnsi="Trebuchet MS" w:cs="Arial"/>
          <w:b/>
          <w:bCs/>
        </w:rPr>
        <w:t>Essential Knowledge</w:t>
      </w:r>
    </w:p>
    <w:p w14:paraId="1147291B" w14:textId="77777777" w:rsidR="00507D10" w:rsidRPr="00051FAB" w:rsidRDefault="00507D10" w:rsidP="00507D10">
      <w:pPr>
        <w:pStyle w:val="ListParagraph"/>
        <w:numPr>
          <w:ilvl w:val="0"/>
          <w:numId w:val="22"/>
        </w:numPr>
        <w:spacing w:line="360" w:lineRule="auto"/>
        <w:rPr>
          <w:rFonts w:ascii="Trebuchet MS" w:hAnsi="Trebuchet MS" w:cs="Arial"/>
        </w:rPr>
      </w:pPr>
      <w:r w:rsidRPr="00051FAB">
        <w:rPr>
          <w:rFonts w:ascii="Trebuchet MS" w:hAnsi="Trebuchet MS" w:cs="Arial"/>
        </w:rPr>
        <w:t>Knowledge of the professional standards applicable to Internal Audit in Local Government.</w:t>
      </w:r>
    </w:p>
    <w:p w14:paraId="720099DE" w14:textId="77777777" w:rsidR="00507D10" w:rsidRPr="00051FAB" w:rsidRDefault="00507D10" w:rsidP="00507D10">
      <w:pPr>
        <w:pStyle w:val="ListParagraph"/>
        <w:numPr>
          <w:ilvl w:val="0"/>
          <w:numId w:val="22"/>
        </w:numPr>
        <w:spacing w:line="360" w:lineRule="auto"/>
        <w:rPr>
          <w:rFonts w:ascii="Trebuchet MS" w:hAnsi="Trebuchet MS" w:cs="Arial"/>
        </w:rPr>
      </w:pPr>
      <w:r w:rsidRPr="00051FAB">
        <w:rPr>
          <w:rFonts w:ascii="Trebuchet MS" w:hAnsi="Trebuchet MS" w:cs="Arial"/>
        </w:rPr>
        <w:t>Knowledge of a range of internal audit methodologies and techniques.</w:t>
      </w:r>
    </w:p>
    <w:p w14:paraId="0964ABE9" w14:textId="0A60341C" w:rsidR="00507D10" w:rsidRPr="00051FAB" w:rsidRDefault="00507D10" w:rsidP="00051FAB">
      <w:pPr>
        <w:pStyle w:val="ListParagraph"/>
        <w:numPr>
          <w:ilvl w:val="0"/>
          <w:numId w:val="22"/>
        </w:numPr>
        <w:spacing w:after="240" w:line="360" w:lineRule="auto"/>
        <w:rPr>
          <w:rFonts w:ascii="Trebuchet MS" w:hAnsi="Trebuchet MS" w:cs="Arial"/>
        </w:rPr>
      </w:pPr>
      <w:r w:rsidRPr="00051FAB">
        <w:rPr>
          <w:rFonts w:ascii="Trebuchet MS" w:hAnsi="Trebuchet MS" w:cs="Arial"/>
        </w:rPr>
        <w:t>Knowledge of risk management principles.</w:t>
      </w:r>
    </w:p>
    <w:p w14:paraId="28E26C1E" w14:textId="139AC2AA" w:rsidR="00507D10" w:rsidRPr="00051FAB" w:rsidRDefault="00507D10" w:rsidP="00507D10">
      <w:pPr>
        <w:spacing w:line="360" w:lineRule="auto"/>
        <w:rPr>
          <w:rFonts w:ascii="Trebuchet MS" w:hAnsi="Trebuchet MS" w:cs="Arial"/>
          <w:b/>
          <w:bCs/>
        </w:rPr>
      </w:pPr>
      <w:r w:rsidRPr="00051FAB">
        <w:rPr>
          <w:rFonts w:ascii="Trebuchet MS" w:hAnsi="Trebuchet MS" w:cs="Arial"/>
          <w:b/>
          <w:bCs/>
        </w:rPr>
        <w:t>Essential Experience</w:t>
      </w:r>
    </w:p>
    <w:p w14:paraId="104F296F" w14:textId="3C8FF746" w:rsidR="001D05B6" w:rsidRPr="00051FAB" w:rsidRDefault="001D05B6" w:rsidP="00507D10">
      <w:pPr>
        <w:pStyle w:val="ListParagraph"/>
        <w:numPr>
          <w:ilvl w:val="0"/>
          <w:numId w:val="22"/>
        </w:numPr>
        <w:spacing w:line="360" w:lineRule="auto"/>
        <w:rPr>
          <w:rFonts w:ascii="Trebuchet MS" w:hAnsi="Trebuchet MS" w:cs="Arial"/>
        </w:rPr>
      </w:pPr>
      <w:r w:rsidRPr="00051FAB">
        <w:rPr>
          <w:rFonts w:ascii="Trebuchet MS" w:hAnsi="Trebuchet MS" w:cs="Arial"/>
        </w:rPr>
        <w:t>Experience in a role related/relevant environment</w:t>
      </w:r>
    </w:p>
    <w:p w14:paraId="67E15447" w14:textId="4396EEAD" w:rsidR="00507D10" w:rsidRPr="00051FAB" w:rsidRDefault="00507D10" w:rsidP="00507D10">
      <w:pPr>
        <w:pStyle w:val="ListParagraph"/>
        <w:numPr>
          <w:ilvl w:val="0"/>
          <w:numId w:val="22"/>
        </w:numPr>
        <w:spacing w:line="360" w:lineRule="auto"/>
        <w:rPr>
          <w:rFonts w:ascii="Trebuchet MS" w:hAnsi="Trebuchet MS" w:cs="Arial"/>
        </w:rPr>
      </w:pPr>
      <w:r w:rsidRPr="00051FAB">
        <w:rPr>
          <w:rFonts w:ascii="Trebuchet MS" w:hAnsi="Trebuchet MS" w:cs="Arial"/>
        </w:rPr>
        <w:t>Experience of report writing and presenting verbal reports to management</w:t>
      </w:r>
    </w:p>
    <w:p w14:paraId="50BFCDC4" w14:textId="08E49C5F" w:rsidR="00747989" w:rsidRPr="00051FAB" w:rsidRDefault="00747989" w:rsidP="00747989">
      <w:pPr>
        <w:pStyle w:val="Heading1"/>
        <w:spacing w:line="360" w:lineRule="auto"/>
        <w:rPr>
          <w:rFonts w:ascii="Trebuchet MS" w:hAnsi="Trebuchet MS"/>
          <w:szCs w:val="24"/>
        </w:rPr>
      </w:pPr>
      <w:r w:rsidRPr="00051FAB">
        <w:rPr>
          <w:rFonts w:ascii="Trebuchet MS" w:hAnsi="Trebuchet MS"/>
          <w:szCs w:val="24"/>
        </w:rPr>
        <w:t xml:space="preserve">Essential </w:t>
      </w:r>
      <w:r w:rsidR="00507D10" w:rsidRPr="00051FAB">
        <w:rPr>
          <w:rFonts w:ascii="Trebuchet MS" w:hAnsi="Trebuchet MS"/>
          <w:szCs w:val="24"/>
        </w:rPr>
        <w:t xml:space="preserve">Skills and Abilities </w:t>
      </w:r>
    </w:p>
    <w:p w14:paraId="6945C05A" w14:textId="06B32258" w:rsidR="00747989" w:rsidRPr="00051FAB" w:rsidRDefault="001249D4" w:rsidP="001249D4">
      <w:pPr>
        <w:pStyle w:val="ListParagraph"/>
        <w:numPr>
          <w:ilvl w:val="0"/>
          <w:numId w:val="22"/>
        </w:numPr>
        <w:spacing w:line="360" w:lineRule="auto"/>
        <w:rPr>
          <w:rFonts w:ascii="Trebuchet MS" w:hAnsi="Trebuchet MS" w:cs="Arial"/>
        </w:rPr>
      </w:pPr>
      <w:r w:rsidRPr="00051FAB">
        <w:rPr>
          <w:rFonts w:ascii="Trebuchet MS" w:hAnsi="Trebuchet MS" w:cs="Arial"/>
        </w:rPr>
        <w:t>W</w:t>
      </w:r>
      <w:r w:rsidR="00747989" w:rsidRPr="00051FAB">
        <w:rPr>
          <w:rFonts w:ascii="Trebuchet MS" w:hAnsi="Trebuchet MS" w:cs="Arial"/>
        </w:rPr>
        <w:t xml:space="preserve">ritten and oral communication skills with good negotiation and influencing skills and the ability to work collaboratively with internal partners/professionals. </w:t>
      </w:r>
    </w:p>
    <w:p w14:paraId="33F128F8" w14:textId="77777777" w:rsidR="00747989" w:rsidRPr="00051FAB" w:rsidRDefault="00747989" w:rsidP="001249D4">
      <w:pPr>
        <w:pStyle w:val="ListParagraph"/>
        <w:numPr>
          <w:ilvl w:val="0"/>
          <w:numId w:val="22"/>
        </w:numPr>
        <w:spacing w:line="360" w:lineRule="auto"/>
        <w:rPr>
          <w:rFonts w:ascii="Trebuchet MS" w:hAnsi="Trebuchet MS" w:cs="Arial"/>
        </w:rPr>
      </w:pPr>
      <w:r w:rsidRPr="00051FAB">
        <w:rPr>
          <w:rFonts w:ascii="Trebuchet MS" w:hAnsi="Trebuchet MS" w:cs="Arial"/>
        </w:rPr>
        <w:t>Understanding of data analytics tools and techniques.</w:t>
      </w:r>
    </w:p>
    <w:p w14:paraId="45BD77A1" w14:textId="77777777" w:rsidR="00747989" w:rsidRPr="00051FAB" w:rsidRDefault="00747989" w:rsidP="001249D4">
      <w:pPr>
        <w:pStyle w:val="ListParagraph"/>
        <w:numPr>
          <w:ilvl w:val="0"/>
          <w:numId w:val="22"/>
        </w:numPr>
        <w:spacing w:line="360" w:lineRule="auto"/>
        <w:rPr>
          <w:rFonts w:ascii="Trebuchet MS" w:hAnsi="Trebuchet MS" w:cs="Arial"/>
        </w:rPr>
      </w:pPr>
      <w:r w:rsidRPr="00051FAB">
        <w:rPr>
          <w:rFonts w:ascii="Trebuchet MS" w:hAnsi="Trebuchet MS" w:cs="Arial"/>
        </w:rPr>
        <w:t>Ability to convey complex information to, and agree actions with, a wide audience, including as part of formal presentations.</w:t>
      </w:r>
    </w:p>
    <w:p w14:paraId="10A3248C" w14:textId="77777777" w:rsidR="00747989" w:rsidRPr="00051FAB" w:rsidRDefault="00747989" w:rsidP="001249D4">
      <w:pPr>
        <w:pStyle w:val="ListParagraph"/>
        <w:numPr>
          <w:ilvl w:val="0"/>
          <w:numId w:val="22"/>
        </w:numPr>
        <w:spacing w:line="360" w:lineRule="auto"/>
        <w:rPr>
          <w:rFonts w:ascii="Trebuchet MS" w:hAnsi="Trebuchet MS" w:cs="Arial"/>
        </w:rPr>
      </w:pPr>
      <w:r w:rsidRPr="00051FAB">
        <w:rPr>
          <w:rFonts w:ascii="Trebuchet MS" w:hAnsi="Trebuchet MS" w:cs="Arial"/>
        </w:rPr>
        <w:t>Competent user of common ICT applications e.g. MS Teams, Word, Excel, Outlook etc</w:t>
      </w:r>
    </w:p>
    <w:p w14:paraId="5DBDC628" w14:textId="454FA74D" w:rsidR="00747989" w:rsidRPr="00051FAB" w:rsidRDefault="00747989" w:rsidP="001249D4">
      <w:pPr>
        <w:pStyle w:val="ListParagraph"/>
        <w:numPr>
          <w:ilvl w:val="0"/>
          <w:numId w:val="22"/>
        </w:numPr>
        <w:spacing w:line="360" w:lineRule="auto"/>
        <w:rPr>
          <w:rFonts w:ascii="Trebuchet MS" w:hAnsi="Trebuchet MS" w:cs="Arial"/>
        </w:rPr>
      </w:pPr>
      <w:r w:rsidRPr="00051FAB">
        <w:rPr>
          <w:rFonts w:ascii="Trebuchet MS" w:hAnsi="Trebuchet MS" w:cs="Arial"/>
        </w:rPr>
        <w:t xml:space="preserve">Ability to develop and build effective client relationships with customers, clients and senior managers </w:t>
      </w:r>
      <w:r w:rsidR="000440E5" w:rsidRPr="00051FAB">
        <w:rPr>
          <w:rFonts w:ascii="Trebuchet MS" w:hAnsi="Trebuchet MS" w:cs="Arial"/>
        </w:rPr>
        <w:t xml:space="preserve">and foster good client relations </w:t>
      </w:r>
      <w:r w:rsidRPr="00051FAB">
        <w:rPr>
          <w:rFonts w:ascii="Trebuchet MS" w:hAnsi="Trebuchet MS" w:cs="Arial"/>
        </w:rPr>
        <w:t>as part of individual audit assignments and as part of the client liaison arrangements</w:t>
      </w:r>
    </w:p>
    <w:p w14:paraId="5467C851" w14:textId="77777777" w:rsidR="00747989" w:rsidRPr="00051FAB" w:rsidRDefault="00747989" w:rsidP="001249D4">
      <w:pPr>
        <w:pStyle w:val="ListParagraph"/>
        <w:numPr>
          <w:ilvl w:val="0"/>
          <w:numId w:val="22"/>
        </w:numPr>
        <w:spacing w:line="360" w:lineRule="auto"/>
        <w:rPr>
          <w:rFonts w:ascii="Trebuchet MS" w:hAnsi="Trebuchet MS" w:cs="Arial"/>
        </w:rPr>
      </w:pPr>
      <w:r w:rsidRPr="00051FAB">
        <w:rPr>
          <w:rFonts w:ascii="Trebuchet MS" w:hAnsi="Trebuchet MS" w:cs="Arial"/>
        </w:rPr>
        <w:lastRenderedPageBreak/>
        <w:t>Ability to work on own initiative, manage conflicting work priorities flexibly and undertake assignments within agreed time allocations.</w:t>
      </w:r>
    </w:p>
    <w:p w14:paraId="7E991B89" w14:textId="77777777" w:rsidR="00747989" w:rsidRPr="00051FAB" w:rsidRDefault="00747989" w:rsidP="001249D4">
      <w:pPr>
        <w:pStyle w:val="ListParagraph"/>
        <w:numPr>
          <w:ilvl w:val="0"/>
          <w:numId w:val="22"/>
        </w:numPr>
        <w:spacing w:line="360" w:lineRule="auto"/>
        <w:rPr>
          <w:rFonts w:ascii="Trebuchet MS" w:hAnsi="Trebuchet MS" w:cs="Arial"/>
        </w:rPr>
      </w:pPr>
      <w:r w:rsidRPr="00051FAB">
        <w:rPr>
          <w:rFonts w:ascii="Trebuchet MS" w:hAnsi="Trebuchet MS" w:cs="Arial"/>
        </w:rPr>
        <w:t>Tact, confidentiality and sensitivity.</w:t>
      </w:r>
    </w:p>
    <w:p w14:paraId="52C25433" w14:textId="42233E29" w:rsidR="00747989" w:rsidRPr="00051FAB" w:rsidRDefault="00747989" w:rsidP="001249D4">
      <w:pPr>
        <w:pStyle w:val="ListParagraph"/>
        <w:numPr>
          <w:ilvl w:val="0"/>
          <w:numId w:val="22"/>
        </w:numPr>
        <w:spacing w:line="360" w:lineRule="auto"/>
        <w:rPr>
          <w:rFonts w:ascii="Trebuchet MS" w:hAnsi="Trebuchet MS" w:cs="Arial"/>
        </w:rPr>
      </w:pPr>
      <w:r w:rsidRPr="00051FAB">
        <w:rPr>
          <w:rFonts w:ascii="Trebuchet MS" w:hAnsi="Trebuchet MS" w:cs="Arial"/>
        </w:rPr>
        <w:t>Ability to work in a multi-disciplinary team and demonstrate a collaborative and co-operative approach</w:t>
      </w:r>
      <w:r w:rsidR="000440E5" w:rsidRPr="00051FAB">
        <w:rPr>
          <w:rFonts w:ascii="Trebuchet MS" w:hAnsi="Trebuchet MS" w:cs="Arial"/>
        </w:rPr>
        <w:t xml:space="preserve"> and have a flexible approach to work</w:t>
      </w:r>
    </w:p>
    <w:p w14:paraId="23AE92A6" w14:textId="26449F6D" w:rsidR="00507D10" w:rsidRPr="00051FAB" w:rsidRDefault="00747989" w:rsidP="00051FAB">
      <w:pPr>
        <w:pStyle w:val="ListParagraph"/>
        <w:numPr>
          <w:ilvl w:val="0"/>
          <w:numId w:val="22"/>
        </w:numPr>
        <w:spacing w:line="360" w:lineRule="auto"/>
        <w:rPr>
          <w:rFonts w:ascii="Trebuchet MS" w:hAnsi="Trebuchet MS" w:cs="Arial"/>
        </w:rPr>
      </w:pPr>
      <w:r w:rsidRPr="00051FAB">
        <w:rPr>
          <w:rFonts w:ascii="Trebuchet MS" w:hAnsi="Trebuchet MS" w:cs="Arial"/>
        </w:rPr>
        <w:t>Ability to plan ahead and work under pressure.</w:t>
      </w:r>
    </w:p>
    <w:p w14:paraId="05ABB2BF" w14:textId="77777777" w:rsidR="00747989" w:rsidRPr="00051FAB" w:rsidRDefault="00747989" w:rsidP="00051FAB">
      <w:pPr>
        <w:pStyle w:val="ListParagraph"/>
        <w:numPr>
          <w:ilvl w:val="0"/>
          <w:numId w:val="22"/>
        </w:numPr>
        <w:spacing w:line="360" w:lineRule="auto"/>
        <w:rPr>
          <w:rFonts w:ascii="Trebuchet MS" w:hAnsi="Trebuchet MS" w:cs="Arial"/>
        </w:rPr>
      </w:pPr>
      <w:r w:rsidRPr="00051FAB">
        <w:rPr>
          <w:rFonts w:ascii="Trebuchet MS" w:hAnsi="Trebuchet MS" w:cs="Arial"/>
        </w:rPr>
        <w:t>To uphold the values and behaviours of the organisation and carry out the duties of the post with due regard to policies including the Council’s Inclusive Council Policy.</w:t>
      </w:r>
    </w:p>
    <w:p w14:paraId="26F4FEBD" w14:textId="77777777" w:rsidR="00747989" w:rsidRPr="00051FAB" w:rsidRDefault="00747989" w:rsidP="00051FAB">
      <w:pPr>
        <w:pStyle w:val="ListParagraph"/>
        <w:numPr>
          <w:ilvl w:val="0"/>
          <w:numId w:val="22"/>
        </w:numPr>
        <w:spacing w:line="360" w:lineRule="auto"/>
        <w:rPr>
          <w:rFonts w:ascii="Trebuchet MS" w:hAnsi="Trebuchet MS" w:cs="Arial"/>
        </w:rPr>
      </w:pPr>
      <w:r w:rsidRPr="00051FAB">
        <w:rPr>
          <w:rFonts w:ascii="Trebuchet MS" w:hAnsi="Trebuchet MS" w:cs="Arial"/>
        </w:rPr>
        <w:t>To maintain high standards of health &amp; safety and welfare.</w:t>
      </w:r>
    </w:p>
    <w:p w14:paraId="171DA8FD" w14:textId="09DA0A34" w:rsidR="00747989" w:rsidRDefault="00747989" w:rsidP="00051FAB">
      <w:pPr>
        <w:pStyle w:val="ListParagraph"/>
        <w:numPr>
          <w:ilvl w:val="0"/>
          <w:numId w:val="22"/>
        </w:numPr>
        <w:spacing w:line="360" w:lineRule="auto"/>
        <w:rPr>
          <w:rFonts w:ascii="Trebuchet MS" w:hAnsi="Trebuchet MS" w:cs="Arial"/>
        </w:rPr>
      </w:pPr>
      <w:r w:rsidRPr="00051FAB">
        <w:rPr>
          <w:rFonts w:ascii="Trebuchet MS" w:hAnsi="Trebuchet MS" w:cs="Arial"/>
        </w:rPr>
        <w:t>Ability and willingness to travel throughout the south east to other client and partner establishments, on a regular basis where necessary.</w:t>
      </w:r>
    </w:p>
    <w:p w14:paraId="25E2F0F1" w14:textId="77777777" w:rsidR="00444F70" w:rsidRPr="00444F70" w:rsidRDefault="00444F70" w:rsidP="00444F70">
      <w:pPr>
        <w:spacing w:before="240" w:line="360" w:lineRule="auto"/>
        <w:rPr>
          <w:rFonts w:ascii="Trebuchet MS" w:hAnsi="Trebuchet MS" w:cs="Arial"/>
          <w:b/>
          <w:bCs/>
        </w:rPr>
      </w:pPr>
      <w:r w:rsidRPr="00444F70">
        <w:rPr>
          <w:rFonts w:ascii="Trebuchet MS" w:hAnsi="Trebuchet MS" w:cs="Arial"/>
          <w:b/>
          <w:bCs/>
        </w:rPr>
        <w:t>Document version control:</w:t>
      </w:r>
    </w:p>
    <w:p w14:paraId="0E420B38" w14:textId="6D4F3EF4" w:rsidR="00444F70" w:rsidRPr="00444F70" w:rsidRDefault="00444F70" w:rsidP="00444F70">
      <w:pPr>
        <w:spacing w:line="360" w:lineRule="auto"/>
        <w:rPr>
          <w:rFonts w:ascii="Trebuchet MS" w:hAnsi="Trebuchet MS" w:cs="Arial"/>
        </w:rPr>
      </w:pPr>
      <w:r w:rsidRPr="00444F70">
        <w:rPr>
          <w:rFonts w:ascii="Trebuchet MS" w:hAnsi="Trebuchet MS" w:cs="Arial"/>
        </w:rPr>
        <w:t xml:space="preserve">Date created/amended: </w:t>
      </w:r>
      <w:r>
        <w:rPr>
          <w:rFonts w:ascii="Trebuchet MS" w:hAnsi="Trebuchet MS" w:cs="Arial"/>
        </w:rPr>
        <w:t>October</w:t>
      </w:r>
      <w:r w:rsidRPr="00444F70">
        <w:rPr>
          <w:rFonts w:ascii="Trebuchet MS" w:hAnsi="Trebuchet MS" w:cs="Arial"/>
        </w:rPr>
        <w:t xml:space="preserve"> 2023</w:t>
      </w:r>
    </w:p>
    <w:p w14:paraId="16B529A1" w14:textId="77777777" w:rsidR="00444F70" w:rsidRPr="00444F70" w:rsidRDefault="00444F70" w:rsidP="00444F70">
      <w:pPr>
        <w:spacing w:line="360" w:lineRule="auto"/>
        <w:rPr>
          <w:rFonts w:ascii="Trebuchet MS" w:hAnsi="Trebuchet MS" w:cs="Arial"/>
        </w:rPr>
      </w:pPr>
      <w:r w:rsidRPr="00444F70">
        <w:rPr>
          <w:rFonts w:ascii="Trebuchet MS" w:hAnsi="Trebuchet MS" w:cs="Arial"/>
        </w:rPr>
        <w:t>Name of person created/amended document: MW</w:t>
      </w:r>
    </w:p>
    <w:p w14:paraId="3799B2C9" w14:textId="7BE3F8B4" w:rsidR="00507D10" w:rsidRPr="00444F70" w:rsidRDefault="00444F70" w:rsidP="00444F70">
      <w:pPr>
        <w:spacing w:line="360" w:lineRule="auto"/>
        <w:rPr>
          <w:rFonts w:ascii="Trebuchet MS" w:hAnsi="Trebuchet MS" w:cs="Arial"/>
        </w:rPr>
      </w:pPr>
      <w:r w:rsidRPr="00444F70">
        <w:rPr>
          <w:rFonts w:ascii="Trebuchet MS" w:hAnsi="Trebuchet MS" w:cs="Arial"/>
        </w:rPr>
        <w:t>Job Evaluation Reference: 13981</w:t>
      </w:r>
      <w:bookmarkEnd w:id="1"/>
      <w:r w:rsidR="00507D10" w:rsidRPr="00051FAB">
        <w:rPr>
          <w:rFonts w:ascii="Trebuchet MS" w:hAnsi="Trebuchet MS"/>
        </w:rPr>
        <w:br w:type="page"/>
      </w:r>
    </w:p>
    <w:p w14:paraId="2E6C53C6" w14:textId="5D0C2FFC" w:rsidR="005C772C" w:rsidRPr="00051FAB" w:rsidRDefault="005C772C" w:rsidP="009F6681">
      <w:pPr>
        <w:pStyle w:val="Title"/>
        <w:spacing w:line="360" w:lineRule="auto"/>
        <w:outlineLvl w:val="0"/>
        <w:rPr>
          <w:rFonts w:ascii="Trebuchet MS" w:hAnsi="Trebuchet MS"/>
          <w:u w:val="none"/>
        </w:rPr>
      </w:pPr>
      <w:r w:rsidRPr="00051FAB">
        <w:rPr>
          <w:rFonts w:ascii="Trebuchet MS" w:hAnsi="Trebuchet MS"/>
          <w:u w:val="none"/>
        </w:rPr>
        <w:lastRenderedPageBreak/>
        <w:t>Health &amp; Safety Functions</w:t>
      </w:r>
    </w:p>
    <w:p w14:paraId="59C6132D" w14:textId="0ABC8AB8" w:rsidR="005C772C" w:rsidRPr="00051FAB" w:rsidRDefault="005C772C" w:rsidP="00CF3A59">
      <w:pPr>
        <w:pStyle w:val="Title"/>
        <w:spacing w:after="240" w:line="360" w:lineRule="auto"/>
        <w:ind w:left="-900" w:right="-694"/>
        <w:jc w:val="both"/>
        <w:outlineLvl w:val="0"/>
        <w:rPr>
          <w:rFonts w:ascii="Trebuchet MS" w:hAnsi="Trebuchet MS"/>
          <w:b w:val="0"/>
          <w:bCs w:val="0"/>
          <w:u w:val="none"/>
        </w:rPr>
      </w:pPr>
      <w:r w:rsidRPr="00051FAB">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051FAB">
        <w:rPr>
          <w:rFonts w:ascii="Trebuchet MS" w:hAnsi="Trebuchet MS"/>
          <w:b w:val="0"/>
          <w:bCs w:val="0"/>
          <w:u w:val="none"/>
        </w:rPr>
        <w:t>are applying</w:t>
      </w:r>
      <w:r w:rsidRPr="00051FAB">
        <w:rPr>
          <w:rFonts w:ascii="Trebuchet MS" w:hAnsi="Trebuchet MS"/>
          <w:b w:val="0"/>
          <w:bCs w:val="0"/>
          <w:u w:val="none"/>
        </w:rPr>
        <w:t xml:space="preserve"> for. This information will help you if successful in your application identify any </w:t>
      </w:r>
      <w:r w:rsidR="00595D51" w:rsidRPr="00051FAB">
        <w:rPr>
          <w:rFonts w:ascii="Trebuchet MS" w:hAnsi="Trebuchet MS"/>
          <w:b w:val="0"/>
          <w:bCs w:val="0"/>
          <w:u w:val="none"/>
        </w:rPr>
        <w:t>health-related</w:t>
      </w:r>
      <w:r w:rsidRPr="00051FAB">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051FAB" w14:paraId="37B724DE" w14:textId="77777777" w:rsidTr="009F6681">
        <w:trPr>
          <w:tblHeader/>
        </w:trPr>
        <w:tc>
          <w:tcPr>
            <w:tcW w:w="8691" w:type="dxa"/>
            <w:shd w:val="clear" w:color="auto" w:fill="auto"/>
          </w:tcPr>
          <w:p w14:paraId="27F5F91C" w14:textId="50E8E8CE" w:rsidR="005C772C" w:rsidRPr="00051FAB" w:rsidRDefault="005C772C" w:rsidP="009106CE">
            <w:pPr>
              <w:spacing w:line="360" w:lineRule="auto"/>
              <w:rPr>
                <w:rFonts w:ascii="Trebuchet MS" w:hAnsi="Trebuchet MS" w:cs="Arial"/>
                <w:b/>
                <w:bCs/>
              </w:rPr>
            </w:pPr>
            <w:r w:rsidRPr="00051FAB">
              <w:rPr>
                <w:rFonts w:ascii="Trebuchet MS" w:hAnsi="Trebuchet MS" w:cs="Arial"/>
                <w:b/>
                <w:bCs/>
              </w:rPr>
              <w:t>Function</w:t>
            </w:r>
          </w:p>
        </w:tc>
        <w:tc>
          <w:tcPr>
            <w:tcW w:w="1389" w:type="dxa"/>
            <w:shd w:val="clear" w:color="auto" w:fill="auto"/>
          </w:tcPr>
          <w:p w14:paraId="22627F37" w14:textId="2917A0C4" w:rsidR="005C772C" w:rsidRPr="00051FAB" w:rsidRDefault="005C772C" w:rsidP="009106CE">
            <w:pPr>
              <w:spacing w:line="360" w:lineRule="auto"/>
              <w:jc w:val="center"/>
              <w:rPr>
                <w:rFonts w:ascii="Trebuchet MS" w:hAnsi="Trebuchet MS" w:cs="Arial"/>
                <w:b/>
                <w:bCs/>
              </w:rPr>
            </w:pPr>
            <w:r w:rsidRPr="00051FAB">
              <w:rPr>
                <w:rFonts w:ascii="Trebuchet MS" w:hAnsi="Trebuchet MS" w:cs="Arial"/>
                <w:b/>
                <w:bCs/>
              </w:rPr>
              <w:t xml:space="preserve">Applicable to role </w:t>
            </w:r>
          </w:p>
        </w:tc>
      </w:tr>
      <w:tr w:rsidR="00B23763" w:rsidRPr="00051FAB" w14:paraId="1C0F05BA" w14:textId="77777777" w:rsidTr="009F6681">
        <w:trPr>
          <w:tblHeader/>
        </w:trPr>
        <w:tc>
          <w:tcPr>
            <w:tcW w:w="8691" w:type="dxa"/>
            <w:shd w:val="clear" w:color="auto" w:fill="auto"/>
          </w:tcPr>
          <w:p w14:paraId="1EDA8F86" w14:textId="77777777" w:rsidR="00B23763" w:rsidRPr="00051FAB" w:rsidRDefault="00B23763" w:rsidP="00B23763">
            <w:pPr>
              <w:spacing w:line="360" w:lineRule="auto"/>
              <w:rPr>
                <w:rFonts w:ascii="Trebuchet MS" w:hAnsi="Trebuchet MS" w:cs="Arial"/>
              </w:rPr>
            </w:pPr>
            <w:r w:rsidRPr="00051FAB">
              <w:rPr>
                <w:rFonts w:ascii="Trebuchet MS" w:hAnsi="Trebuchet MS" w:cs="Arial"/>
              </w:rPr>
              <w:t xml:space="preserve">Using display screen equipment </w:t>
            </w:r>
          </w:p>
        </w:tc>
        <w:tc>
          <w:tcPr>
            <w:tcW w:w="1389" w:type="dxa"/>
            <w:shd w:val="clear" w:color="auto" w:fill="auto"/>
          </w:tcPr>
          <w:p w14:paraId="41C0C9EB" w14:textId="17E2CA4D" w:rsidR="00B23763" w:rsidRPr="00051FAB" w:rsidRDefault="00B23763" w:rsidP="00B23763">
            <w:pPr>
              <w:spacing w:line="360" w:lineRule="auto"/>
              <w:rPr>
                <w:rFonts w:ascii="Trebuchet MS" w:hAnsi="Trebuchet MS" w:cs="Arial"/>
              </w:rPr>
            </w:pPr>
            <w:r w:rsidRPr="00051FAB">
              <w:rPr>
                <w:rFonts w:ascii="Trebuchet MS" w:hAnsi="Trebuchet MS" w:cs="Arial"/>
              </w:rPr>
              <w:t>Yes</w:t>
            </w:r>
          </w:p>
        </w:tc>
      </w:tr>
      <w:tr w:rsidR="00B23763" w:rsidRPr="00051FAB" w14:paraId="2CBFEE0C" w14:textId="77777777" w:rsidTr="009F6681">
        <w:trPr>
          <w:tblHeader/>
        </w:trPr>
        <w:tc>
          <w:tcPr>
            <w:tcW w:w="8691" w:type="dxa"/>
            <w:shd w:val="clear" w:color="auto" w:fill="auto"/>
          </w:tcPr>
          <w:p w14:paraId="075B83BF" w14:textId="77777777" w:rsidR="00B23763" w:rsidRPr="00051FAB" w:rsidRDefault="00B23763" w:rsidP="00B23763">
            <w:pPr>
              <w:spacing w:line="360" w:lineRule="auto"/>
              <w:rPr>
                <w:rFonts w:ascii="Trebuchet MS" w:hAnsi="Trebuchet MS" w:cs="Arial"/>
              </w:rPr>
            </w:pPr>
            <w:r w:rsidRPr="00051FAB">
              <w:rPr>
                <w:rFonts w:ascii="Trebuchet MS" w:hAnsi="Trebuchet MS" w:cs="Arial"/>
              </w:rPr>
              <w:t>Working with children/vulnerable adults</w:t>
            </w:r>
          </w:p>
        </w:tc>
        <w:tc>
          <w:tcPr>
            <w:tcW w:w="1389" w:type="dxa"/>
            <w:shd w:val="clear" w:color="auto" w:fill="auto"/>
          </w:tcPr>
          <w:p w14:paraId="5CD9DB53" w14:textId="6A829937" w:rsidR="00B23763" w:rsidRPr="00051FAB" w:rsidRDefault="00B23763" w:rsidP="00B23763">
            <w:pPr>
              <w:spacing w:line="360" w:lineRule="auto"/>
              <w:rPr>
                <w:rFonts w:ascii="Trebuchet MS" w:hAnsi="Trebuchet MS" w:cs="Arial"/>
              </w:rPr>
            </w:pPr>
            <w:r w:rsidRPr="00051FAB">
              <w:rPr>
                <w:rFonts w:ascii="Trebuchet MS" w:hAnsi="Trebuchet MS" w:cs="Arial"/>
              </w:rPr>
              <w:t>No</w:t>
            </w:r>
          </w:p>
        </w:tc>
      </w:tr>
      <w:tr w:rsidR="00B23763" w:rsidRPr="00051FAB" w14:paraId="7790F189" w14:textId="77777777" w:rsidTr="009F6681">
        <w:trPr>
          <w:tblHeader/>
        </w:trPr>
        <w:tc>
          <w:tcPr>
            <w:tcW w:w="8691" w:type="dxa"/>
            <w:shd w:val="clear" w:color="auto" w:fill="auto"/>
          </w:tcPr>
          <w:p w14:paraId="5A1C159A" w14:textId="77777777" w:rsidR="00B23763" w:rsidRPr="00051FAB" w:rsidRDefault="00B23763" w:rsidP="00B23763">
            <w:pPr>
              <w:spacing w:line="360" w:lineRule="auto"/>
              <w:rPr>
                <w:rFonts w:ascii="Trebuchet MS" w:hAnsi="Trebuchet MS" w:cs="Arial"/>
              </w:rPr>
            </w:pPr>
            <w:r w:rsidRPr="00051FAB">
              <w:rPr>
                <w:rFonts w:ascii="Trebuchet MS" w:hAnsi="Trebuchet MS" w:cs="Arial"/>
              </w:rPr>
              <w:t>Moving &amp; handling operations</w:t>
            </w:r>
          </w:p>
        </w:tc>
        <w:tc>
          <w:tcPr>
            <w:tcW w:w="1389" w:type="dxa"/>
            <w:shd w:val="clear" w:color="auto" w:fill="auto"/>
          </w:tcPr>
          <w:p w14:paraId="0275AD95" w14:textId="2F3CB609" w:rsidR="00B23763" w:rsidRPr="00051FAB" w:rsidRDefault="00B23763" w:rsidP="00B23763">
            <w:pPr>
              <w:spacing w:line="360" w:lineRule="auto"/>
              <w:rPr>
                <w:rFonts w:ascii="Trebuchet MS" w:hAnsi="Trebuchet MS" w:cs="Arial"/>
              </w:rPr>
            </w:pPr>
            <w:r w:rsidRPr="00051FAB">
              <w:rPr>
                <w:rFonts w:ascii="Trebuchet MS" w:hAnsi="Trebuchet MS" w:cs="Arial"/>
              </w:rPr>
              <w:t>No</w:t>
            </w:r>
          </w:p>
        </w:tc>
      </w:tr>
      <w:tr w:rsidR="00B23763" w:rsidRPr="00051FAB" w14:paraId="2C0FDC9F" w14:textId="77777777" w:rsidTr="009F6681">
        <w:trPr>
          <w:tblHeader/>
        </w:trPr>
        <w:tc>
          <w:tcPr>
            <w:tcW w:w="8691" w:type="dxa"/>
            <w:shd w:val="clear" w:color="auto" w:fill="auto"/>
          </w:tcPr>
          <w:p w14:paraId="0E8F0EC2" w14:textId="77777777" w:rsidR="00B23763" w:rsidRPr="00051FAB" w:rsidRDefault="00B23763" w:rsidP="00B23763">
            <w:pPr>
              <w:spacing w:line="360" w:lineRule="auto"/>
              <w:rPr>
                <w:rFonts w:ascii="Trebuchet MS" w:hAnsi="Trebuchet MS" w:cs="Arial"/>
              </w:rPr>
            </w:pPr>
            <w:r w:rsidRPr="00051FAB">
              <w:rPr>
                <w:rFonts w:ascii="Trebuchet MS" w:hAnsi="Trebuchet MS" w:cs="Arial"/>
              </w:rPr>
              <w:t>Occupational Driving</w:t>
            </w:r>
          </w:p>
        </w:tc>
        <w:tc>
          <w:tcPr>
            <w:tcW w:w="1389" w:type="dxa"/>
            <w:shd w:val="clear" w:color="auto" w:fill="auto"/>
          </w:tcPr>
          <w:p w14:paraId="2135E7F1" w14:textId="3E92284F" w:rsidR="00B23763" w:rsidRPr="00051FAB" w:rsidRDefault="00B23763" w:rsidP="00B23763">
            <w:pPr>
              <w:spacing w:line="360" w:lineRule="auto"/>
              <w:rPr>
                <w:rFonts w:ascii="Trebuchet MS" w:hAnsi="Trebuchet MS" w:cs="Arial"/>
              </w:rPr>
            </w:pPr>
            <w:r w:rsidRPr="00051FAB">
              <w:rPr>
                <w:rFonts w:ascii="Trebuchet MS" w:hAnsi="Trebuchet MS" w:cs="Arial"/>
              </w:rPr>
              <w:t>No</w:t>
            </w:r>
          </w:p>
        </w:tc>
      </w:tr>
      <w:tr w:rsidR="00B23763" w:rsidRPr="00051FAB" w14:paraId="65D2A7F0" w14:textId="77777777" w:rsidTr="009F6681">
        <w:trPr>
          <w:tblHeader/>
        </w:trPr>
        <w:tc>
          <w:tcPr>
            <w:tcW w:w="8691" w:type="dxa"/>
            <w:shd w:val="clear" w:color="auto" w:fill="auto"/>
          </w:tcPr>
          <w:p w14:paraId="778F91F4" w14:textId="77777777" w:rsidR="00B23763" w:rsidRPr="00051FAB" w:rsidRDefault="00B23763" w:rsidP="00B23763">
            <w:pPr>
              <w:spacing w:line="360" w:lineRule="auto"/>
              <w:rPr>
                <w:rFonts w:ascii="Trebuchet MS" w:hAnsi="Trebuchet MS" w:cs="Arial"/>
              </w:rPr>
            </w:pPr>
            <w:r w:rsidRPr="00051FAB">
              <w:rPr>
                <w:rFonts w:ascii="Trebuchet MS" w:hAnsi="Trebuchet MS" w:cs="Arial"/>
              </w:rPr>
              <w:t>Lone Working</w:t>
            </w:r>
          </w:p>
        </w:tc>
        <w:tc>
          <w:tcPr>
            <w:tcW w:w="1389" w:type="dxa"/>
            <w:shd w:val="clear" w:color="auto" w:fill="auto"/>
          </w:tcPr>
          <w:p w14:paraId="59DF47CF" w14:textId="543D5152" w:rsidR="00B23763" w:rsidRPr="00051FAB" w:rsidRDefault="001249D4" w:rsidP="00B23763">
            <w:pPr>
              <w:spacing w:line="360" w:lineRule="auto"/>
              <w:rPr>
                <w:rFonts w:ascii="Trebuchet MS" w:hAnsi="Trebuchet MS" w:cs="Arial"/>
              </w:rPr>
            </w:pPr>
            <w:r w:rsidRPr="00051FAB">
              <w:rPr>
                <w:rFonts w:ascii="Trebuchet MS" w:hAnsi="Trebuchet MS" w:cs="Arial"/>
              </w:rPr>
              <w:t>No</w:t>
            </w:r>
          </w:p>
        </w:tc>
      </w:tr>
      <w:tr w:rsidR="00B23763" w:rsidRPr="00051FAB" w14:paraId="2A07981F" w14:textId="77777777" w:rsidTr="009F6681">
        <w:trPr>
          <w:tblHeader/>
        </w:trPr>
        <w:tc>
          <w:tcPr>
            <w:tcW w:w="8691" w:type="dxa"/>
            <w:shd w:val="clear" w:color="auto" w:fill="auto"/>
          </w:tcPr>
          <w:p w14:paraId="5D8196ED" w14:textId="77777777" w:rsidR="00B23763" w:rsidRPr="00051FAB" w:rsidRDefault="00B23763" w:rsidP="00B23763">
            <w:pPr>
              <w:spacing w:line="360" w:lineRule="auto"/>
              <w:rPr>
                <w:rFonts w:ascii="Trebuchet MS" w:hAnsi="Trebuchet MS" w:cs="Arial"/>
              </w:rPr>
            </w:pPr>
            <w:r w:rsidRPr="00051FAB">
              <w:rPr>
                <w:rFonts w:ascii="Trebuchet MS" w:hAnsi="Trebuchet MS" w:cs="Arial"/>
              </w:rPr>
              <w:t>Working at height</w:t>
            </w:r>
          </w:p>
        </w:tc>
        <w:tc>
          <w:tcPr>
            <w:tcW w:w="1389" w:type="dxa"/>
            <w:shd w:val="clear" w:color="auto" w:fill="auto"/>
          </w:tcPr>
          <w:p w14:paraId="4F87DBC9" w14:textId="4FC8F5E4" w:rsidR="00B23763" w:rsidRPr="00051FAB" w:rsidRDefault="00B23763" w:rsidP="00B23763">
            <w:pPr>
              <w:spacing w:line="360" w:lineRule="auto"/>
              <w:rPr>
                <w:rFonts w:ascii="Trebuchet MS" w:hAnsi="Trebuchet MS" w:cs="Arial"/>
              </w:rPr>
            </w:pPr>
            <w:r w:rsidRPr="00051FAB">
              <w:rPr>
                <w:rFonts w:ascii="Trebuchet MS" w:hAnsi="Trebuchet MS" w:cs="Arial"/>
              </w:rPr>
              <w:t>No</w:t>
            </w:r>
          </w:p>
        </w:tc>
      </w:tr>
      <w:tr w:rsidR="00B23763" w:rsidRPr="00051FAB" w14:paraId="207ABEE7" w14:textId="77777777" w:rsidTr="009F6681">
        <w:trPr>
          <w:tblHeader/>
        </w:trPr>
        <w:tc>
          <w:tcPr>
            <w:tcW w:w="8691" w:type="dxa"/>
            <w:shd w:val="clear" w:color="auto" w:fill="auto"/>
          </w:tcPr>
          <w:p w14:paraId="00639889" w14:textId="238EDCDA" w:rsidR="00B23763" w:rsidRPr="00051FAB" w:rsidRDefault="00B23763" w:rsidP="00B23763">
            <w:pPr>
              <w:spacing w:line="360" w:lineRule="auto"/>
              <w:rPr>
                <w:rFonts w:ascii="Trebuchet MS" w:hAnsi="Trebuchet MS" w:cs="Arial"/>
              </w:rPr>
            </w:pPr>
            <w:r w:rsidRPr="00051FAB">
              <w:rPr>
                <w:rFonts w:ascii="Trebuchet MS" w:hAnsi="Trebuchet MS" w:cs="Arial"/>
              </w:rPr>
              <w:t>Shift / night work</w:t>
            </w:r>
          </w:p>
        </w:tc>
        <w:tc>
          <w:tcPr>
            <w:tcW w:w="1389" w:type="dxa"/>
            <w:shd w:val="clear" w:color="auto" w:fill="auto"/>
          </w:tcPr>
          <w:p w14:paraId="07DF66E3" w14:textId="7E52EB6B" w:rsidR="00B23763" w:rsidRPr="00051FAB" w:rsidRDefault="00B23763" w:rsidP="00B23763">
            <w:pPr>
              <w:spacing w:line="360" w:lineRule="auto"/>
              <w:rPr>
                <w:rFonts w:ascii="Trebuchet MS" w:hAnsi="Trebuchet MS" w:cs="Arial"/>
              </w:rPr>
            </w:pPr>
            <w:r w:rsidRPr="00051FAB">
              <w:rPr>
                <w:rFonts w:ascii="Trebuchet MS" w:hAnsi="Trebuchet MS" w:cs="Arial"/>
              </w:rPr>
              <w:t>No</w:t>
            </w:r>
          </w:p>
        </w:tc>
      </w:tr>
      <w:tr w:rsidR="00B23763" w:rsidRPr="00051FAB" w14:paraId="45DBE800" w14:textId="77777777" w:rsidTr="009F6681">
        <w:trPr>
          <w:tblHeader/>
        </w:trPr>
        <w:tc>
          <w:tcPr>
            <w:tcW w:w="8691" w:type="dxa"/>
            <w:shd w:val="clear" w:color="auto" w:fill="auto"/>
          </w:tcPr>
          <w:p w14:paraId="1FFA5AC2" w14:textId="77777777" w:rsidR="00B23763" w:rsidRPr="00051FAB" w:rsidRDefault="00B23763" w:rsidP="00B23763">
            <w:pPr>
              <w:spacing w:line="360" w:lineRule="auto"/>
              <w:rPr>
                <w:rFonts w:ascii="Trebuchet MS" w:hAnsi="Trebuchet MS" w:cs="Arial"/>
              </w:rPr>
            </w:pPr>
            <w:r w:rsidRPr="00051FAB">
              <w:rPr>
                <w:rFonts w:ascii="Trebuchet MS" w:hAnsi="Trebuchet MS" w:cs="Arial"/>
              </w:rPr>
              <w:t>Working with hazardous substances</w:t>
            </w:r>
          </w:p>
        </w:tc>
        <w:tc>
          <w:tcPr>
            <w:tcW w:w="1389" w:type="dxa"/>
            <w:shd w:val="clear" w:color="auto" w:fill="auto"/>
          </w:tcPr>
          <w:p w14:paraId="62788D91" w14:textId="4E1E7230" w:rsidR="00B23763" w:rsidRPr="00051FAB" w:rsidRDefault="00B23763" w:rsidP="00B23763">
            <w:pPr>
              <w:spacing w:line="360" w:lineRule="auto"/>
              <w:rPr>
                <w:rFonts w:ascii="Trebuchet MS" w:hAnsi="Trebuchet MS" w:cs="Arial"/>
              </w:rPr>
            </w:pPr>
            <w:r w:rsidRPr="00051FAB">
              <w:rPr>
                <w:rFonts w:ascii="Trebuchet MS" w:hAnsi="Trebuchet MS" w:cs="Arial"/>
              </w:rPr>
              <w:t>No</w:t>
            </w:r>
          </w:p>
        </w:tc>
      </w:tr>
      <w:tr w:rsidR="00B23763" w:rsidRPr="00051FAB" w14:paraId="04D753CE" w14:textId="77777777" w:rsidTr="009F6681">
        <w:trPr>
          <w:tblHeader/>
        </w:trPr>
        <w:tc>
          <w:tcPr>
            <w:tcW w:w="8691" w:type="dxa"/>
            <w:shd w:val="clear" w:color="auto" w:fill="auto"/>
          </w:tcPr>
          <w:p w14:paraId="206034F3" w14:textId="77777777" w:rsidR="00B23763" w:rsidRPr="00051FAB" w:rsidRDefault="00B23763" w:rsidP="00B23763">
            <w:pPr>
              <w:spacing w:line="360" w:lineRule="auto"/>
              <w:rPr>
                <w:rFonts w:ascii="Trebuchet MS" w:hAnsi="Trebuchet MS" w:cs="Arial"/>
              </w:rPr>
            </w:pPr>
            <w:r w:rsidRPr="00051FAB">
              <w:rPr>
                <w:rFonts w:ascii="Trebuchet MS" w:hAnsi="Trebuchet MS" w:cs="Arial"/>
              </w:rPr>
              <w:t>Using power tools</w:t>
            </w:r>
          </w:p>
        </w:tc>
        <w:tc>
          <w:tcPr>
            <w:tcW w:w="1389" w:type="dxa"/>
            <w:shd w:val="clear" w:color="auto" w:fill="auto"/>
          </w:tcPr>
          <w:p w14:paraId="25DC05CD" w14:textId="010F8145" w:rsidR="00B23763" w:rsidRPr="00051FAB" w:rsidRDefault="00B23763" w:rsidP="00B23763">
            <w:pPr>
              <w:spacing w:line="360" w:lineRule="auto"/>
              <w:rPr>
                <w:rFonts w:ascii="Trebuchet MS" w:hAnsi="Trebuchet MS" w:cs="Arial"/>
              </w:rPr>
            </w:pPr>
            <w:r w:rsidRPr="00051FAB">
              <w:rPr>
                <w:rFonts w:ascii="Trebuchet MS" w:hAnsi="Trebuchet MS" w:cs="Arial"/>
              </w:rPr>
              <w:t>No</w:t>
            </w:r>
          </w:p>
        </w:tc>
      </w:tr>
      <w:tr w:rsidR="00B23763" w:rsidRPr="00051FAB" w14:paraId="2433D231" w14:textId="77777777" w:rsidTr="009F6681">
        <w:trPr>
          <w:tblHeader/>
        </w:trPr>
        <w:tc>
          <w:tcPr>
            <w:tcW w:w="8691" w:type="dxa"/>
            <w:shd w:val="clear" w:color="auto" w:fill="auto"/>
          </w:tcPr>
          <w:p w14:paraId="53B6C081" w14:textId="77777777" w:rsidR="00B23763" w:rsidRPr="00051FAB" w:rsidRDefault="00B23763" w:rsidP="00B23763">
            <w:pPr>
              <w:spacing w:line="360" w:lineRule="auto"/>
              <w:rPr>
                <w:rFonts w:ascii="Trebuchet MS" w:hAnsi="Trebuchet MS" w:cs="Arial"/>
              </w:rPr>
            </w:pPr>
            <w:r w:rsidRPr="00051FAB">
              <w:rPr>
                <w:rFonts w:ascii="Trebuchet MS" w:hAnsi="Trebuchet MS" w:cs="Arial"/>
              </w:rPr>
              <w:t>Exposure to noise and /or vibration</w:t>
            </w:r>
          </w:p>
        </w:tc>
        <w:tc>
          <w:tcPr>
            <w:tcW w:w="1389" w:type="dxa"/>
            <w:shd w:val="clear" w:color="auto" w:fill="auto"/>
          </w:tcPr>
          <w:p w14:paraId="2503F752" w14:textId="4ADEE1C6" w:rsidR="00B23763" w:rsidRPr="00051FAB" w:rsidRDefault="00B23763" w:rsidP="00B23763">
            <w:pPr>
              <w:spacing w:line="360" w:lineRule="auto"/>
              <w:rPr>
                <w:rFonts w:ascii="Trebuchet MS" w:hAnsi="Trebuchet MS" w:cs="Arial"/>
              </w:rPr>
            </w:pPr>
            <w:r w:rsidRPr="00051FAB">
              <w:rPr>
                <w:rFonts w:ascii="Trebuchet MS" w:hAnsi="Trebuchet MS" w:cs="Arial"/>
              </w:rPr>
              <w:t>No</w:t>
            </w:r>
          </w:p>
        </w:tc>
      </w:tr>
      <w:tr w:rsidR="00B23763" w:rsidRPr="00051FAB" w14:paraId="78555B28" w14:textId="77777777" w:rsidTr="009F6681">
        <w:trPr>
          <w:trHeight w:val="80"/>
          <w:tblHeader/>
        </w:trPr>
        <w:tc>
          <w:tcPr>
            <w:tcW w:w="8691" w:type="dxa"/>
            <w:shd w:val="clear" w:color="auto" w:fill="auto"/>
          </w:tcPr>
          <w:p w14:paraId="73136DA0" w14:textId="77777777" w:rsidR="00B23763" w:rsidRPr="00051FAB" w:rsidRDefault="00B23763" w:rsidP="00B23763">
            <w:pPr>
              <w:spacing w:line="360" w:lineRule="auto"/>
              <w:rPr>
                <w:rFonts w:ascii="Trebuchet MS" w:hAnsi="Trebuchet MS" w:cs="Arial"/>
              </w:rPr>
            </w:pPr>
            <w:r w:rsidRPr="00051FAB">
              <w:rPr>
                <w:rFonts w:ascii="Trebuchet MS" w:hAnsi="Trebuchet MS" w:cs="Arial"/>
              </w:rPr>
              <w:t>Food handling</w:t>
            </w:r>
          </w:p>
        </w:tc>
        <w:tc>
          <w:tcPr>
            <w:tcW w:w="1389" w:type="dxa"/>
            <w:shd w:val="clear" w:color="auto" w:fill="auto"/>
          </w:tcPr>
          <w:p w14:paraId="4B618C6F" w14:textId="63883B20" w:rsidR="00B23763" w:rsidRPr="00051FAB" w:rsidRDefault="00B23763" w:rsidP="00B23763">
            <w:pPr>
              <w:spacing w:line="360" w:lineRule="auto"/>
              <w:rPr>
                <w:rFonts w:ascii="Trebuchet MS" w:hAnsi="Trebuchet MS" w:cs="Arial"/>
              </w:rPr>
            </w:pPr>
            <w:r w:rsidRPr="00051FAB">
              <w:rPr>
                <w:rFonts w:ascii="Trebuchet MS" w:hAnsi="Trebuchet MS" w:cs="Arial"/>
              </w:rPr>
              <w:t>No</w:t>
            </w:r>
          </w:p>
        </w:tc>
      </w:tr>
      <w:tr w:rsidR="00B23763" w:rsidRPr="00051FAB" w14:paraId="03490C5A" w14:textId="77777777" w:rsidTr="009F6681">
        <w:trPr>
          <w:trHeight w:val="80"/>
          <w:tblHeader/>
        </w:trPr>
        <w:tc>
          <w:tcPr>
            <w:tcW w:w="8691" w:type="dxa"/>
            <w:shd w:val="clear" w:color="auto" w:fill="auto"/>
          </w:tcPr>
          <w:p w14:paraId="7D970FC1" w14:textId="77777777" w:rsidR="00B23763" w:rsidRPr="00051FAB" w:rsidRDefault="00B23763" w:rsidP="00B23763">
            <w:pPr>
              <w:spacing w:line="360" w:lineRule="auto"/>
              <w:rPr>
                <w:rFonts w:ascii="Trebuchet MS" w:hAnsi="Trebuchet MS" w:cs="Arial"/>
              </w:rPr>
            </w:pPr>
            <w:r w:rsidRPr="00051FAB">
              <w:rPr>
                <w:rFonts w:ascii="Trebuchet MS" w:hAnsi="Trebuchet MS" w:cs="Arial"/>
              </w:rPr>
              <w:t>Exposure to blood /body fluids</w:t>
            </w:r>
          </w:p>
        </w:tc>
        <w:tc>
          <w:tcPr>
            <w:tcW w:w="1389" w:type="dxa"/>
            <w:shd w:val="clear" w:color="auto" w:fill="auto"/>
          </w:tcPr>
          <w:p w14:paraId="274453A1" w14:textId="180CC60A" w:rsidR="00B23763" w:rsidRPr="00051FAB" w:rsidRDefault="00B23763" w:rsidP="00B23763">
            <w:pPr>
              <w:spacing w:line="360" w:lineRule="auto"/>
              <w:rPr>
                <w:rFonts w:ascii="Trebuchet MS" w:hAnsi="Trebuchet MS" w:cs="Arial"/>
              </w:rPr>
            </w:pPr>
            <w:r w:rsidRPr="00051FAB">
              <w:rPr>
                <w:rFonts w:ascii="Trebuchet MS" w:hAnsi="Trebuchet MS" w:cs="Arial"/>
              </w:rPr>
              <w:t>No</w:t>
            </w:r>
          </w:p>
        </w:tc>
      </w:tr>
    </w:tbl>
    <w:p w14:paraId="0281DC9A" w14:textId="53040B50" w:rsidR="005C772C" w:rsidRPr="00051FAB" w:rsidRDefault="005C772C" w:rsidP="009F6681">
      <w:pPr>
        <w:spacing w:line="360" w:lineRule="auto"/>
        <w:rPr>
          <w:rFonts w:ascii="Trebuchet MS" w:hAnsi="Trebuchet MS" w:cs="Arial"/>
        </w:rPr>
      </w:pPr>
    </w:p>
    <w:sectPr w:rsidR="005C772C" w:rsidRPr="00051FAB" w:rsidSect="00B96A0A">
      <w:headerReference w:type="even" r:id="rId12"/>
      <w:headerReference w:type="default" r:id="rId13"/>
      <w:footerReference w:type="even" r:id="rId14"/>
      <w:footerReference w:type="default" r:id="rId15"/>
      <w:headerReference w:type="first" r:id="rId16"/>
      <w:footerReference w:type="first" r:id="rId17"/>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13312" w14:textId="77777777" w:rsidR="001A1127" w:rsidRDefault="001A1127" w:rsidP="00E76A6D">
      <w:r>
        <w:separator/>
      </w:r>
    </w:p>
  </w:endnote>
  <w:endnote w:type="continuationSeparator" w:id="0">
    <w:p w14:paraId="5728ED04" w14:textId="77777777" w:rsidR="001A1127" w:rsidRDefault="001A112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06DDF" w14:textId="77777777" w:rsidR="002858FC" w:rsidRDefault="00285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8B72" w14:textId="77777777" w:rsidR="002858FC" w:rsidRDefault="00285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39E61" w14:textId="77777777" w:rsidR="001A1127" w:rsidRDefault="001A1127" w:rsidP="00E76A6D">
      <w:r>
        <w:separator/>
      </w:r>
    </w:p>
  </w:footnote>
  <w:footnote w:type="continuationSeparator" w:id="0">
    <w:p w14:paraId="4B284E1F" w14:textId="77777777" w:rsidR="001A1127" w:rsidRDefault="001A112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44B57" w14:textId="77777777" w:rsidR="002858FC" w:rsidRDefault="00285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3E624C29" w:rsidR="002864C1" w:rsidRDefault="002858FC" w:rsidP="002864C1">
        <w:pPr>
          <w:pStyle w:val="Header"/>
          <w:jc w:val="center"/>
        </w:pPr>
        <w:r>
          <w:rPr>
            <w:noProof/>
          </w:rPr>
          <w:drawing>
            <wp:anchor distT="0" distB="0" distL="0" distR="0" simplePos="0" relativeHeight="251659264" behindDoc="1" locked="0" layoutInCell="0" allowOverlap="1" wp14:anchorId="5C10A021" wp14:editId="30524A0F">
              <wp:simplePos x="0" y="0"/>
              <wp:positionH relativeFrom="page">
                <wp:posOffset>-38100</wp:posOffset>
              </wp:positionH>
              <wp:positionV relativeFrom="page">
                <wp:posOffset>-15875</wp:posOffset>
              </wp:positionV>
              <wp:extent cx="7560000" cy="10692000"/>
              <wp:effectExtent l="0" t="0" r="3175" b="0"/>
              <wp:wrapNone/>
              <wp:docPr id="1" name="Background image" descr="A picture containing text, screensho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 image" descr="A picture containing text, screenshot, graphics, graphic design&#10;&#10;Description automatically generated"/>
                      <pic:cNvPicPr preferRelativeResize="0"/>
                    </pic:nvPicPr>
                    <pic:blipFill>
                      <a:blip r:embed="rId1"/>
                      <a:stretch>
                        <a:fillRect/>
                      </a:stretch>
                    </pic:blipFill>
                    <pic:spPr>
                      <a:xfrm>
                        <a:off x="0" y="0"/>
                        <a:ext cx="7560000" cy="10692000"/>
                      </a:xfrm>
                      <a:prstGeom prst="rect">
                        <a:avLst/>
                      </a:prstGeom>
                    </pic:spPr>
                  </pic:pic>
                </a:graphicData>
              </a:graphic>
            </wp:anchor>
          </w:drawing>
        </w:r>
        <w:r w:rsidR="002864C1" w:rsidRPr="002864C1">
          <w:rPr>
            <w:rFonts w:ascii="Arial" w:hAnsi="Arial" w:cs="Arial"/>
          </w:rPr>
          <w:t xml:space="preserve">Page </w:t>
        </w:r>
        <w:r w:rsidR="002864C1" w:rsidRPr="002864C1">
          <w:rPr>
            <w:rFonts w:ascii="Arial" w:hAnsi="Arial" w:cs="Arial"/>
            <w:b/>
            <w:bCs/>
          </w:rPr>
          <w:fldChar w:fldCharType="begin"/>
        </w:r>
        <w:r w:rsidR="002864C1" w:rsidRPr="002864C1">
          <w:rPr>
            <w:rFonts w:ascii="Arial" w:hAnsi="Arial" w:cs="Arial"/>
            <w:b/>
            <w:bCs/>
          </w:rPr>
          <w:instrText xml:space="preserve"> PAGE </w:instrText>
        </w:r>
        <w:r w:rsidR="002864C1" w:rsidRPr="002864C1">
          <w:rPr>
            <w:rFonts w:ascii="Arial" w:hAnsi="Arial" w:cs="Arial"/>
            <w:b/>
            <w:bCs/>
          </w:rPr>
          <w:fldChar w:fldCharType="separate"/>
        </w:r>
        <w:r w:rsidR="002864C1" w:rsidRPr="002864C1">
          <w:rPr>
            <w:rFonts w:ascii="Arial" w:hAnsi="Arial" w:cs="Arial"/>
            <w:b/>
            <w:bCs/>
            <w:noProof/>
          </w:rPr>
          <w:t>2</w:t>
        </w:r>
        <w:r w:rsidR="002864C1" w:rsidRPr="002864C1">
          <w:rPr>
            <w:rFonts w:ascii="Arial" w:hAnsi="Arial" w:cs="Arial"/>
            <w:b/>
            <w:bCs/>
          </w:rPr>
          <w:fldChar w:fldCharType="end"/>
        </w:r>
        <w:r w:rsidR="002864C1" w:rsidRPr="002864C1">
          <w:rPr>
            <w:rFonts w:ascii="Arial" w:hAnsi="Arial" w:cs="Arial"/>
          </w:rPr>
          <w:t xml:space="preserve"> of </w:t>
        </w:r>
        <w:r w:rsidR="002864C1" w:rsidRPr="002864C1">
          <w:rPr>
            <w:rFonts w:ascii="Arial" w:hAnsi="Arial" w:cs="Arial"/>
            <w:b/>
            <w:bCs/>
          </w:rPr>
          <w:fldChar w:fldCharType="begin"/>
        </w:r>
        <w:r w:rsidR="002864C1" w:rsidRPr="002864C1">
          <w:rPr>
            <w:rFonts w:ascii="Arial" w:hAnsi="Arial" w:cs="Arial"/>
            <w:b/>
            <w:bCs/>
          </w:rPr>
          <w:instrText xml:space="preserve"> NUMPAGES  </w:instrText>
        </w:r>
        <w:r w:rsidR="002864C1" w:rsidRPr="002864C1">
          <w:rPr>
            <w:rFonts w:ascii="Arial" w:hAnsi="Arial" w:cs="Arial"/>
            <w:b/>
            <w:bCs/>
          </w:rPr>
          <w:fldChar w:fldCharType="separate"/>
        </w:r>
        <w:r w:rsidR="002864C1" w:rsidRPr="002864C1">
          <w:rPr>
            <w:rFonts w:ascii="Arial" w:hAnsi="Arial" w:cs="Arial"/>
            <w:b/>
            <w:bCs/>
            <w:noProof/>
          </w:rPr>
          <w:t>2</w:t>
        </w:r>
        <w:r w:rsidR="002864C1" w:rsidRPr="002864C1">
          <w:rPr>
            <w:rFonts w:ascii="Arial" w:hAnsi="Arial" w:cs="Arial"/>
            <w:b/>
            <w:bCs/>
          </w:rPr>
          <w:fldChar w:fldCharType="end"/>
        </w:r>
      </w:p>
    </w:sdtContent>
  </w:sdt>
  <w:p w14:paraId="0D2F72F1" w14:textId="77777777" w:rsidR="002B2175" w:rsidRDefault="002B2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2474" w14:textId="77777777" w:rsidR="002858FC" w:rsidRDefault="00285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28E5"/>
    <w:multiLevelType w:val="hybridMultilevel"/>
    <w:tmpl w:val="3FEC8A1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2768"/>
    <w:multiLevelType w:val="hybridMultilevel"/>
    <w:tmpl w:val="FA16C7E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B5882"/>
    <w:multiLevelType w:val="hybridMultilevel"/>
    <w:tmpl w:val="9522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A1849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F23B51"/>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52F54A48"/>
    <w:multiLevelType w:val="hybridMultilevel"/>
    <w:tmpl w:val="9A508B70"/>
    <w:lvl w:ilvl="0" w:tplc="0050743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865"/>
        </w:tabs>
        <w:ind w:left="2865" w:hanging="360"/>
      </w:pPr>
      <w:rPr>
        <w:rFonts w:ascii="Courier New" w:hAnsi="Courier New" w:cs="Courier New"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cs="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cs="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abstractNum w:abstractNumId="14"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0530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56017"/>
    <w:multiLevelType w:val="hybridMultilevel"/>
    <w:tmpl w:val="320A204A"/>
    <w:lvl w:ilvl="0" w:tplc="08090001">
      <w:start w:val="1"/>
      <w:numFmt w:val="bullet"/>
      <w:lvlText w:val=""/>
      <w:lvlJc w:val="left"/>
      <w:pPr>
        <w:ind w:left="1045" w:hanging="360"/>
      </w:pPr>
      <w:rPr>
        <w:rFonts w:ascii="Symbol" w:hAnsi="Symbol" w:hint="default"/>
      </w:rPr>
    </w:lvl>
    <w:lvl w:ilvl="1" w:tplc="08090003" w:tentative="1">
      <w:start w:val="1"/>
      <w:numFmt w:val="bullet"/>
      <w:lvlText w:val="o"/>
      <w:lvlJc w:val="left"/>
      <w:pPr>
        <w:ind w:left="1765" w:hanging="360"/>
      </w:pPr>
      <w:rPr>
        <w:rFonts w:ascii="Courier New" w:hAnsi="Courier New" w:cs="Courier New" w:hint="default"/>
      </w:rPr>
    </w:lvl>
    <w:lvl w:ilvl="2" w:tplc="08090005" w:tentative="1">
      <w:start w:val="1"/>
      <w:numFmt w:val="bullet"/>
      <w:lvlText w:val=""/>
      <w:lvlJc w:val="left"/>
      <w:pPr>
        <w:ind w:left="2485" w:hanging="360"/>
      </w:pPr>
      <w:rPr>
        <w:rFonts w:ascii="Wingdings" w:hAnsi="Wingdings" w:hint="default"/>
      </w:rPr>
    </w:lvl>
    <w:lvl w:ilvl="3" w:tplc="08090001" w:tentative="1">
      <w:start w:val="1"/>
      <w:numFmt w:val="bullet"/>
      <w:lvlText w:val=""/>
      <w:lvlJc w:val="left"/>
      <w:pPr>
        <w:ind w:left="3205" w:hanging="360"/>
      </w:pPr>
      <w:rPr>
        <w:rFonts w:ascii="Symbol" w:hAnsi="Symbol" w:hint="default"/>
      </w:rPr>
    </w:lvl>
    <w:lvl w:ilvl="4" w:tplc="08090003" w:tentative="1">
      <w:start w:val="1"/>
      <w:numFmt w:val="bullet"/>
      <w:lvlText w:val="o"/>
      <w:lvlJc w:val="left"/>
      <w:pPr>
        <w:ind w:left="3925" w:hanging="360"/>
      </w:pPr>
      <w:rPr>
        <w:rFonts w:ascii="Courier New" w:hAnsi="Courier New" w:cs="Courier New" w:hint="default"/>
      </w:rPr>
    </w:lvl>
    <w:lvl w:ilvl="5" w:tplc="08090005" w:tentative="1">
      <w:start w:val="1"/>
      <w:numFmt w:val="bullet"/>
      <w:lvlText w:val=""/>
      <w:lvlJc w:val="left"/>
      <w:pPr>
        <w:ind w:left="4645" w:hanging="360"/>
      </w:pPr>
      <w:rPr>
        <w:rFonts w:ascii="Wingdings" w:hAnsi="Wingdings" w:hint="default"/>
      </w:rPr>
    </w:lvl>
    <w:lvl w:ilvl="6" w:tplc="08090001" w:tentative="1">
      <w:start w:val="1"/>
      <w:numFmt w:val="bullet"/>
      <w:lvlText w:val=""/>
      <w:lvlJc w:val="left"/>
      <w:pPr>
        <w:ind w:left="5365" w:hanging="360"/>
      </w:pPr>
      <w:rPr>
        <w:rFonts w:ascii="Symbol" w:hAnsi="Symbol" w:hint="default"/>
      </w:rPr>
    </w:lvl>
    <w:lvl w:ilvl="7" w:tplc="08090003" w:tentative="1">
      <w:start w:val="1"/>
      <w:numFmt w:val="bullet"/>
      <w:lvlText w:val="o"/>
      <w:lvlJc w:val="left"/>
      <w:pPr>
        <w:ind w:left="6085" w:hanging="360"/>
      </w:pPr>
      <w:rPr>
        <w:rFonts w:ascii="Courier New" w:hAnsi="Courier New" w:cs="Courier New" w:hint="default"/>
      </w:rPr>
    </w:lvl>
    <w:lvl w:ilvl="8" w:tplc="08090005" w:tentative="1">
      <w:start w:val="1"/>
      <w:numFmt w:val="bullet"/>
      <w:lvlText w:val=""/>
      <w:lvlJc w:val="left"/>
      <w:pPr>
        <w:ind w:left="6805" w:hanging="360"/>
      </w:pPr>
      <w:rPr>
        <w:rFonts w:ascii="Wingdings" w:hAnsi="Wingdings" w:hint="default"/>
      </w:rPr>
    </w:lvl>
  </w:abstractNum>
  <w:abstractNum w:abstractNumId="18"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23088E"/>
    <w:multiLevelType w:val="hybridMultilevel"/>
    <w:tmpl w:val="D61A1DF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20"/>
  </w:num>
  <w:num w:numId="2" w16cid:durableId="8263889">
    <w:abstractNumId w:val="3"/>
  </w:num>
  <w:num w:numId="3" w16cid:durableId="1884094964">
    <w:abstractNumId w:val="5"/>
  </w:num>
  <w:num w:numId="4" w16cid:durableId="1782335435">
    <w:abstractNumId w:val="21"/>
  </w:num>
  <w:num w:numId="5" w16cid:durableId="59640539">
    <w:abstractNumId w:val="6"/>
  </w:num>
  <w:num w:numId="6" w16cid:durableId="1078866889">
    <w:abstractNumId w:val="18"/>
  </w:num>
  <w:num w:numId="7" w16cid:durableId="50621149">
    <w:abstractNumId w:val="10"/>
  </w:num>
  <w:num w:numId="8" w16cid:durableId="28190446">
    <w:abstractNumId w:val="8"/>
  </w:num>
  <w:num w:numId="9" w16cid:durableId="1750690130">
    <w:abstractNumId w:val="9"/>
  </w:num>
  <w:num w:numId="10" w16cid:durableId="764611972">
    <w:abstractNumId w:val="1"/>
  </w:num>
  <w:num w:numId="11" w16cid:durableId="1321344107">
    <w:abstractNumId w:val="16"/>
  </w:num>
  <w:num w:numId="12" w16cid:durableId="1409233544">
    <w:abstractNumId w:val="14"/>
  </w:num>
  <w:num w:numId="13" w16cid:durableId="1260139230">
    <w:abstractNumId w:val="7"/>
  </w:num>
  <w:num w:numId="14" w16cid:durableId="67965216">
    <w:abstractNumId w:val="15"/>
  </w:num>
  <w:num w:numId="15" w16cid:durableId="864559338">
    <w:abstractNumId w:val="12"/>
  </w:num>
  <w:num w:numId="16" w16cid:durableId="2029405352">
    <w:abstractNumId w:val="11"/>
  </w:num>
  <w:num w:numId="17" w16cid:durableId="623737715">
    <w:abstractNumId w:val="0"/>
  </w:num>
  <w:num w:numId="18" w16cid:durableId="1182278056">
    <w:abstractNumId w:val="19"/>
  </w:num>
  <w:num w:numId="19" w16cid:durableId="1826579168">
    <w:abstractNumId w:val="13"/>
  </w:num>
  <w:num w:numId="20" w16cid:durableId="945163096">
    <w:abstractNumId w:val="17"/>
  </w:num>
  <w:num w:numId="21" w16cid:durableId="929583569">
    <w:abstractNumId w:val="2"/>
  </w:num>
  <w:num w:numId="22" w16cid:durableId="112673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440E5"/>
    <w:rsid w:val="00051FAB"/>
    <w:rsid w:val="00062527"/>
    <w:rsid w:val="00063252"/>
    <w:rsid w:val="000775BB"/>
    <w:rsid w:val="00090840"/>
    <w:rsid w:val="000A36FB"/>
    <w:rsid w:val="000A719E"/>
    <w:rsid w:val="00120224"/>
    <w:rsid w:val="001249D4"/>
    <w:rsid w:val="0013206F"/>
    <w:rsid w:val="00141FA5"/>
    <w:rsid w:val="00147AD2"/>
    <w:rsid w:val="00153804"/>
    <w:rsid w:val="001A1127"/>
    <w:rsid w:val="001C2B65"/>
    <w:rsid w:val="001D05B6"/>
    <w:rsid w:val="001D13CE"/>
    <w:rsid w:val="001D7F22"/>
    <w:rsid w:val="002404F4"/>
    <w:rsid w:val="00263615"/>
    <w:rsid w:val="002858FC"/>
    <w:rsid w:val="002864C1"/>
    <w:rsid w:val="002B2175"/>
    <w:rsid w:val="002E1A76"/>
    <w:rsid w:val="002F6ACA"/>
    <w:rsid w:val="00307391"/>
    <w:rsid w:val="003B26AF"/>
    <w:rsid w:val="003B5415"/>
    <w:rsid w:val="003E3F7A"/>
    <w:rsid w:val="003E41F1"/>
    <w:rsid w:val="003F5381"/>
    <w:rsid w:val="00402216"/>
    <w:rsid w:val="0041175B"/>
    <w:rsid w:val="00416BCE"/>
    <w:rsid w:val="004361C1"/>
    <w:rsid w:val="00444F70"/>
    <w:rsid w:val="004806F5"/>
    <w:rsid w:val="004973DB"/>
    <w:rsid w:val="004A1434"/>
    <w:rsid w:val="004A1503"/>
    <w:rsid w:val="004A173F"/>
    <w:rsid w:val="004C3DE8"/>
    <w:rsid w:val="0050384A"/>
    <w:rsid w:val="005040E6"/>
    <w:rsid w:val="00507D10"/>
    <w:rsid w:val="00512005"/>
    <w:rsid w:val="00513F1E"/>
    <w:rsid w:val="005428EC"/>
    <w:rsid w:val="00561B55"/>
    <w:rsid w:val="00566754"/>
    <w:rsid w:val="00595D51"/>
    <w:rsid w:val="005A4D3E"/>
    <w:rsid w:val="005C772C"/>
    <w:rsid w:val="005E0B6D"/>
    <w:rsid w:val="005E5AFC"/>
    <w:rsid w:val="0062310D"/>
    <w:rsid w:val="0066420C"/>
    <w:rsid w:val="006E6DD3"/>
    <w:rsid w:val="00702B37"/>
    <w:rsid w:val="00726AC3"/>
    <w:rsid w:val="00747989"/>
    <w:rsid w:val="00770AA9"/>
    <w:rsid w:val="00774351"/>
    <w:rsid w:val="007E7490"/>
    <w:rsid w:val="00821AA1"/>
    <w:rsid w:val="00822730"/>
    <w:rsid w:val="00844768"/>
    <w:rsid w:val="00855DA9"/>
    <w:rsid w:val="00855F9E"/>
    <w:rsid w:val="00865669"/>
    <w:rsid w:val="008D1BDD"/>
    <w:rsid w:val="008F0E62"/>
    <w:rsid w:val="009106CE"/>
    <w:rsid w:val="009222D6"/>
    <w:rsid w:val="009455B5"/>
    <w:rsid w:val="00975FE2"/>
    <w:rsid w:val="00984B26"/>
    <w:rsid w:val="00995570"/>
    <w:rsid w:val="009E19CD"/>
    <w:rsid w:val="009F6681"/>
    <w:rsid w:val="00A25C87"/>
    <w:rsid w:val="00A31741"/>
    <w:rsid w:val="00A34D9B"/>
    <w:rsid w:val="00A42132"/>
    <w:rsid w:val="00A9294B"/>
    <w:rsid w:val="00A92DB9"/>
    <w:rsid w:val="00AE4FEB"/>
    <w:rsid w:val="00B05B0B"/>
    <w:rsid w:val="00B23763"/>
    <w:rsid w:val="00B43D35"/>
    <w:rsid w:val="00B73A14"/>
    <w:rsid w:val="00B82E31"/>
    <w:rsid w:val="00BC2E2D"/>
    <w:rsid w:val="00C13826"/>
    <w:rsid w:val="00C374FD"/>
    <w:rsid w:val="00C5268E"/>
    <w:rsid w:val="00C630B3"/>
    <w:rsid w:val="00C63277"/>
    <w:rsid w:val="00C63B5F"/>
    <w:rsid w:val="00CD020F"/>
    <w:rsid w:val="00CE013C"/>
    <w:rsid w:val="00CF3A59"/>
    <w:rsid w:val="00D428BD"/>
    <w:rsid w:val="00D935CD"/>
    <w:rsid w:val="00DD6534"/>
    <w:rsid w:val="00DD7718"/>
    <w:rsid w:val="00DE4C31"/>
    <w:rsid w:val="00E053C6"/>
    <w:rsid w:val="00E54128"/>
    <w:rsid w:val="00E76A6D"/>
    <w:rsid w:val="00E77095"/>
    <w:rsid w:val="00E901D6"/>
    <w:rsid w:val="00EA1283"/>
    <w:rsid w:val="00EA5E4C"/>
    <w:rsid w:val="00EE4793"/>
    <w:rsid w:val="00F27749"/>
    <w:rsid w:val="00F31E6F"/>
    <w:rsid w:val="00F5148A"/>
    <w:rsid w:val="00F800B6"/>
    <w:rsid w:val="00FB1869"/>
    <w:rsid w:val="00FB1C48"/>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sussex.gov.uk/jobs/working-here/pay/east-sussex-single-sta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JE_x0020_number xmlns="35d50fdb-5f5c-4301-b5cf-226a0456e81a">13981</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BSD</TermName>
          <TermId xmlns="http://schemas.microsoft.com/office/infopath/2007/PartnerControls">c1fa310d-65f8-47fe-ad07-9d6d1038f91b</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SS11</TermName>
          <TermId xmlns="http://schemas.microsoft.com/office/infopath/2007/PartnerControls">8a45ce14-63f0-4915-b603-36b8133d9f21</TermId>
        </TermInfo>
      </Terms>
    </j7380196a0d64225b365aa46a4bfc680>
    <TaxCatchAll xmlns="35d50fdb-5f5c-4301-b5cf-226a0456e81a">
      <Value>10</Value>
      <Value>16</Value>
    </TaxCatchAll>
    <Protective_x0020_Marking xmlns="35d50fdb-5f5c-4301-b5cf-226a0456e81a">OFFICIAL – DISCLOSABLE</Protective_x0020_Marking>
    <Document_x0020_name xmlns="35d50fdb-5f5c-4301-b5cf-226a0456e81a" xsi:nil="true"/>
    <Document_x0020_Date xmlns="35d50fdb-5f5c-4301-b5cf-226a0456e81a">2023-11-02T00:00:00+00:00</Document_x0020_Date>
    <content_x0020_type xmlns="9043577a-e112-42de-803f-4bae71f06cca" xsi:nil="tru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8E9FED6E-F27C-4FC1-8D3D-3C1377D99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963B74D6-69F9-46C4-96DF-97352013AA14}">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www.w3.org/XML/1998/namespace"/>
    <ds:schemaRef ds:uri="http://schemas.openxmlformats.org/package/2006/metadata/core-properties"/>
    <ds:schemaRef ds:uri="35d50fdb-5f5c-4301-b5cf-226a0456e81a"/>
    <ds:schemaRef ds:uri="http://schemas.microsoft.com/office/infopath/2007/PartnerControls"/>
    <ds:schemaRef ds:uri="9043577a-e112-42de-803f-4bae71f06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2025-01-09T09:45:00Z</dcterms:created>
  <dcterms:modified xsi:type="dcterms:W3CDTF">2025-01-09T09:45:00Z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322f7ac3-4166-4891-a0e4-0b535a2fd6fb</vt:lpwstr>
  </property>
  <property fmtid="{D5CDD505-2E9C-101B-9397-08002B2CF9AE}" pid="4" name="Grade">
    <vt:lpwstr>10;#SS11|8a45ce14-63f0-4915-b603-36b8133d9f21</vt:lpwstr>
  </property>
  <property fmtid="{D5CDD505-2E9C-101B-9397-08002B2CF9AE}" pid="5" name="Dept.">
    <vt:lpwstr>16;#BSD|c1fa310d-65f8-47fe-ad07-9d6d1038f91b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https://eastsussex.sharepoint.com/sites/HRJobEvaluation/ESCCJELib/13981 Senior Auditor JD V2.1.docx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l2a2c13191bf4335b2c36228ef62c53e">
    <vt:lpwstr>Job Description|b8eccfba-acb4-4eb9-b2f3-67f397e12bbe</vt:lpwstr>
  </property>
  <property fmtid="{D5CDD505-2E9C-101B-9397-08002B2CF9AE}" pid="61" name="j7380196a0d64225b365aa46a4bfc680">
    <vt:lpwstr>SS9|a76ff1da-87ea-466b-9dd1-e66e7ed0df6c</vt:lpwstr>
  </property>
  <property fmtid="{D5CDD505-2E9C-101B-9397-08002B2CF9AE}" pid="62" name="jbd1e4a83b4c49908aa04ecd2ef873f2">
    <vt:lpwstr>BSD|c1fa310d-65f8-47fe-ad07-9d6d1038f91b</vt:lpwstr>
  </property>
  <property fmtid="{D5CDD505-2E9C-101B-9397-08002B2CF9AE}" pid="63" name="TaxCatchAll">
    <vt:lpwstr>16;#BSD|c1fa310d-65f8-47fe-ad07-9d6d1038f91b;#6;#SS9|a76ff1da-87ea-466b-9dd1-e66e7ed0df6c</vt:lpwstr>
  </property>
  <property fmtid="{D5CDD505-2E9C-101B-9397-08002B2CF9AE}" pid="64" name="b9e7bfc7468c443cb237323a22f80043">
    <vt:lpwstr/>
  </property>
  <property fmtid="{D5CDD505-2E9C-101B-9397-08002B2CF9AE}" pid="65" name="Knowhow">
    <vt:lpwstr/>
  </property>
  <property fmtid="{D5CDD505-2E9C-101B-9397-08002B2CF9AE}" pid="66" name="Accountability">
    <vt:lpwstr/>
  </property>
  <property fmtid="{D5CDD505-2E9C-101B-9397-08002B2CF9AE}" pid="67" name="Problem solving">
    <vt:lpwstr/>
  </property>
  <property fmtid="{D5CDD505-2E9C-101B-9397-08002B2CF9AE}" pid="68" name="Education">
    <vt:lpwstr/>
  </property>
  <property fmtid="{D5CDD505-2E9C-101B-9397-08002B2CF9AE}" pid="69" name="_ExtendedDescription">
    <vt:lpwstr/>
  </property>
  <property fmtid="{D5CDD505-2E9C-101B-9397-08002B2CF9AE}" pid="70" name="lc8e91d5afff4da3a4189ecf6f72a859">
    <vt:lpwstr/>
  </property>
  <property fmtid="{D5CDD505-2E9C-101B-9397-08002B2CF9AE}" pid="71" name="Profile">
    <vt:lpwstr/>
  </property>
  <property fmtid="{D5CDD505-2E9C-101B-9397-08002B2CF9AE}" pid="72" name="fd33f9f2be204c3cbfa42b3227ee037c">
    <vt:lpwstr/>
  </property>
  <property fmtid="{D5CDD505-2E9C-101B-9397-08002B2CF9AE}" pid="73" name="Audit_x0020_Document_x0020_Type">
    <vt:lpwstr/>
  </property>
  <property fmtid="{D5CDD505-2E9C-101B-9397-08002B2CF9AE}" pid="74" name="Audit Document Type">
    <vt:lpwstr/>
  </property>
  <property fmtid="{D5CDD505-2E9C-101B-9397-08002B2CF9AE}" pid="75" name="Working conditions">
    <vt:lpwstr>1</vt:lpwstr>
  </property>
  <property fmtid="{D5CDD505-2E9C-101B-9397-08002B2CF9AE}" pid="76" name="Responsibility for financial resources">
    <vt:lpwstr>4</vt:lpwstr>
  </property>
  <property fmtid="{D5CDD505-2E9C-101B-9397-08002B2CF9AE}" pid="77" name="Initiative and independence">
    <vt:lpwstr>5</vt:lpwstr>
  </property>
  <property fmtid="{D5CDD505-2E9C-101B-9397-08002B2CF9AE}" pid="78" name="Knowledge">
    <vt:lpwstr>6</vt:lpwstr>
  </property>
  <property fmtid="{D5CDD505-2E9C-101B-9397-08002B2CF9AE}" pid="79" name="Physical skills">
    <vt:lpwstr>3</vt:lpwstr>
  </property>
  <property fmtid="{D5CDD505-2E9C-101B-9397-08002B2CF9AE}" pid="80" name="Total score">
    <vt:lpwstr>555</vt:lpwstr>
  </property>
  <property fmtid="{D5CDD505-2E9C-101B-9397-08002B2CF9AE}" pid="81" name="Mental demands">
    <vt:lpwstr>4</vt:lpwstr>
  </property>
  <property fmtid="{D5CDD505-2E9C-101B-9397-08002B2CF9AE}" pid="82" name="Emotional demands">
    <vt:lpwstr>1</vt:lpwstr>
  </property>
  <property fmtid="{D5CDD505-2E9C-101B-9397-08002B2CF9AE}" pid="83" name="Interpersonal communication skills">
    <vt:lpwstr>5</vt:lpwstr>
  </property>
  <property fmtid="{D5CDD505-2E9C-101B-9397-08002B2CF9AE}" pid="84" name="Mental skills">
    <vt:lpwstr>5</vt:lpwstr>
  </property>
  <property fmtid="{D5CDD505-2E9C-101B-9397-08002B2CF9AE}" pid="85" name="Responsibility for physical resources">
    <vt:lpwstr>3</vt:lpwstr>
  </property>
  <property fmtid="{D5CDD505-2E9C-101B-9397-08002B2CF9AE}" pid="86" name="Physical demands">
    <vt:lpwstr>1</vt:lpwstr>
  </property>
  <property fmtid="{D5CDD505-2E9C-101B-9397-08002B2CF9AE}" pid="87" name="Responsibility for people">
    <vt:lpwstr>2</vt:lpwstr>
  </property>
  <property fmtid="{D5CDD505-2E9C-101B-9397-08002B2CF9AE}" pid="88" name="Responsibility for supervision">
    <vt:lpwstr>1</vt:lpwstr>
  </property>
</Properties>
</file>