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4036" w14:textId="5B287D6C" w:rsidR="003620C5" w:rsidRDefault="00CD244A" w:rsidP="00312296">
      <w:pPr>
        <w:jc w:val="center"/>
        <w:rPr>
          <w:b/>
        </w:rPr>
      </w:pPr>
      <w:r>
        <w:rPr>
          <w:b/>
        </w:rPr>
        <w:t xml:space="preserve">Senior </w:t>
      </w:r>
      <w:r w:rsidR="003620C5">
        <w:rPr>
          <w:b/>
        </w:rPr>
        <w:t>Building Surveyor</w:t>
      </w:r>
      <w:r w:rsidR="003620C5" w:rsidRPr="003620C5">
        <w:rPr>
          <w:b/>
        </w:rPr>
        <w:t xml:space="preserve"> </w:t>
      </w:r>
      <w:r w:rsidR="003620C5" w:rsidRPr="00312296">
        <w:rPr>
          <w:b/>
        </w:rPr>
        <w:t>Recruitment</w:t>
      </w:r>
      <w:r w:rsidR="00693C23">
        <w:rPr>
          <w:b/>
        </w:rPr>
        <w:t xml:space="preserve"> – Branching Questions to CV</w:t>
      </w:r>
    </w:p>
    <w:p w14:paraId="27172C4A" w14:textId="6FB06BB2" w:rsidR="00312296" w:rsidRDefault="00CD244A" w:rsidP="00312296">
      <w:pPr>
        <w:jc w:val="center"/>
        <w:rPr>
          <w:b/>
        </w:rPr>
      </w:pPr>
      <w:r>
        <w:rPr>
          <w:b/>
        </w:rPr>
        <w:t xml:space="preserve">M9 </w:t>
      </w:r>
      <w:r w:rsidR="00D07B72">
        <w:rPr>
          <w:b/>
        </w:rPr>
        <w:t xml:space="preserve">plus £6k MS </w:t>
      </w:r>
      <w:r>
        <w:rPr>
          <w:b/>
        </w:rPr>
        <w:t xml:space="preserve">at </w:t>
      </w:r>
      <w:r w:rsidR="00D07B72">
        <w:rPr>
          <w:b/>
        </w:rPr>
        <w:t>37</w:t>
      </w:r>
      <w:r>
        <w:rPr>
          <w:b/>
        </w:rPr>
        <w:t xml:space="preserve"> hours/week</w:t>
      </w:r>
    </w:p>
    <w:p w14:paraId="3F0AD01A" w14:textId="77777777" w:rsidR="00693C23" w:rsidRPr="00312296" w:rsidRDefault="00693C23" w:rsidP="00312296">
      <w:pPr>
        <w:jc w:val="center"/>
        <w:rPr>
          <w:b/>
        </w:rPr>
      </w:pPr>
    </w:p>
    <w:p w14:paraId="1CDE3849" w14:textId="1D3FA8E3" w:rsidR="00E437AA" w:rsidRDefault="008B4097" w:rsidP="00312296">
      <w:pPr>
        <w:pStyle w:val="ListParagraph"/>
        <w:numPr>
          <w:ilvl w:val="0"/>
          <w:numId w:val="1"/>
        </w:numPr>
      </w:pPr>
      <w:r>
        <w:t xml:space="preserve">Think about </w:t>
      </w:r>
      <w:r w:rsidR="0015576F">
        <w:t xml:space="preserve">how </w:t>
      </w:r>
      <w:r w:rsidR="00026FAB">
        <w:t xml:space="preserve">you </w:t>
      </w:r>
      <w:r w:rsidR="0015576F">
        <w:t>can demonstrate</w:t>
      </w:r>
      <w:r w:rsidR="00026FAB">
        <w:t xml:space="preserve"> </w:t>
      </w:r>
      <w:r w:rsidR="0015576F">
        <w:t>that</w:t>
      </w:r>
      <w:r w:rsidR="00026FAB">
        <w:t xml:space="preserve"> you meet</w:t>
      </w:r>
      <w:r>
        <w:t xml:space="preserve"> the essential criteria in the Person Spec</w:t>
      </w:r>
      <w:r w:rsidR="00594770">
        <w:t>ification. G</w:t>
      </w:r>
      <w:r w:rsidR="00E437AA">
        <w:t xml:space="preserve">ive </w:t>
      </w:r>
      <w:r w:rsidR="00AD5D4A">
        <w:t>two</w:t>
      </w:r>
      <w:r>
        <w:t xml:space="preserve"> </w:t>
      </w:r>
      <w:r w:rsidR="00E437AA">
        <w:t xml:space="preserve">examples of </w:t>
      </w:r>
      <w:r w:rsidR="00DA26B1">
        <w:t xml:space="preserve">complex and challenging </w:t>
      </w:r>
      <w:r w:rsidR="00E437AA">
        <w:t>projects you have worked on</w:t>
      </w:r>
      <w:r w:rsidR="00D70704">
        <w:t xml:space="preserve"> as a Building Surveyor</w:t>
      </w:r>
      <w:r w:rsidR="00594770">
        <w:t xml:space="preserve"> </w:t>
      </w:r>
      <w:r w:rsidR="00CD244A">
        <w:t xml:space="preserve">in a Senior </w:t>
      </w:r>
      <w:r w:rsidR="003551CB">
        <w:t>position</w:t>
      </w:r>
      <w:r w:rsidR="00AD5D4A">
        <w:t xml:space="preserve"> in the past two years</w:t>
      </w:r>
      <w:r w:rsidR="00CD244A">
        <w:t xml:space="preserve"> </w:t>
      </w:r>
      <w:r w:rsidR="00594770">
        <w:t>- i</w:t>
      </w:r>
      <w:r w:rsidR="00F809A7">
        <w:t>nclude the</w:t>
      </w:r>
      <w:r w:rsidR="008D282F">
        <w:t xml:space="preserve"> type</w:t>
      </w:r>
      <w:r>
        <w:t>s</w:t>
      </w:r>
      <w:r w:rsidR="008D282F">
        <w:t xml:space="preserve"> of project, budget</w:t>
      </w:r>
      <w:r>
        <w:t>s</w:t>
      </w:r>
      <w:r w:rsidR="008D282F">
        <w:t>, procureme</w:t>
      </w:r>
      <w:r w:rsidR="00486057">
        <w:t>nt route</w:t>
      </w:r>
      <w:r>
        <w:t>s</w:t>
      </w:r>
      <w:r w:rsidR="008D282F">
        <w:t xml:space="preserve">, </w:t>
      </w:r>
      <w:r w:rsidR="00F809A7">
        <w:t>duration</w:t>
      </w:r>
      <w:r>
        <w:t>s</w:t>
      </w:r>
      <w:r w:rsidR="009E7B05">
        <w:t>,</w:t>
      </w:r>
      <w:r w:rsidR="00594770">
        <w:t xml:space="preserve"> challenges, </w:t>
      </w:r>
      <w:r>
        <w:t>outcomes</w:t>
      </w:r>
      <w:r w:rsidR="00594770">
        <w:t>, etc</w:t>
      </w:r>
      <w:r>
        <w:t>.</w:t>
      </w:r>
      <w:r w:rsidR="003551CB">
        <w:t xml:space="preserve"> Set out the role you undertook.</w:t>
      </w:r>
    </w:p>
    <w:p w14:paraId="1421FCE6" w14:textId="77777777" w:rsidR="008D282F" w:rsidRDefault="008D282F" w:rsidP="008D282F">
      <w:pPr>
        <w:pStyle w:val="ListParagraph"/>
      </w:pPr>
    </w:p>
    <w:p w14:paraId="76EFB5C1" w14:textId="728893E0" w:rsidR="008D282F" w:rsidRDefault="00486057" w:rsidP="008D282F">
      <w:pPr>
        <w:pStyle w:val="ListParagraph"/>
        <w:numPr>
          <w:ilvl w:val="0"/>
          <w:numId w:val="1"/>
        </w:numPr>
      </w:pPr>
      <w:r>
        <w:t>Wh</w:t>
      </w:r>
      <w:r w:rsidR="008B4097">
        <w:t xml:space="preserve">en planning a project </w:t>
      </w:r>
      <w:r w:rsidR="00594770">
        <w:t>and</w:t>
      </w:r>
      <w:r w:rsidR="008B4097">
        <w:t xml:space="preserve"> developing a specification of works</w:t>
      </w:r>
      <w:r w:rsidR="0015576F">
        <w:t>,</w:t>
      </w:r>
      <w:r w:rsidR="008B4097">
        <w:t xml:space="preserve"> what is your approach to eliminating hazards and reducing risk? Give some examples showing how this is in line with </w:t>
      </w:r>
      <w:r w:rsidR="00026FAB">
        <w:t xml:space="preserve">a </w:t>
      </w:r>
      <w:r w:rsidR="00AD5D4A">
        <w:t xml:space="preserve">Senior </w:t>
      </w:r>
      <w:r w:rsidR="00026FAB">
        <w:t xml:space="preserve">Building Surveyor’s </w:t>
      </w:r>
      <w:r w:rsidR="008B4097">
        <w:t xml:space="preserve">responsibilities </w:t>
      </w:r>
      <w:r w:rsidR="00E16F1B">
        <w:t xml:space="preserve">acting as a Principal Designer </w:t>
      </w:r>
      <w:r w:rsidR="008B4097">
        <w:t>under CDM Regs.</w:t>
      </w:r>
    </w:p>
    <w:p w14:paraId="651CA1C6" w14:textId="77777777" w:rsidR="00026FAB" w:rsidRDefault="00026FAB" w:rsidP="00026FAB">
      <w:pPr>
        <w:pStyle w:val="ListParagraph"/>
      </w:pPr>
    </w:p>
    <w:p w14:paraId="16772217" w14:textId="21319139" w:rsidR="00026FAB" w:rsidRPr="003551CB" w:rsidRDefault="00026FAB" w:rsidP="008D282F">
      <w:pPr>
        <w:pStyle w:val="ListParagraph"/>
        <w:numPr>
          <w:ilvl w:val="0"/>
          <w:numId w:val="1"/>
        </w:numPr>
      </w:pPr>
      <w:r w:rsidRPr="003551CB">
        <w:t xml:space="preserve">We organise works </w:t>
      </w:r>
      <w:r w:rsidR="0015576F" w:rsidRPr="003551CB">
        <w:t>on</w:t>
      </w:r>
      <w:r w:rsidRPr="003551CB">
        <w:t xml:space="preserve"> a fantastic, diverse range of building types across the City. As well as organising planned maintenance works, defect diagnosis and identifying suitable remedial works can be a challenging</w:t>
      </w:r>
      <w:r w:rsidR="0015576F" w:rsidRPr="003551CB">
        <w:t xml:space="preserve"> but </w:t>
      </w:r>
      <w:r w:rsidR="00594770" w:rsidRPr="003551CB">
        <w:t>rewarding</w:t>
      </w:r>
      <w:r w:rsidR="0015576F" w:rsidRPr="003551CB">
        <w:t xml:space="preserve"> part of the work we do</w:t>
      </w:r>
      <w:r w:rsidRPr="003551CB">
        <w:t xml:space="preserve">. What is your knowledge </w:t>
      </w:r>
      <w:r w:rsidR="0015576F" w:rsidRPr="003551CB">
        <w:t xml:space="preserve">and experience </w:t>
      </w:r>
      <w:r w:rsidRPr="003551CB">
        <w:t xml:space="preserve">around this as a </w:t>
      </w:r>
      <w:r w:rsidR="003551CB">
        <w:t xml:space="preserve">Senior </w:t>
      </w:r>
      <w:r w:rsidRPr="003551CB">
        <w:t>Building Surveyor?</w:t>
      </w:r>
    </w:p>
    <w:p w14:paraId="73639B2D" w14:textId="77777777" w:rsidR="00026FAB" w:rsidRDefault="00026FAB" w:rsidP="00026FAB">
      <w:pPr>
        <w:pStyle w:val="ListParagraph"/>
      </w:pPr>
    </w:p>
    <w:p w14:paraId="4F4510D9" w14:textId="0E06901D" w:rsidR="00F809A7" w:rsidRPr="00AD5D4A" w:rsidRDefault="00AD5D4A" w:rsidP="00486057">
      <w:pPr>
        <w:pStyle w:val="ListParagraph"/>
        <w:numPr>
          <w:ilvl w:val="0"/>
          <w:numId w:val="1"/>
        </w:numPr>
      </w:pPr>
      <w:r w:rsidRPr="00AD5D4A">
        <w:t xml:space="preserve"> This role requires someone with good person management skills. What experience do you have of mentoring, supporting and developing direct reports. </w:t>
      </w:r>
      <w:r w:rsidR="00F809A7" w:rsidRPr="00AD5D4A">
        <w:t xml:space="preserve">Give </w:t>
      </w:r>
      <w:r w:rsidR="008B4097" w:rsidRPr="00AD5D4A">
        <w:t>a</w:t>
      </w:r>
      <w:r w:rsidRPr="00AD5D4A">
        <w:t>n</w:t>
      </w:r>
      <w:r w:rsidR="00F809A7" w:rsidRPr="00AD5D4A">
        <w:t xml:space="preserve"> example</w:t>
      </w:r>
      <w:r w:rsidRPr="00AD5D4A">
        <w:t xml:space="preserve"> </w:t>
      </w:r>
      <w:r w:rsidR="00F809A7" w:rsidRPr="00AD5D4A">
        <w:t xml:space="preserve">of where </w:t>
      </w:r>
      <w:r w:rsidRPr="00AD5D4A">
        <w:t>you have use</w:t>
      </w:r>
      <w:r w:rsidR="003551CB">
        <w:t>d</w:t>
      </w:r>
      <w:r w:rsidRPr="00AD5D4A">
        <w:t xml:space="preserve"> your management skills </w:t>
      </w:r>
      <w:r w:rsidR="003551CB" w:rsidRPr="00AD5D4A">
        <w:t xml:space="preserve">as a Line Manager </w:t>
      </w:r>
      <w:r w:rsidRPr="00AD5D4A">
        <w:t>to</w:t>
      </w:r>
      <w:r w:rsidR="003551CB">
        <w:t xml:space="preserve"> help</w:t>
      </w:r>
      <w:r w:rsidRPr="00AD5D4A">
        <w:t xml:space="preserve"> resolve an issue with one of your team. </w:t>
      </w:r>
    </w:p>
    <w:p w14:paraId="27A42648" w14:textId="77777777" w:rsidR="0092636E" w:rsidRDefault="0092636E" w:rsidP="0092636E">
      <w:pPr>
        <w:pStyle w:val="ListParagraph"/>
      </w:pPr>
    </w:p>
    <w:p w14:paraId="5F5D5CA4" w14:textId="110E9F43" w:rsidR="0092636E" w:rsidRDefault="00A9461C" w:rsidP="00486057">
      <w:pPr>
        <w:pStyle w:val="ListParagraph"/>
        <w:numPr>
          <w:ilvl w:val="0"/>
          <w:numId w:val="1"/>
        </w:numPr>
      </w:pPr>
      <w:r>
        <w:t xml:space="preserve">The Council </w:t>
      </w:r>
      <w:r w:rsidR="00146285">
        <w:t xml:space="preserve">has ambitious targets for carbon reduction across its estate. We run a number of projects each year </w:t>
      </w:r>
      <w:r w:rsidR="00562DBF">
        <w:t xml:space="preserve">to </w:t>
      </w:r>
      <w:r w:rsidR="00111115">
        <w:t>introduce</w:t>
      </w:r>
      <w:r w:rsidR="00562DBF">
        <w:t xml:space="preserve"> renewables and low carbon technologies into our buildings</w:t>
      </w:r>
      <w:r w:rsidR="00111115">
        <w:t>.</w:t>
      </w:r>
      <w:r w:rsidR="00E62BBC">
        <w:t xml:space="preserve"> </w:t>
      </w:r>
      <w:r w:rsidR="00111115">
        <w:t>Please tell us about a project you have personally overseen in this regards, your design involvement and the challenges you faced.</w:t>
      </w:r>
    </w:p>
    <w:p w14:paraId="1BB7DA2B" w14:textId="77777777" w:rsidR="008D282F" w:rsidRDefault="008D282F" w:rsidP="008D282F">
      <w:pPr>
        <w:pStyle w:val="ListParagraph"/>
      </w:pPr>
    </w:p>
    <w:p w14:paraId="77396E3F" w14:textId="77777777" w:rsidR="008D282F" w:rsidRDefault="008D282F" w:rsidP="00312296">
      <w:pPr>
        <w:pStyle w:val="ListParagraph"/>
        <w:numPr>
          <w:ilvl w:val="0"/>
          <w:numId w:val="1"/>
        </w:numPr>
      </w:pPr>
      <w:r>
        <w:t xml:space="preserve">Please </w:t>
      </w:r>
      <w:r w:rsidR="00542257">
        <w:t>demonstrate your understanding of the principles of the Equality Act 2010 and how these affect the way</w:t>
      </w:r>
      <w:r w:rsidR="0092636E">
        <w:t xml:space="preserve"> you operate as a professional in the industry.</w:t>
      </w:r>
    </w:p>
    <w:p w14:paraId="714763CA" w14:textId="77777777" w:rsidR="006E3652" w:rsidRDefault="006E3652" w:rsidP="006E3652">
      <w:pPr>
        <w:pStyle w:val="ListParagraph"/>
      </w:pPr>
    </w:p>
    <w:p w14:paraId="5ACC34CB" w14:textId="339AD7B3" w:rsidR="006E3652" w:rsidRPr="006E3652" w:rsidRDefault="00E62BBC" w:rsidP="006E3652">
      <w:pPr>
        <w:pStyle w:val="ListParagraph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V2 </w:t>
      </w:r>
      <w:r w:rsidR="00693C23">
        <w:rPr>
          <w:i/>
          <w:sz w:val="16"/>
          <w:szCs w:val="16"/>
        </w:rPr>
        <w:t xml:space="preserve">MOH </w:t>
      </w:r>
      <w:r>
        <w:rPr>
          <w:i/>
          <w:sz w:val="16"/>
          <w:szCs w:val="16"/>
        </w:rPr>
        <w:t>7</w:t>
      </w:r>
      <w:r w:rsidR="00D85D01">
        <w:rPr>
          <w:i/>
          <w:sz w:val="16"/>
          <w:szCs w:val="16"/>
        </w:rPr>
        <w:t>/03/24</w:t>
      </w:r>
    </w:p>
    <w:sectPr w:rsidR="006E3652" w:rsidRPr="006E3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2E9A"/>
    <w:multiLevelType w:val="hybridMultilevel"/>
    <w:tmpl w:val="BD20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100AD"/>
    <w:multiLevelType w:val="hybridMultilevel"/>
    <w:tmpl w:val="B8E00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2353">
    <w:abstractNumId w:val="1"/>
  </w:num>
  <w:num w:numId="2" w16cid:durableId="152038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96"/>
    <w:rsid w:val="00026FAB"/>
    <w:rsid w:val="00111115"/>
    <w:rsid w:val="00146285"/>
    <w:rsid w:val="0015576F"/>
    <w:rsid w:val="001619AD"/>
    <w:rsid w:val="00183415"/>
    <w:rsid w:val="002167C2"/>
    <w:rsid w:val="002237F9"/>
    <w:rsid w:val="002A5316"/>
    <w:rsid w:val="00312296"/>
    <w:rsid w:val="003551CB"/>
    <w:rsid w:val="003620C5"/>
    <w:rsid w:val="003C6609"/>
    <w:rsid w:val="00406A3F"/>
    <w:rsid w:val="00486057"/>
    <w:rsid w:val="00542257"/>
    <w:rsid w:val="00562DBF"/>
    <w:rsid w:val="00594770"/>
    <w:rsid w:val="00624F5C"/>
    <w:rsid w:val="00634AFE"/>
    <w:rsid w:val="00693C23"/>
    <w:rsid w:val="006E3652"/>
    <w:rsid w:val="00745305"/>
    <w:rsid w:val="008B4097"/>
    <w:rsid w:val="008C3852"/>
    <w:rsid w:val="008D282F"/>
    <w:rsid w:val="0092636E"/>
    <w:rsid w:val="009E7B05"/>
    <w:rsid w:val="00A9461C"/>
    <w:rsid w:val="00AD5D4A"/>
    <w:rsid w:val="00C112F5"/>
    <w:rsid w:val="00CD244A"/>
    <w:rsid w:val="00D07B72"/>
    <w:rsid w:val="00D52226"/>
    <w:rsid w:val="00D70704"/>
    <w:rsid w:val="00D85D01"/>
    <w:rsid w:val="00DA26B1"/>
    <w:rsid w:val="00DB75C9"/>
    <w:rsid w:val="00E16F1B"/>
    <w:rsid w:val="00E437AA"/>
    <w:rsid w:val="00E62BBC"/>
    <w:rsid w:val="00E6732E"/>
    <w:rsid w:val="00F559C2"/>
    <w:rsid w:val="00F809A7"/>
    <w:rsid w:val="00FA477B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B7E4"/>
  <w15:docId w15:val="{2A402056-E981-4E48-AB74-DB51AFF3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0F77-660B-4495-B3C6-871B8944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Saunders</dc:creator>
  <cp:lastModifiedBy>Martin Hilson</cp:lastModifiedBy>
  <cp:revision>7</cp:revision>
  <cp:lastPrinted>2020-03-11T13:56:00Z</cp:lastPrinted>
  <dcterms:created xsi:type="dcterms:W3CDTF">2024-03-07T16:21:00Z</dcterms:created>
  <dcterms:modified xsi:type="dcterms:W3CDTF">2024-03-07T16:25:00Z</dcterms:modified>
</cp:coreProperties>
</file>