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D415B8" w:rsidRDefault="003B26AF" w:rsidP="000A36FB">
      <w:pPr>
        <w:pStyle w:val="Heading1"/>
        <w:jc w:val="center"/>
        <w:rPr>
          <w:rFonts w:ascii="Trebuchet MS" w:hAnsi="Trebuchet MS"/>
          <w:b w:val="0"/>
          <w:bCs w:val="0"/>
          <w:caps/>
        </w:rPr>
      </w:pPr>
      <w:r w:rsidRPr="00D415B8">
        <w:rPr>
          <w:rFonts w:ascii="Trebuchet MS" w:hAnsi="Trebuchet MS"/>
          <w:caps/>
          <w:szCs w:val="24"/>
        </w:rPr>
        <w:t>EAST SUSSEX COUNTY COUNCI</w:t>
      </w:r>
      <w:r w:rsidRPr="00D415B8">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D415B8">
        <w:rPr>
          <w:rFonts w:ascii="Trebuchet MS" w:hAnsi="Trebuchet MS"/>
          <w:caps/>
          <w:szCs w:val="24"/>
        </w:rPr>
        <w:t>L JOB DESCRIPTION</w:t>
      </w:r>
    </w:p>
    <w:p w14:paraId="0F0E0EF0" w14:textId="1B2CABBE" w:rsidR="00DE37A9" w:rsidRPr="009106CE" w:rsidRDefault="00DE37A9" w:rsidP="00DE37A9">
      <w:pPr>
        <w:pStyle w:val="Heading1"/>
        <w:spacing w:before="120" w:after="0" w:line="360" w:lineRule="auto"/>
        <w:rPr>
          <w:rFonts w:ascii="Trebuchet MS" w:hAnsi="Trebuchet MS"/>
        </w:rPr>
      </w:pPr>
      <w:r w:rsidRPr="009106CE">
        <w:rPr>
          <w:rFonts w:ascii="Trebuchet MS" w:hAnsi="Trebuchet MS"/>
        </w:rPr>
        <w:t>J</w:t>
      </w:r>
      <w:r>
        <w:rPr>
          <w:rFonts w:ascii="Trebuchet MS" w:hAnsi="Trebuchet MS"/>
        </w:rPr>
        <w:t>ob Title</w:t>
      </w:r>
      <w:r w:rsidRPr="009106CE">
        <w:rPr>
          <w:rFonts w:ascii="Trebuchet MS" w:hAnsi="Trebuchet MS"/>
        </w:rPr>
        <w:t>:</w:t>
      </w:r>
      <w:r w:rsidR="0072628F" w:rsidRPr="0072628F">
        <w:rPr>
          <w:b w:val="0"/>
          <w:bCs w:val="0"/>
        </w:rPr>
        <w:t xml:space="preserve"> </w:t>
      </w:r>
      <w:r w:rsidR="0072628F" w:rsidRPr="0072628F">
        <w:rPr>
          <w:rFonts w:ascii="Trebuchet MS" w:hAnsi="Trebuchet MS"/>
          <w:b w:val="0"/>
          <w:bCs w:val="0"/>
        </w:rPr>
        <w:t>Assistant Library Manager</w:t>
      </w:r>
    </w:p>
    <w:p w14:paraId="295FC5AF" w14:textId="3C38F1D7" w:rsidR="00DE37A9" w:rsidRPr="009106CE" w:rsidRDefault="00DE37A9" w:rsidP="00DE37A9">
      <w:pPr>
        <w:pStyle w:val="Heading1"/>
        <w:spacing w:before="120" w:after="0" w:line="360" w:lineRule="auto"/>
        <w:rPr>
          <w:rFonts w:ascii="Trebuchet MS" w:hAnsi="Trebuchet MS"/>
        </w:rPr>
      </w:pPr>
      <w:r>
        <w:rPr>
          <w:rFonts w:ascii="Trebuchet MS" w:hAnsi="Trebuchet MS"/>
        </w:rPr>
        <w:t>Department</w:t>
      </w:r>
      <w:r w:rsidRPr="009106CE">
        <w:rPr>
          <w:rFonts w:ascii="Trebuchet MS" w:hAnsi="Trebuchet MS"/>
        </w:rPr>
        <w:t>:</w:t>
      </w:r>
      <w:r w:rsidRPr="00DE37A9">
        <w:rPr>
          <w:rFonts w:ascii="Trebuchet MS" w:hAnsi="Trebuchet MS"/>
          <w:b w:val="0"/>
          <w:bCs w:val="0"/>
        </w:rPr>
        <w:t xml:space="preserve"> </w:t>
      </w:r>
      <w:r w:rsidRPr="00D415B8">
        <w:rPr>
          <w:rFonts w:ascii="Trebuchet MS" w:hAnsi="Trebuchet MS"/>
          <w:b w:val="0"/>
          <w:bCs w:val="0"/>
        </w:rPr>
        <w:t xml:space="preserve">Communities, </w:t>
      </w:r>
      <w:proofErr w:type="gramStart"/>
      <w:r w:rsidRPr="00D415B8">
        <w:rPr>
          <w:rFonts w:ascii="Trebuchet MS" w:hAnsi="Trebuchet MS"/>
          <w:b w:val="0"/>
          <w:bCs w:val="0"/>
        </w:rPr>
        <w:t>Economy</w:t>
      </w:r>
      <w:proofErr w:type="gramEnd"/>
      <w:r w:rsidRPr="00D415B8">
        <w:rPr>
          <w:rFonts w:ascii="Trebuchet MS" w:hAnsi="Trebuchet MS"/>
          <w:b w:val="0"/>
          <w:bCs w:val="0"/>
        </w:rPr>
        <w:t xml:space="preserve"> and Transport</w:t>
      </w:r>
    </w:p>
    <w:p w14:paraId="5A2FA2C3" w14:textId="524D88EE" w:rsidR="00DE37A9" w:rsidRPr="009106CE" w:rsidRDefault="00DE37A9" w:rsidP="00DE37A9">
      <w:pPr>
        <w:pStyle w:val="Heading1"/>
        <w:spacing w:before="120" w:after="0" w:line="360" w:lineRule="auto"/>
        <w:rPr>
          <w:rFonts w:ascii="Trebuchet MS" w:hAnsi="Trebuchet MS"/>
        </w:rPr>
      </w:pPr>
      <w:r w:rsidRPr="009106CE">
        <w:rPr>
          <w:rFonts w:ascii="Trebuchet MS" w:hAnsi="Trebuchet MS"/>
        </w:rPr>
        <w:t>G</w:t>
      </w:r>
      <w:r>
        <w:rPr>
          <w:rFonts w:ascii="Trebuchet MS" w:hAnsi="Trebuchet MS"/>
        </w:rPr>
        <w:t>rade</w:t>
      </w:r>
      <w:r w:rsidRPr="009106CE">
        <w:rPr>
          <w:rFonts w:ascii="Trebuchet MS" w:hAnsi="Trebuchet MS"/>
        </w:rPr>
        <w:t xml:space="preserve">: </w:t>
      </w:r>
      <w:hyperlink r:id="rId12" w:history="1">
        <w:r w:rsidRPr="00D415B8">
          <w:rPr>
            <w:rStyle w:val="Hyperlink"/>
            <w:rFonts w:ascii="Trebuchet MS" w:hAnsi="Trebuchet MS"/>
            <w:b w:val="0"/>
            <w:bCs w:val="0"/>
          </w:rPr>
          <w:t>Single Status</w:t>
        </w:r>
      </w:hyperlink>
      <w:r w:rsidRPr="00D415B8">
        <w:rPr>
          <w:rFonts w:ascii="Trebuchet MS" w:hAnsi="Trebuchet MS"/>
          <w:b w:val="0"/>
          <w:bCs w:val="0"/>
        </w:rPr>
        <w:t xml:space="preserve"> 6</w:t>
      </w:r>
    </w:p>
    <w:p w14:paraId="70840B06" w14:textId="413E1578" w:rsidR="00DE37A9" w:rsidRDefault="00DE37A9" w:rsidP="00DE37A9">
      <w:pPr>
        <w:pStyle w:val="Heading1"/>
        <w:spacing w:before="120" w:after="0" w:line="360" w:lineRule="auto"/>
        <w:rPr>
          <w:rFonts w:ascii="Trebuchet MS" w:hAnsi="Trebuchet MS"/>
        </w:rPr>
      </w:pPr>
      <w:r>
        <w:rPr>
          <w:rFonts w:ascii="Trebuchet MS" w:hAnsi="Trebuchet MS"/>
        </w:rPr>
        <w:t>Responsible to</w:t>
      </w:r>
      <w:r w:rsidRPr="009106CE">
        <w:rPr>
          <w:rFonts w:ascii="Trebuchet MS" w:hAnsi="Trebuchet MS"/>
        </w:rPr>
        <w:t>:</w:t>
      </w:r>
      <w:r w:rsidR="0072628F" w:rsidRPr="0072628F">
        <w:t xml:space="preserve"> </w:t>
      </w:r>
      <w:r w:rsidR="0072628F" w:rsidRPr="0072628F">
        <w:rPr>
          <w:rFonts w:ascii="Trebuchet MS" w:hAnsi="Trebuchet MS"/>
          <w:b w:val="0"/>
          <w:bCs w:val="0"/>
        </w:rPr>
        <w:t>Principal Library Officer</w:t>
      </w:r>
    </w:p>
    <w:p w14:paraId="14A7CC82" w14:textId="77777777" w:rsidR="00DE37A9" w:rsidRPr="00EA1283" w:rsidRDefault="00DE37A9" w:rsidP="00DE37A9">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77777777" w:rsidR="003B26AF" w:rsidRPr="00D415B8" w:rsidRDefault="003B26AF" w:rsidP="002404F4">
      <w:pPr>
        <w:pStyle w:val="Heading1"/>
        <w:rPr>
          <w:rFonts w:ascii="Trebuchet MS" w:hAnsi="Trebuchet MS"/>
        </w:rPr>
      </w:pPr>
      <w:r w:rsidRPr="00D415B8">
        <w:rPr>
          <w:rFonts w:ascii="Trebuchet MS" w:hAnsi="Trebuchet MS"/>
        </w:rPr>
        <w:t>Purpose of the Role:</w:t>
      </w:r>
    </w:p>
    <w:p w14:paraId="61773555" w14:textId="642B1836" w:rsidR="005047B0" w:rsidRPr="005047B0" w:rsidRDefault="005047B0" w:rsidP="005047B0">
      <w:pPr>
        <w:spacing w:before="240" w:after="200" w:line="360" w:lineRule="auto"/>
        <w:rPr>
          <w:rFonts w:ascii="Trebuchet MS" w:hAnsi="Trebuchet MS" w:cs="Arial"/>
        </w:rPr>
      </w:pPr>
      <w:r w:rsidRPr="005047B0">
        <w:rPr>
          <w:rFonts w:ascii="Trebuchet MS" w:hAnsi="Trebuchet MS" w:cs="Arial"/>
        </w:rPr>
        <w:t>If you have a passion for supporting others to deliver quality customer service, and a keenness to learn about our libraries, we would like to hear from you!</w:t>
      </w:r>
    </w:p>
    <w:p w14:paraId="585F66BE" w14:textId="644CC28E" w:rsidR="005047B0" w:rsidRPr="005047B0" w:rsidRDefault="005047B0" w:rsidP="005047B0">
      <w:pPr>
        <w:spacing w:after="200" w:line="360" w:lineRule="auto"/>
        <w:rPr>
          <w:rFonts w:ascii="Trebuchet MS" w:hAnsi="Trebuchet MS" w:cs="Arial"/>
        </w:rPr>
      </w:pPr>
      <w:r w:rsidRPr="005047B0">
        <w:rPr>
          <w:rFonts w:ascii="Trebuchet MS" w:hAnsi="Trebuchet MS" w:cs="Arial"/>
        </w:rPr>
        <w:t xml:space="preserve">As an Assistant Library Manager, you will be responsible for supporting the day-to-day management of libraries and the delivery of quality customer service. Your duties will include the line management of Library Assistants, administrating rotas and annual leave, banking library income, resolving building issues, and staff training and induction. </w:t>
      </w:r>
    </w:p>
    <w:p w14:paraId="5EF55A58" w14:textId="77777777" w:rsidR="005047B0" w:rsidRPr="005047B0" w:rsidRDefault="005047B0" w:rsidP="005047B0">
      <w:pPr>
        <w:spacing w:after="200" w:line="360" w:lineRule="auto"/>
        <w:rPr>
          <w:rFonts w:ascii="Trebuchet MS" w:hAnsi="Trebuchet MS" w:cs="Arial"/>
        </w:rPr>
      </w:pPr>
      <w:r w:rsidRPr="005047B0">
        <w:rPr>
          <w:rFonts w:ascii="Trebuchet MS" w:hAnsi="Trebuchet MS" w:cs="Arial"/>
        </w:rPr>
        <w:t xml:space="preserve">The role is varied and challenging and presents a great opportunity to build on existing skills. It supports both staff and customers across a variety of East Sussex Libraries, from village centres to busy towns. Success in the role relies on a range of transferable skills and does not require specific experience of working in libraries. The ability to be flexible is essential, as you will be required to work at several different libraries, for which travel costs from your base are covered. </w:t>
      </w:r>
    </w:p>
    <w:p w14:paraId="69CE7565" w14:textId="31B9604F" w:rsidR="003B26AF" w:rsidRPr="00D415B8" w:rsidRDefault="004361C1" w:rsidP="002404F4">
      <w:pPr>
        <w:pStyle w:val="Heading1"/>
        <w:rPr>
          <w:rFonts w:ascii="Trebuchet MS" w:hAnsi="Trebuchet MS"/>
        </w:rPr>
      </w:pPr>
      <w:r w:rsidRPr="00D415B8">
        <w:rPr>
          <w:rFonts w:ascii="Trebuchet MS" w:hAnsi="Trebuchet MS"/>
        </w:rPr>
        <w:t>Key tasks:</w:t>
      </w:r>
    </w:p>
    <w:p w14:paraId="0D9826DE" w14:textId="15D0969D" w:rsidR="00D66ABC" w:rsidRPr="00D415B8" w:rsidRDefault="00D66ABC" w:rsidP="00D66ABC">
      <w:pPr>
        <w:pStyle w:val="ListParagraph"/>
        <w:numPr>
          <w:ilvl w:val="0"/>
          <w:numId w:val="4"/>
        </w:numPr>
        <w:spacing w:after="200" w:line="360" w:lineRule="auto"/>
        <w:rPr>
          <w:rFonts w:ascii="Trebuchet MS" w:hAnsi="Trebuchet MS" w:cs="Arial"/>
        </w:rPr>
      </w:pPr>
      <w:r w:rsidRPr="00D415B8">
        <w:rPr>
          <w:rFonts w:ascii="Trebuchet MS" w:hAnsi="Trebuchet MS" w:cs="Arial"/>
        </w:rPr>
        <w:t xml:space="preserve">Provide a high level of customer service to internal and/or external customers. Take responsibility for referring customer enquiries to other internal departments or services as necessary. </w:t>
      </w:r>
    </w:p>
    <w:p w14:paraId="2117C1A1" w14:textId="5467AAEB" w:rsidR="00D66ABC" w:rsidRPr="00D415B8" w:rsidRDefault="00D66ABC" w:rsidP="00D66ABC">
      <w:pPr>
        <w:pStyle w:val="ListParagraph"/>
        <w:numPr>
          <w:ilvl w:val="0"/>
          <w:numId w:val="4"/>
        </w:numPr>
        <w:spacing w:after="200" w:line="360" w:lineRule="auto"/>
        <w:rPr>
          <w:rFonts w:ascii="Trebuchet MS" w:hAnsi="Trebuchet MS" w:cs="Arial"/>
        </w:rPr>
      </w:pPr>
      <w:r w:rsidRPr="00D415B8">
        <w:rPr>
          <w:rFonts w:ascii="Trebuchet MS" w:hAnsi="Trebuchet MS" w:cs="Arial"/>
        </w:rPr>
        <w:t xml:space="preserve">Provide timely and accurate information, including undertaking searches, investigating </w:t>
      </w:r>
      <w:proofErr w:type="gramStart"/>
      <w:r w:rsidRPr="00D415B8">
        <w:rPr>
          <w:rFonts w:ascii="Trebuchet MS" w:hAnsi="Trebuchet MS" w:cs="Arial"/>
        </w:rPr>
        <w:t>issues</w:t>
      </w:r>
      <w:proofErr w:type="gramEnd"/>
      <w:r w:rsidRPr="00D415B8">
        <w:rPr>
          <w:rFonts w:ascii="Trebuchet MS" w:hAnsi="Trebuchet MS" w:cs="Arial"/>
        </w:rPr>
        <w:t xml:space="preserve"> and providing advice on policies and procedures to customers.</w:t>
      </w:r>
    </w:p>
    <w:p w14:paraId="276C130F" w14:textId="182E7B9B" w:rsidR="00D66ABC" w:rsidRPr="00D415B8" w:rsidRDefault="00D66ABC" w:rsidP="00D66ABC">
      <w:pPr>
        <w:pStyle w:val="ListParagraph"/>
        <w:numPr>
          <w:ilvl w:val="0"/>
          <w:numId w:val="4"/>
        </w:numPr>
        <w:spacing w:after="200" w:line="360" w:lineRule="auto"/>
        <w:rPr>
          <w:rFonts w:ascii="Trebuchet MS" w:hAnsi="Trebuchet MS" w:cs="Arial"/>
        </w:rPr>
      </w:pPr>
      <w:r w:rsidRPr="00D415B8">
        <w:rPr>
          <w:rFonts w:ascii="Trebuchet MS" w:hAnsi="Trebuchet MS" w:cs="Arial"/>
        </w:rPr>
        <w:lastRenderedPageBreak/>
        <w:t xml:space="preserve">Monitor and update local processes and procedures to improve efficiency and improve customer experience. Make recommendations on improvements to systems and processes to local management. </w:t>
      </w:r>
    </w:p>
    <w:p w14:paraId="7823EA8E" w14:textId="48D1174A" w:rsidR="00D66ABC" w:rsidRPr="00D415B8" w:rsidRDefault="00D66ABC" w:rsidP="00D66ABC">
      <w:pPr>
        <w:pStyle w:val="ListParagraph"/>
        <w:numPr>
          <w:ilvl w:val="0"/>
          <w:numId w:val="4"/>
        </w:numPr>
        <w:spacing w:after="200" w:line="360" w:lineRule="auto"/>
        <w:rPr>
          <w:rFonts w:ascii="Trebuchet MS" w:hAnsi="Trebuchet MS" w:cs="Arial"/>
        </w:rPr>
      </w:pPr>
      <w:r w:rsidRPr="00D415B8">
        <w:rPr>
          <w:rFonts w:ascii="Trebuchet MS" w:hAnsi="Trebuchet MS" w:cs="Arial"/>
        </w:rPr>
        <w:t xml:space="preserve">Produce correspondence and reports from written documents and other sources, including research and analysis as appropriate. </w:t>
      </w:r>
    </w:p>
    <w:p w14:paraId="14EA4E10" w14:textId="7B41EB0D" w:rsidR="00D66ABC" w:rsidRPr="00D415B8" w:rsidRDefault="00D66ABC" w:rsidP="00D66ABC">
      <w:pPr>
        <w:pStyle w:val="ListParagraph"/>
        <w:numPr>
          <w:ilvl w:val="0"/>
          <w:numId w:val="4"/>
        </w:numPr>
        <w:spacing w:after="200" w:line="360" w:lineRule="auto"/>
        <w:rPr>
          <w:rFonts w:ascii="Trebuchet MS" w:hAnsi="Trebuchet MS" w:cs="Arial"/>
        </w:rPr>
      </w:pPr>
      <w:r w:rsidRPr="00D415B8">
        <w:rPr>
          <w:rFonts w:ascii="Trebuchet MS" w:hAnsi="Trebuchet MS" w:cs="Arial"/>
        </w:rPr>
        <w:t xml:space="preserve">Support with the monitoring of contracts within the department including collating data and reports, providing information to managers and staff on the contract and supporting operational matters relating to the contract. </w:t>
      </w:r>
    </w:p>
    <w:p w14:paraId="7BC174AE" w14:textId="09517C62" w:rsidR="00D66ABC" w:rsidRPr="00D415B8" w:rsidRDefault="00D66ABC" w:rsidP="00D66ABC">
      <w:pPr>
        <w:pStyle w:val="ListParagraph"/>
        <w:numPr>
          <w:ilvl w:val="0"/>
          <w:numId w:val="4"/>
        </w:numPr>
        <w:spacing w:after="200" w:line="360" w:lineRule="auto"/>
        <w:rPr>
          <w:rFonts w:ascii="Trebuchet MS" w:hAnsi="Trebuchet MS" w:cs="Arial"/>
        </w:rPr>
      </w:pPr>
      <w:r w:rsidRPr="00D415B8">
        <w:rPr>
          <w:rFonts w:ascii="Trebuchet MS" w:hAnsi="Trebuchet MS" w:cs="Arial"/>
        </w:rPr>
        <w:t>Plan and organise your work, having regard to the effective use of resources and safe working practices.</w:t>
      </w:r>
    </w:p>
    <w:p w14:paraId="47A6323E" w14:textId="7C92A824" w:rsidR="00D66ABC" w:rsidRPr="00D415B8" w:rsidRDefault="00D66ABC" w:rsidP="00D66ABC">
      <w:pPr>
        <w:pStyle w:val="ListParagraph"/>
        <w:numPr>
          <w:ilvl w:val="0"/>
          <w:numId w:val="4"/>
        </w:numPr>
        <w:spacing w:after="200" w:line="360" w:lineRule="auto"/>
        <w:rPr>
          <w:rFonts w:ascii="Trebuchet MS" w:hAnsi="Trebuchet MS" w:cs="Arial"/>
        </w:rPr>
      </w:pPr>
      <w:r w:rsidRPr="00D415B8">
        <w:rPr>
          <w:rFonts w:ascii="Trebuchet MS" w:hAnsi="Trebuchet MS" w:cs="Arial"/>
        </w:rPr>
        <w:t xml:space="preserve">Accurately input data into computerised departmental systems, databases and spreadsheets and process, retrieve, analyse and cleanse data as necessary. </w:t>
      </w:r>
    </w:p>
    <w:p w14:paraId="4DE25841" w14:textId="46659853" w:rsidR="00D66ABC" w:rsidRPr="00D415B8" w:rsidRDefault="00D66ABC" w:rsidP="00D66ABC">
      <w:pPr>
        <w:pStyle w:val="ListParagraph"/>
        <w:numPr>
          <w:ilvl w:val="0"/>
          <w:numId w:val="4"/>
        </w:numPr>
        <w:spacing w:after="200" w:line="360" w:lineRule="auto"/>
        <w:rPr>
          <w:rFonts w:ascii="Trebuchet MS" w:hAnsi="Trebuchet MS" w:cs="Arial"/>
        </w:rPr>
      </w:pPr>
      <w:r w:rsidRPr="00D415B8">
        <w:rPr>
          <w:rFonts w:ascii="Trebuchet MS" w:hAnsi="Trebuchet MS" w:cs="Arial"/>
        </w:rPr>
        <w:t xml:space="preserve">Assist with the induction of new team members. </w:t>
      </w:r>
    </w:p>
    <w:p w14:paraId="7F608662" w14:textId="286AA7E8" w:rsidR="00D66ABC" w:rsidRPr="00D415B8" w:rsidRDefault="00D66ABC" w:rsidP="00D66ABC">
      <w:pPr>
        <w:pStyle w:val="ListParagraph"/>
        <w:numPr>
          <w:ilvl w:val="0"/>
          <w:numId w:val="4"/>
        </w:numPr>
        <w:spacing w:after="200" w:line="360" w:lineRule="auto"/>
        <w:rPr>
          <w:rFonts w:ascii="Trebuchet MS" w:hAnsi="Trebuchet MS" w:cs="Arial"/>
        </w:rPr>
      </w:pPr>
      <w:r w:rsidRPr="00D415B8">
        <w:rPr>
          <w:rFonts w:ascii="Trebuchet MS" w:hAnsi="Trebuchet MS" w:cs="Arial"/>
        </w:rPr>
        <w:t xml:space="preserve">Ensure you follow all local policies and you comply with any legal duties of the service. </w:t>
      </w:r>
    </w:p>
    <w:p w14:paraId="35105676" w14:textId="39F5BB1B" w:rsidR="00D66ABC" w:rsidRPr="00D415B8" w:rsidRDefault="00D66ABC" w:rsidP="00D66ABC">
      <w:pPr>
        <w:pStyle w:val="ListParagraph"/>
        <w:numPr>
          <w:ilvl w:val="0"/>
          <w:numId w:val="4"/>
        </w:numPr>
        <w:spacing w:after="200" w:line="360" w:lineRule="auto"/>
        <w:rPr>
          <w:rFonts w:ascii="Trebuchet MS" w:hAnsi="Trebuchet MS" w:cs="Arial"/>
        </w:rPr>
      </w:pPr>
      <w:r w:rsidRPr="00D415B8">
        <w:rPr>
          <w:rFonts w:ascii="Trebuchet MS" w:hAnsi="Trebuchet MS" w:cs="Arial"/>
        </w:rPr>
        <w:t>Administer transactional financial processes, including payment cards for ordering goods and service, petty cash and processing invoices in line with Council standards.</w:t>
      </w:r>
    </w:p>
    <w:p w14:paraId="4ED1C642" w14:textId="4E721D54" w:rsidR="00D66ABC" w:rsidRPr="00D415B8" w:rsidRDefault="00D66ABC" w:rsidP="00D66ABC">
      <w:pPr>
        <w:pStyle w:val="ListParagraph"/>
        <w:numPr>
          <w:ilvl w:val="0"/>
          <w:numId w:val="4"/>
        </w:numPr>
        <w:spacing w:after="200" w:line="360" w:lineRule="auto"/>
        <w:rPr>
          <w:rFonts w:ascii="Trebuchet MS" w:hAnsi="Trebuchet MS" w:cs="Arial"/>
        </w:rPr>
      </w:pPr>
      <w:r w:rsidRPr="00D415B8">
        <w:rPr>
          <w:rFonts w:ascii="Trebuchet MS" w:hAnsi="Trebuchet MS" w:cs="Arial"/>
        </w:rPr>
        <w:t xml:space="preserve">Ensure the security of Council property that you are required to use or that customers may use or loan from the service and make requests to management for new stock or maintenance of existing stock. </w:t>
      </w:r>
    </w:p>
    <w:p w14:paraId="60AFA033" w14:textId="402FE240" w:rsidR="00D66ABC" w:rsidRPr="00D415B8" w:rsidRDefault="00D66ABC" w:rsidP="00D66ABC">
      <w:pPr>
        <w:pStyle w:val="ListParagraph"/>
        <w:numPr>
          <w:ilvl w:val="0"/>
          <w:numId w:val="4"/>
        </w:numPr>
        <w:spacing w:after="200" w:line="360" w:lineRule="auto"/>
        <w:rPr>
          <w:rFonts w:ascii="Trebuchet MS" w:hAnsi="Trebuchet MS" w:cs="Arial"/>
        </w:rPr>
      </w:pPr>
      <w:r w:rsidRPr="00D415B8">
        <w:rPr>
          <w:rFonts w:ascii="Trebuchet MS" w:hAnsi="Trebuchet MS" w:cs="Arial"/>
        </w:rPr>
        <w:t>Record and report on buildings issues liaising with contractors, other ESCC departments and staff.</w:t>
      </w:r>
    </w:p>
    <w:p w14:paraId="6551DEDD" w14:textId="10660DA6" w:rsidR="00D66ABC" w:rsidRPr="00D415B8" w:rsidRDefault="00D66ABC" w:rsidP="00D66ABC">
      <w:pPr>
        <w:pStyle w:val="ListParagraph"/>
        <w:numPr>
          <w:ilvl w:val="0"/>
          <w:numId w:val="4"/>
        </w:numPr>
        <w:spacing w:after="200" w:line="360" w:lineRule="auto"/>
        <w:rPr>
          <w:rFonts w:ascii="Trebuchet MS" w:hAnsi="Trebuchet MS" w:cs="Arial"/>
        </w:rPr>
      </w:pPr>
      <w:r w:rsidRPr="00D415B8">
        <w:rPr>
          <w:rFonts w:ascii="Trebuchet MS" w:hAnsi="Trebuchet MS" w:cs="Arial"/>
        </w:rPr>
        <w:t xml:space="preserve">Undertake more complex tasks, which includes the use of specialist equipment, software or skills. </w:t>
      </w:r>
    </w:p>
    <w:p w14:paraId="2D1C9E08" w14:textId="46F30064" w:rsidR="001D7F22" w:rsidRPr="005047B0" w:rsidRDefault="00D66ABC" w:rsidP="005047B0">
      <w:pPr>
        <w:pStyle w:val="ListParagraph"/>
        <w:numPr>
          <w:ilvl w:val="0"/>
          <w:numId w:val="4"/>
        </w:numPr>
        <w:spacing w:after="200" w:line="360" w:lineRule="auto"/>
        <w:rPr>
          <w:rFonts w:ascii="Trebuchet MS" w:hAnsi="Trebuchet MS" w:cs="Arial"/>
        </w:rPr>
        <w:sectPr w:rsidR="001D7F22" w:rsidRPr="005047B0" w:rsidSect="003F5381">
          <w:headerReference w:type="default" r:id="rId13"/>
          <w:footerReference w:type="default" r:id="rId14"/>
          <w:pgSz w:w="11906" w:h="16838"/>
          <w:pgMar w:top="1440" w:right="1440" w:bottom="1440" w:left="1440" w:header="708" w:footer="708" w:gutter="0"/>
          <w:cols w:space="708"/>
          <w:docGrid w:linePitch="360"/>
        </w:sectPr>
      </w:pPr>
      <w:r w:rsidRPr="00D415B8">
        <w:rPr>
          <w:rFonts w:ascii="Trebuchet MS" w:hAnsi="Trebuchet MS" w:cs="Arial"/>
        </w:rPr>
        <w:t xml:space="preserve">Line manage and/or supervise staff to ensure the delivery of services which respond to local needs. Ensure that Council policies are met, staff wellbeing is maintained and staff performance continuously improves. This includes undertaking one to one’s, maximising Performance discussions and providing support with identifying training and development needs. </w:t>
      </w:r>
    </w:p>
    <w:p w14:paraId="783D88EE" w14:textId="77777777" w:rsidR="00DE37A9" w:rsidRPr="009106CE" w:rsidRDefault="00DE37A9" w:rsidP="00DE37A9">
      <w:pPr>
        <w:pStyle w:val="Heading1"/>
        <w:spacing w:line="360" w:lineRule="auto"/>
        <w:jc w:val="center"/>
        <w:rPr>
          <w:rFonts w:ascii="Trebuchet MS" w:hAnsi="Trebuchet MS"/>
        </w:rPr>
      </w:pPr>
      <w:bookmarkStart w:id="0" w:name="_Hlk90892196"/>
      <w:r w:rsidRPr="009106CE">
        <w:rPr>
          <w:rFonts w:ascii="Trebuchet MS" w:hAnsi="Trebuchet MS"/>
        </w:rPr>
        <w:lastRenderedPageBreak/>
        <w:t>PERSON SPECIFICATION</w:t>
      </w:r>
    </w:p>
    <w:p w14:paraId="5EF54190" w14:textId="13E56E34" w:rsidR="00F81D6E" w:rsidRDefault="00F81D6E" w:rsidP="00DE37A9">
      <w:pPr>
        <w:pStyle w:val="Heading1"/>
        <w:spacing w:line="360" w:lineRule="auto"/>
        <w:rPr>
          <w:rFonts w:ascii="Trebuchet MS" w:hAnsi="Trebuchet MS"/>
        </w:rPr>
      </w:pPr>
      <w:r>
        <w:rPr>
          <w:rFonts w:ascii="Trebuchet MS" w:hAnsi="Trebuchet MS"/>
        </w:rPr>
        <w:t>Essential Qualifications</w:t>
      </w:r>
    </w:p>
    <w:p w14:paraId="2844B0FF" w14:textId="77777777" w:rsidR="005047B0" w:rsidRPr="005047B0" w:rsidRDefault="005047B0" w:rsidP="005047B0">
      <w:pPr>
        <w:pStyle w:val="ListParagraph"/>
        <w:numPr>
          <w:ilvl w:val="0"/>
          <w:numId w:val="8"/>
        </w:numPr>
        <w:spacing w:line="360" w:lineRule="auto"/>
        <w:rPr>
          <w:rFonts w:ascii="Trebuchet MS" w:hAnsi="Trebuchet MS" w:cs="Arial"/>
        </w:rPr>
      </w:pPr>
      <w:r w:rsidRPr="005047B0">
        <w:rPr>
          <w:rFonts w:ascii="Trebuchet MS" w:hAnsi="Trebuchet MS" w:cs="Arial"/>
        </w:rPr>
        <w:t>QCF Level 3 qualification or equivalent experience</w:t>
      </w:r>
    </w:p>
    <w:p w14:paraId="63C183CD" w14:textId="6E46EBB8" w:rsidR="00F81D6E" w:rsidRPr="005047B0" w:rsidRDefault="005047B0" w:rsidP="005047B0">
      <w:pPr>
        <w:pStyle w:val="ListParagraph"/>
        <w:numPr>
          <w:ilvl w:val="0"/>
          <w:numId w:val="8"/>
        </w:numPr>
        <w:spacing w:line="360" w:lineRule="auto"/>
        <w:rPr>
          <w:rFonts w:ascii="Trebuchet MS" w:hAnsi="Trebuchet MS" w:cs="Arial"/>
        </w:rPr>
      </w:pPr>
      <w:r w:rsidRPr="005047B0">
        <w:rPr>
          <w:rFonts w:ascii="Trebuchet MS" w:hAnsi="Trebuchet MS" w:cs="Arial"/>
        </w:rPr>
        <w:t>QCF Level 2 Maths and English qualifications or able to demonstrate competency in these areas</w:t>
      </w:r>
    </w:p>
    <w:p w14:paraId="080BCE1E" w14:textId="02610479" w:rsidR="00DE37A9" w:rsidRDefault="00DE37A9" w:rsidP="00DE37A9">
      <w:pPr>
        <w:pStyle w:val="Heading1"/>
        <w:spacing w:line="360" w:lineRule="auto"/>
        <w:rPr>
          <w:rFonts w:ascii="Trebuchet MS" w:hAnsi="Trebuchet MS"/>
        </w:rPr>
      </w:pPr>
      <w:r w:rsidRPr="009106CE">
        <w:rPr>
          <w:rFonts w:ascii="Trebuchet MS" w:hAnsi="Trebuchet MS"/>
        </w:rPr>
        <w:t>Essential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4B38CAEC" w14:textId="77777777" w:rsidR="00DE37A9" w:rsidRPr="005047B0" w:rsidRDefault="00DE37A9" w:rsidP="005047B0">
      <w:pPr>
        <w:pStyle w:val="ListParagraph"/>
        <w:numPr>
          <w:ilvl w:val="0"/>
          <w:numId w:val="8"/>
        </w:numPr>
        <w:spacing w:line="360" w:lineRule="auto"/>
        <w:rPr>
          <w:rFonts w:ascii="Trebuchet MS" w:hAnsi="Trebuchet MS" w:cs="Arial"/>
        </w:rPr>
      </w:pPr>
      <w:r w:rsidRPr="005047B0">
        <w:rPr>
          <w:rFonts w:ascii="Trebuchet MS" w:hAnsi="Trebuchet MS" w:cs="Arial"/>
        </w:rPr>
        <w:t>ICT skills, including ability to accurately input and check computer data.</w:t>
      </w:r>
    </w:p>
    <w:p w14:paraId="5CCDAE7A" w14:textId="77777777" w:rsidR="00DE37A9" w:rsidRPr="005047B0" w:rsidRDefault="00DE37A9" w:rsidP="005047B0">
      <w:pPr>
        <w:pStyle w:val="ListParagraph"/>
        <w:numPr>
          <w:ilvl w:val="0"/>
          <w:numId w:val="8"/>
        </w:numPr>
        <w:spacing w:line="360" w:lineRule="auto"/>
        <w:rPr>
          <w:rFonts w:ascii="Trebuchet MS" w:hAnsi="Trebuchet MS" w:cs="Arial"/>
        </w:rPr>
      </w:pPr>
      <w:r w:rsidRPr="005047B0">
        <w:rPr>
          <w:rFonts w:ascii="Trebuchet MS" w:hAnsi="Trebuchet MS" w:cs="Arial"/>
        </w:rPr>
        <w:t>Ability to manage own time effectively, organise own workload to meet deadlines, and deal with conflicting demands</w:t>
      </w:r>
    </w:p>
    <w:p w14:paraId="59AB69FE" w14:textId="77777777" w:rsidR="00DE37A9" w:rsidRPr="005047B0" w:rsidRDefault="00DE37A9" w:rsidP="005047B0">
      <w:pPr>
        <w:pStyle w:val="ListParagraph"/>
        <w:numPr>
          <w:ilvl w:val="0"/>
          <w:numId w:val="8"/>
        </w:numPr>
        <w:spacing w:line="360" w:lineRule="auto"/>
        <w:rPr>
          <w:rFonts w:ascii="Trebuchet MS" w:hAnsi="Trebuchet MS" w:cs="Arial"/>
        </w:rPr>
      </w:pPr>
      <w:r w:rsidRPr="005047B0">
        <w:rPr>
          <w:rFonts w:ascii="Trebuchet MS" w:hAnsi="Trebuchet MS" w:cs="Arial"/>
        </w:rPr>
        <w:t xml:space="preserve">Able to use own initiative to solve problems </w:t>
      </w:r>
    </w:p>
    <w:p w14:paraId="200E0FCA" w14:textId="77777777" w:rsidR="00DE37A9" w:rsidRPr="005047B0" w:rsidRDefault="00DE37A9" w:rsidP="005047B0">
      <w:pPr>
        <w:pStyle w:val="ListParagraph"/>
        <w:numPr>
          <w:ilvl w:val="0"/>
          <w:numId w:val="8"/>
        </w:numPr>
        <w:spacing w:line="360" w:lineRule="auto"/>
        <w:rPr>
          <w:rFonts w:ascii="Trebuchet MS" w:hAnsi="Trebuchet MS" w:cs="Arial"/>
        </w:rPr>
      </w:pPr>
      <w:r w:rsidRPr="005047B0">
        <w:rPr>
          <w:rFonts w:ascii="Trebuchet MS" w:hAnsi="Trebuchet MS" w:cs="Arial"/>
        </w:rPr>
        <w:t xml:space="preserve">Attention to detail and a high level of accuracy </w:t>
      </w:r>
    </w:p>
    <w:p w14:paraId="12525141" w14:textId="77777777" w:rsidR="00DE37A9" w:rsidRPr="005047B0" w:rsidRDefault="00DE37A9" w:rsidP="005047B0">
      <w:pPr>
        <w:pStyle w:val="ListParagraph"/>
        <w:numPr>
          <w:ilvl w:val="0"/>
          <w:numId w:val="8"/>
        </w:numPr>
        <w:spacing w:line="360" w:lineRule="auto"/>
        <w:rPr>
          <w:rFonts w:ascii="Trebuchet MS" w:hAnsi="Trebuchet MS" w:cs="Arial"/>
        </w:rPr>
      </w:pPr>
      <w:r w:rsidRPr="005047B0">
        <w:rPr>
          <w:rFonts w:ascii="Trebuchet MS" w:hAnsi="Trebuchet MS" w:cs="Arial"/>
        </w:rPr>
        <w:t xml:space="preserve">Ability to communicate effectively and converse at ease with customer and provide advice in accurate spoken English </w:t>
      </w:r>
    </w:p>
    <w:p w14:paraId="58AC32DA" w14:textId="77777777" w:rsidR="005047B0" w:rsidRPr="005047B0" w:rsidRDefault="005047B0" w:rsidP="005047B0">
      <w:pPr>
        <w:pStyle w:val="ListParagraph"/>
        <w:numPr>
          <w:ilvl w:val="0"/>
          <w:numId w:val="8"/>
        </w:numPr>
        <w:spacing w:line="360" w:lineRule="auto"/>
        <w:rPr>
          <w:rFonts w:ascii="Trebuchet MS" w:hAnsi="Trebuchet MS" w:cs="Arial"/>
        </w:rPr>
      </w:pPr>
      <w:r w:rsidRPr="005047B0">
        <w:rPr>
          <w:rFonts w:ascii="Trebuchet MS" w:hAnsi="Trebuchet MS" w:cs="Arial"/>
        </w:rPr>
        <w:t>Diplomacy and negotiation skills</w:t>
      </w:r>
    </w:p>
    <w:p w14:paraId="6127CC2E" w14:textId="77777777" w:rsidR="005047B0" w:rsidRPr="005047B0" w:rsidRDefault="005047B0" w:rsidP="005047B0">
      <w:pPr>
        <w:pStyle w:val="ListParagraph"/>
        <w:numPr>
          <w:ilvl w:val="0"/>
          <w:numId w:val="8"/>
        </w:numPr>
        <w:spacing w:line="360" w:lineRule="auto"/>
        <w:rPr>
          <w:rFonts w:ascii="Trebuchet MS" w:hAnsi="Trebuchet MS" w:cs="Arial"/>
        </w:rPr>
      </w:pPr>
      <w:r w:rsidRPr="005047B0">
        <w:rPr>
          <w:rFonts w:ascii="Trebuchet MS" w:hAnsi="Trebuchet MS" w:cs="Arial"/>
        </w:rPr>
        <w:t>Ability to supervise, train and motivate others</w:t>
      </w:r>
    </w:p>
    <w:p w14:paraId="4ED0EBA2" w14:textId="77777777" w:rsidR="005047B0" w:rsidRPr="005047B0" w:rsidRDefault="005047B0" w:rsidP="005047B0">
      <w:pPr>
        <w:pStyle w:val="ListParagraph"/>
        <w:numPr>
          <w:ilvl w:val="0"/>
          <w:numId w:val="8"/>
        </w:numPr>
        <w:spacing w:line="360" w:lineRule="auto"/>
        <w:rPr>
          <w:rFonts w:ascii="Trebuchet MS" w:hAnsi="Trebuchet MS" w:cs="Arial"/>
        </w:rPr>
      </w:pPr>
      <w:r w:rsidRPr="005047B0">
        <w:rPr>
          <w:rFonts w:ascii="Trebuchet MS" w:hAnsi="Trebuchet MS" w:cs="Arial"/>
        </w:rPr>
        <w:t>Ability to undertake manual handling tasks</w:t>
      </w:r>
    </w:p>
    <w:p w14:paraId="259177C3" w14:textId="3FEC8769" w:rsidR="005047B0" w:rsidRPr="005047B0" w:rsidRDefault="005047B0" w:rsidP="005047B0">
      <w:pPr>
        <w:pStyle w:val="ListParagraph"/>
        <w:numPr>
          <w:ilvl w:val="0"/>
          <w:numId w:val="8"/>
        </w:numPr>
        <w:spacing w:line="360" w:lineRule="auto"/>
        <w:rPr>
          <w:rFonts w:ascii="Trebuchet MS" w:hAnsi="Trebuchet MS" w:cs="Arial"/>
        </w:rPr>
      </w:pPr>
      <w:r w:rsidRPr="005047B0">
        <w:rPr>
          <w:rFonts w:ascii="Trebuchet MS" w:hAnsi="Trebuchet MS" w:cs="Arial"/>
        </w:rPr>
        <w:t>Tact, diplomacy and negotiating skills</w:t>
      </w:r>
    </w:p>
    <w:p w14:paraId="75A879E0" w14:textId="14532F94" w:rsidR="00DE37A9" w:rsidRPr="005047B0" w:rsidRDefault="005047B0" w:rsidP="005047B0">
      <w:pPr>
        <w:pStyle w:val="ListParagraph"/>
        <w:numPr>
          <w:ilvl w:val="0"/>
          <w:numId w:val="8"/>
        </w:numPr>
        <w:spacing w:line="360" w:lineRule="auto"/>
        <w:rPr>
          <w:rFonts w:ascii="Trebuchet MS" w:hAnsi="Trebuchet MS" w:cs="Arial"/>
        </w:rPr>
      </w:pPr>
      <w:r w:rsidRPr="005047B0">
        <w:rPr>
          <w:rFonts w:ascii="Trebuchet MS" w:hAnsi="Trebuchet MS" w:cs="Arial"/>
        </w:rPr>
        <w:t>W</w:t>
      </w:r>
      <w:r w:rsidR="00DE37A9" w:rsidRPr="005047B0">
        <w:rPr>
          <w:rFonts w:ascii="Trebuchet MS" w:hAnsi="Trebuchet MS" w:cs="Arial"/>
        </w:rPr>
        <w:t>orking knowledge of Microsoft Office (in particular Outlook, Word and Excel)</w:t>
      </w:r>
    </w:p>
    <w:p w14:paraId="501E42AA" w14:textId="77777777" w:rsidR="00DE37A9" w:rsidRPr="005047B0" w:rsidRDefault="00DE37A9" w:rsidP="005047B0">
      <w:pPr>
        <w:pStyle w:val="ListParagraph"/>
        <w:numPr>
          <w:ilvl w:val="0"/>
          <w:numId w:val="8"/>
        </w:numPr>
        <w:spacing w:line="360" w:lineRule="auto"/>
        <w:rPr>
          <w:rFonts w:ascii="Trebuchet MS" w:hAnsi="Trebuchet MS" w:cs="Arial"/>
        </w:rPr>
      </w:pPr>
      <w:r w:rsidRPr="005047B0">
        <w:rPr>
          <w:rFonts w:ascii="Trebuchet MS" w:hAnsi="Trebuchet MS" w:cs="Arial"/>
        </w:rPr>
        <w:t xml:space="preserve">General knowledge of the services provided by the directorate. </w:t>
      </w:r>
    </w:p>
    <w:p w14:paraId="4645E052" w14:textId="09CB1CD8" w:rsidR="00DE37A9" w:rsidRPr="005047B0" w:rsidRDefault="00DE37A9" w:rsidP="005047B0">
      <w:pPr>
        <w:pStyle w:val="ListParagraph"/>
        <w:numPr>
          <w:ilvl w:val="0"/>
          <w:numId w:val="8"/>
        </w:numPr>
        <w:spacing w:line="360" w:lineRule="auto"/>
        <w:rPr>
          <w:rFonts w:ascii="Trebuchet MS" w:hAnsi="Trebuchet MS" w:cs="Arial"/>
        </w:rPr>
      </w:pPr>
      <w:r w:rsidRPr="005047B0">
        <w:rPr>
          <w:rFonts w:ascii="Trebuchet MS" w:hAnsi="Trebuchet MS" w:cs="Arial"/>
        </w:rPr>
        <w:t>Customer service experience</w:t>
      </w:r>
    </w:p>
    <w:p w14:paraId="39D8EA1D" w14:textId="6538150A" w:rsidR="00DE37A9" w:rsidRDefault="00DE37A9" w:rsidP="005047B0">
      <w:pPr>
        <w:pStyle w:val="ListParagraph"/>
        <w:numPr>
          <w:ilvl w:val="0"/>
          <w:numId w:val="8"/>
        </w:numPr>
        <w:spacing w:line="360" w:lineRule="auto"/>
        <w:rPr>
          <w:rFonts w:ascii="Trebuchet MS" w:hAnsi="Trebuchet MS" w:cs="Arial"/>
        </w:rPr>
      </w:pPr>
      <w:r w:rsidRPr="005047B0">
        <w:rPr>
          <w:rFonts w:ascii="Trebuchet MS" w:hAnsi="Trebuchet MS" w:cs="Arial"/>
        </w:rPr>
        <w:t>Cash handling procedures and good practice</w:t>
      </w:r>
    </w:p>
    <w:p w14:paraId="21302DD3" w14:textId="0361F9A0" w:rsidR="005047B0" w:rsidRPr="005047B0" w:rsidRDefault="005047B0" w:rsidP="005047B0">
      <w:pPr>
        <w:pStyle w:val="ListParagraph"/>
        <w:numPr>
          <w:ilvl w:val="0"/>
          <w:numId w:val="8"/>
        </w:numPr>
        <w:spacing w:line="360" w:lineRule="auto"/>
        <w:rPr>
          <w:rFonts w:ascii="Trebuchet MS" w:hAnsi="Trebuchet MS" w:cs="Arial"/>
        </w:rPr>
      </w:pPr>
      <w:r w:rsidRPr="005047B0">
        <w:rPr>
          <w:rFonts w:ascii="Trebuchet MS" w:hAnsi="Trebuchet MS" w:cs="Arial"/>
        </w:rPr>
        <w:t>Interpersonal skills.</w:t>
      </w:r>
    </w:p>
    <w:p w14:paraId="505AC4D4" w14:textId="77777777" w:rsidR="005047B0" w:rsidRPr="005047B0" w:rsidRDefault="005047B0" w:rsidP="005047B0">
      <w:pPr>
        <w:pStyle w:val="ListParagraph"/>
        <w:numPr>
          <w:ilvl w:val="0"/>
          <w:numId w:val="8"/>
        </w:numPr>
        <w:spacing w:line="360" w:lineRule="auto"/>
        <w:rPr>
          <w:rFonts w:ascii="Trebuchet MS" w:hAnsi="Trebuchet MS" w:cs="Arial"/>
        </w:rPr>
      </w:pPr>
      <w:r w:rsidRPr="005047B0">
        <w:rPr>
          <w:rFonts w:ascii="Trebuchet MS" w:hAnsi="Trebuchet MS" w:cs="Arial"/>
        </w:rPr>
        <w:t>Customer orientated approach to work</w:t>
      </w:r>
    </w:p>
    <w:p w14:paraId="453DD64D" w14:textId="77777777" w:rsidR="005047B0" w:rsidRPr="005047B0" w:rsidRDefault="005047B0" w:rsidP="005047B0">
      <w:pPr>
        <w:pStyle w:val="ListParagraph"/>
        <w:numPr>
          <w:ilvl w:val="0"/>
          <w:numId w:val="8"/>
        </w:numPr>
        <w:spacing w:line="360" w:lineRule="auto"/>
        <w:rPr>
          <w:rFonts w:ascii="Trebuchet MS" w:hAnsi="Trebuchet MS" w:cs="Arial"/>
        </w:rPr>
      </w:pPr>
      <w:r w:rsidRPr="005047B0">
        <w:rPr>
          <w:rFonts w:ascii="Trebuchet MS" w:hAnsi="Trebuchet MS" w:cs="Arial"/>
        </w:rPr>
        <w:t>Ability to work in a team.</w:t>
      </w:r>
    </w:p>
    <w:p w14:paraId="70532747" w14:textId="77777777" w:rsidR="005047B0" w:rsidRPr="005047B0" w:rsidRDefault="005047B0" w:rsidP="005047B0">
      <w:pPr>
        <w:pStyle w:val="ListParagraph"/>
        <w:numPr>
          <w:ilvl w:val="0"/>
          <w:numId w:val="8"/>
        </w:numPr>
        <w:spacing w:line="360" w:lineRule="auto"/>
        <w:rPr>
          <w:rFonts w:ascii="Trebuchet MS" w:hAnsi="Trebuchet MS" w:cs="Arial"/>
        </w:rPr>
      </w:pPr>
      <w:r w:rsidRPr="005047B0">
        <w:rPr>
          <w:rFonts w:ascii="Trebuchet MS" w:hAnsi="Trebuchet MS" w:cs="Arial"/>
        </w:rPr>
        <w:t>Flexibility in working hours and location (hours may be worked on a rota/emergency basis to include weekend and evening working).</w:t>
      </w:r>
    </w:p>
    <w:p w14:paraId="5B926C77" w14:textId="21F4B23F" w:rsidR="00597FEF" w:rsidRPr="00597FEF" w:rsidRDefault="005047B0" w:rsidP="00597FEF">
      <w:pPr>
        <w:pStyle w:val="ListParagraph"/>
        <w:numPr>
          <w:ilvl w:val="0"/>
          <w:numId w:val="8"/>
        </w:numPr>
        <w:spacing w:line="360" w:lineRule="auto"/>
        <w:rPr>
          <w:rFonts w:ascii="Trebuchet MS" w:hAnsi="Trebuchet MS" w:cs="Arial"/>
        </w:rPr>
      </w:pPr>
      <w:r w:rsidRPr="005047B0">
        <w:rPr>
          <w:rFonts w:ascii="Trebuchet MS" w:hAnsi="Trebuchet MS" w:cs="Arial"/>
        </w:rPr>
        <w:t>Full driving licence or ability to demonstrate how you will meet the travelling needs of the role.</w:t>
      </w:r>
      <w:r w:rsidR="00597FEF" w:rsidRPr="00597FEF">
        <w:rPr>
          <w:rFonts w:ascii="Trebuchet MS" w:hAnsi="Trebuchet MS" w:cs="Arial"/>
          <w:b/>
          <w:bCs/>
        </w:rPr>
        <w:br w:type="page"/>
      </w:r>
    </w:p>
    <w:p w14:paraId="519A2BFB" w14:textId="4DDABD06" w:rsidR="00DE37A9" w:rsidRPr="00CF3A59" w:rsidRDefault="00DE37A9" w:rsidP="00DE37A9">
      <w:pPr>
        <w:spacing w:before="240" w:line="360" w:lineRule="auto"/>
        <w:rPr>
          <w:rFonts w:ascii="Trebuchet MS" w:hAnsi="Trebuchet MS" w:cs="Arial"/>
          <w:b/>
          <w:bCs/>
        </w:rPr>
      </w:pPr>
      <w:r>
        <w:rPr>
          <w:rFonts w:ascii="Trebuchet MS" w:hAnsi="Trebuchet MS" w:cs="Arial"/>
          <w:b/>
          <w:bCs/>
        </w:rPr>
        <w:lastRenderedPageBreak/>
        <w:t>Document version control:</w:t>
      </w:r>
    </w:p>
    <w:p w14:paraId="22962709" w14:textId="70F2193F" w:rsidR="00DE37A9" w:rsidRPr="005E0B6D" w:rsidRDefault="00DE37A9" w:rsidP="00DE37A9">
      <w:pPr>
        <w:spacing w:line="360" w:lineRule="auto"/>
        <w:rPr>
          <w:rFonts w:ascii="Trebuchet MS" w:hAnsi="Trebuchet MS" w:cs="Arial"/>
        </w:rPr>
      </w:pPr>
      <w:r w:rsidRPr="005E0B6D">
        <w:rPr>
          <w:rFonts w:ascii="Trebuchet MS" w:hAnsi="Trebuchet MS" w:cs="Arial"/>
        </w:rPr>
        <w:t xml:space="preserve">Date created/amended: </w:t>
      </w:r>
      <w:r w:rsidR="005047B0">
        <w:rPr>
          <w:rFonts w:ascii="Trebuchet MS" w:hAnsi="Trebuchet MS" w:cs="Arial"/>
        </w:rPr>
        <w:t>May 2023</w:t>
      </w:r>
    </w:p>
    <w:p w14:paraId="7564387E" w14:textId="57687F09" w:rsidR="00DE37A9" w:rsidRPr="005E0B6D" w:rsidRDefault="00DE37A9" w:rsidP="00DE37A9">
      <w:pPr>
        <w:spacing w:line="360" w:lineRule="auto"/>
        <w:rPr>
          <w:rFonts w:ascii="Trebuchet MS" w:hAnsi="Trebuchet MS" w:cs="Arial"/>
        </w:rPr>
      </w:pPr>
      <w:r w:rsidRPr="005E0B6D">
        <w:rPr>
          <w:rFonts w:ascii="Trebuchet MS" w:hAnsi="Trebuchet MS" w:cs="Arial"/>
        </w:rPr>
        <w:t xml:space="preserve">Name of person created/amended document: </w:t>
      </w:r>
      <w:r w:rsidR="005047B0">
        <w:rPr>
          <w:rFonts w:ascii="Trebuchet MS" w:hAnsi="Trebuchet MS" w:cs="Arial"/>
        </w:rPr>
        <w:t>SV</w:t>
      </w:r>
    </w:p>
    <w:p w14:paraId="0D7609C5" w14:textId="1874B106" w:rsidR="00DE37A9" w:rsidRPr="00DE37A9" w:rsidRDefault="00DE37A9" w:rsidP="00DE37A9">
      <w:pPr>
        <w:spacing w:line="360" w:lineRule="auto"/>
        <w:rPr>
          <w:rFonts w:ascii="Trebuchet MS" w:hAnsi="Trebuchet MS" w:cs="Arial"/>
        </w:rPr>
      </w:pPr>
      <w:r w:rsidRPr="005E0B6D">
        <w:rPr>
          <w:rFonts w:ascii="Trebuchet MS" w:hAnsi="Trebuchet MS" w:cs="Arial"/>
        </w:rPr>
        <w:t xml:space="preserve">Job Evaluation Reference: </w:t>
      </w:r>
      <w:bookmarkEnd w:id="0"/>
      <w:r w:rsidR="005047B0">
        <w:rPr>
          <w:rFonts w:ascii="Trebuchet MS" w:hAnsi="Trebuchet MS" w:cs="Arial"/>
        </w:rPr>
        <w:t>5601</w:t>
      </w:r>
    </w:p>
    <w:p w14:paraId="5D32E1F7" w14:textId="77777777" w:rsidR="005C772C" w:rsidRPr="00D415B8" w:rsidRDefault="005C772C" w:rsidP="003B26AF">
      <w:pPr>
        <w:rPr>
          <w:rFonts w:ascii="Trebuchet MS" w:hAnsi="Trebuchet MS"/>
        </w:rPr>
        <w:sectPr w:rsidR="005C772C" w:rsidRPr="00D415B8" w:rsidSect="003F5381">
          <w:pgSz w:w="11906" w:h="16838"/>
          <w:pgMar w:top="1440" w:right="1440" w:bottom="1440" w:left="1440" w:header="708" w:footer="708" w:gutter="0"/>
          <w:cols w:space="708"/>
          <w:docGrid w:linePitch="360"/>
        </w:sectPr>
      </w:pPr>
    </w:p>
    <w:p w14:paraId="2E6C53C6" w14:textId="7897DA08" w:rsidR="005C772C" w:rsidRPr="00D415B8" w:rsidRDefault="005C772C" w:rsidP="00597FEF">
      <w:pPr>
        <w:pStyle w:val="Title"/>
        <w:outlineLvl w:val="0"/>
        <w:rPr>
          <w:rFonts w:ascii="Trebuchet MS" w:hAnsi="Trebuchet MS"/>
          <w:u w:val="none"/>
        </w:rPr>
      </w:pPr>
      <w:bookmarkStart w:id="1" w:name="_Hlk90892710"/>
      <w:r w:rsidRPr="00D415B8">
        <w:rPr>
          <w:rFonts w:ascii="Trebuchet MS" w:hAnsi="Trebuchet MS"/>
          <w:u w:val="none"/>
        </w:rPr>
        <w:lastRenderedPageBreak/>
        <w:t>Health &amp; Safety Functions</w:t>
      </w:r>
    </w:p>
    <w:p w14:paraId="59C6132D" w14:textId="54928AEC" w:rsidR="005C772C" w:rsidRPr="00597FEF" w:rsidRDefault="005C772C" w:rsidP="00597FEF">
      <w:pPr>
        <w:pStyle w:val="Title"/>
        <w:ind w:left="-900" w:right="-694"/>
        <w:jc w:val="both"/>
        <w:outlineLvl w:val="0"/>
        <w:rPr>
          <w:rFonts w:ascii="Trebuchet MS" w:hAnsi="Trebuchet MS"/>
          <w:b w:val="0"/>
          <w:bCs w:val="0"/>
          <w:u w:val="none"/>
        </w:rPr>
      </w:pPr>
      <w:r w:rsidRPr="00D415B8">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D415B8">
        <w:rPr>
          <w:rFonts w:ascii="Trebuchet MS" w:hAnsi="Trebuchet MS"/>
          <w:b w:val="0"/>
          <w:bCs w:val="0"/>
          <w:u w:val="none"/>
        </w:rPr>
        <w:t>are applying</w:t>
      </w:r>
      <w:r w:rsidRPr="00D415B8">
        <w:rPr>
          <w:rFonts w:ascii="Trebuchet MS" w:hAnsi="Trebuchet MS"/>
          <w:b w:val="0"/>
          <w:bCs w:val="0"/>
          <w:u w:val="none"/>
        </w:rPr>
        <w:t xml:space="preserve"> for. This information will help you if successful in your application identify any </w:t>
      </w:r>
      <w:r w:rsidR="00595D51" w:rsidRPr="00D415B8">
        <w:rPr>
          <w:rFonts w:ascii="Trebuchet MS" w:hAnsi="Trebuchet MS"/>
          <w:b w:val="0"/>
          <w:bCs w:val="0"/>
          <w:u w:val="none"/>
        </w:rPr>
        <w:t>health-related</w:t>
      </w:r>
      <w:r w:rsidRPr="00D415B8">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D415B8" w14:paraId="37B724DE" w14:textId="77777777" w:rsidTr="00392BD1">
        <w:trPr>
          <w:tblHeader/>
        </w:trPr>
        <w:tc>
          <w:tcPr>
            <w:tcW w:w="8650" w:type="dxa"/>
            <w:shd w:val="clear" w:color="auto" w:fill="auto"/>
          </w:tcPr>
          <w:p w14:paraId="27F5F91C" w14:textId="50E8E8CE" w:rsidR="005C772C" w:rsidRPr="00D415B8" w:rsidRDefault="005C772C" w:rsidP="009709C4">
            <w:pPr>
              <w:rPr>
                <w:rFonts w:ascii="Trebuchet MS" w:hAnsi="Trebuchet MS" w:cs="Arial"/>
                <w:b/>
                <w:bCs/>
              </w:rPr>
            </w:pPr>
            <w:r w:rsidRPr="00D415B8">
              <w:rPr>
                <w:rFonts w:ascii="Trebuchet MS" w:hAnsi="Trebuchet MS" w:cs="Arial"/>
                <w:b/>
                <w:bCs/>
              </w:rPr>
              <w:t>Function</w:t>
            </w:r>
          </w:p>
        </w:tc>
        <w:tc>
          <w:tcPr>
            <w:tcW w:w="1430" w:type="dxa"/>
            <w:shd w:val="clear" w:color="auto" w:fill="auto"/>
          </w:tcPr>
          <w:p w14:paraId="22627F37" w14:textId="2917A0C4" w:rsidR="005C772C" w:rsidRPr="00D415B8" w:rsidRDefault="005C772C" w:rsidP="009709C4">
            <w:pPr>
              <w:jc w:val="center"/>
              <w:rPr>
                <w:rFonts w:ascii="Trebuchet MS" w:hAnsi="Trebuchet MS" w:cs="Arial"/>
                <w:b/>
                <w:bCs/>
              </w:rPr>
            </w:pPr>
            <w:r w:rsidRPr="00D415B8">
              <w:rPr>
                <w:rFonts w:ascii="Trebuchet MS" w:hAnsi="Trebuchet MS" w:cs="Arial"/>
                <w:b/>
                <w:bCs/>
              </w:rPr>
              <w:t xml:space="preserve">Applicable to role </w:t>
            </w:r>
          </w:p>
        </w:tc>
      </w:tr>
      <w:tr w:rsidR="005047B0" w:rsidRPr="00D415B8" w14:paraId="1C0F05BA" w14:textId="77777777" w:rsidTr="00392BD1">
        <w:trPr>
          <w:tblHeader/>
        </w:trPr>
        <w:tc>
          <w:tcPr>
            <w:tcW w:w="8650" w:type="dxa"/>
            <w:shd w:val="clear" w:color="auto" w:fill="auto"/>
          </w:tcPr>
          <w:p w14:paraId="1EDA8F86" w14:textId="77777777" w:rsidR="005047B0" w:rsidRPr="00D415B8" w:rsidRDefault="005047B0" w:rsidP="005047B0">
            <w:pPr>
              <w:rPr>
                <w:rFonts w:ascii="Trebuchet MS" w:hAnsi="Trebuchet MS" w:cs="Arial"/>
              </w:rPr>
            </w:pPr>
            <w:r w:rsidRPr="00D415B8">
              <w:rPr>
                <w:rFonts w:ascii="Trebuchet MS" w:hAnsi="Trebuchet MS" w:cs="Arial"/>
              </w:rPr>
              <w:t xml:space="preserve">Using display screen equipment </w:t>
            </w:r>
          </w:p>
        </w:tc>
        <w:tc>
          <w:tcPr>
            <w:tcW w:w="1430" w:type="dxa"/>
            <w:shd w:val="clear" w:color="auto" w:fill="auto"/>
          </w:tcPr>
          <w:p w14:paraId="41C0C9EB" w14:textId="6B6EA119" w:rsidR="005047B0" w:rsidRPr="00D415B8" w:rsidRDefault="005047B0" w:rsidP="005047B0">
            <w:pPr>
              <w:jc w:val="center"/>
              <w:rPr>
                <w:rFonts w:ascii="Trebuchet MS" w:hAnsi="Trebuchet MS" w:cs="Arial"/>
              </w:rPr>
            </w:pPr>
            <w:r w:rsidRPr="009106CE">
              <w:rPr>
                <w:rFonts w:ascii="Trebuchet MS" w:hAnsi="Trebuchet MS" w:cs="Arial"/>
              </w:rPr>
              <w:t>Yes</w:t>
            </w:r>
          </w:p>
        </w:tc>
      </w:tr>
      <w:tr w:rsidR="005047B0" w:rsidRPr="00D415B8" w14:paraId="2CBFEE0C" w14:textId="77777777" w:rsidTr="00392BD1">
        <w:trPr>
          <w:tblHeader/>
        </w:trPr>
        <w:tc>
          <w:tcPr>
            <w:tcW w:w="8650" w:type="dxa"/>
            <w:shd w:val="clear" w:color="auto" w:fill="auto"/>
          </w:tcPr>
          <w:p w14:paraId="075B83BF" w14:textId="77777777" w:rsidR="005047B0" w:rsidRPr="00D415B8" w:rsidRDefault="005047B0" w:rsidP="005047B0">
            <w:pPr>
              <w:rPr>
                <w:rFonts w:ascii="Trebuchet MS" w:hAnsi="Trebuchet MS" w:cs="Arial"/>
              </w:rPr>
            </w:pPr>
            <w:r w:rsidRPr="00D415B8">
              <w:rPr>
                <w:rFonts w:ascii="Trebuchet MS" w:hAnsi="Trebuchet MS" w:cs="Arial"/>
              </w:rPr>
              <w:t>Working with children/vulnerable adults</w:t>
            </w:r>
          </w:p>
        </w:tc>
        <w:tc>
          <w:tcPr>
            <w:tcW w:w="1430" w:type="dxa"/>
            <w:shd w:val="clear" w:color="auto" w:fill="auto"/>
          </w:tcPr>
          <w:p w14:paraId="5CD9DB53" w14:textId="1282AB5F" w:rsidR="005047B0" w:rsidRPr="00D415B8" w:rsidRDefault="005047B0" w:rsidP="005047B0">
            <w:pPr>
              <w:jc w:val="center"/>
              <w:rPr>
                <w:rFonts w:ascii="Trebuchet MS" w:hAnsi="Trebuchet MS" w:cs="Arial"/>
              </w:rPr>
            </w:pPr>
            <w:r w:rsidRPr="009106CE">
              <w:rPr>
                <w:rFonts w:ascii="Trebuchet MS" w:hAnsi="Trebuchet MS" w:cs="Arial"/>
              </w:rPr>
              <w:t>Yes</w:t>
            </w:r>
          </w:p>
        </w:tc>
      </w:tr>
      <w:tr w:rsidR="005047B0" w:rsidRPr="00D415B8" w14:paraId="7790F189" w14:textId="77777777" w:rsidTr="00392BD1">
        <w:trPr>
          <w:tblHeader/>
        </w:trPr>
        <w:tc>
          <w:tcPr>
            <w:tcW w:w="8650" w:type="dxa"/>
            <w:shd w:val="clear" w:color="auto" w:fill="auto"/>
          </w:tcPr>
          <w:p w14:paraId="5A1C159A" w14:textId="77777777" w:rsidR="005047B0" w:rsidRPr="00D415B8" w:rsidRDefault="005047B0" w:rsidP="005047B0">
            <w:pPr>
              <w:rPr>
                <w:rFonts w:ascii="Trebuchet MS" w:hAnsi="Trebuchet MS" w:cs="Arial"/>
              </w:rPr>
            </w:pPr>
            <w:r w:rsidRPr="00D415B8">
              <w:rPr>
                <w:rFonts w:ascii="Trebuchet MS" w:hAnsi="Trebuchet MS" w:cs="Arial"/>
              </w:rPr>
              <w:t>Moving &amp; handling operations</w:t>
            </w:r>
          </w:p>
        </w:tc>
        <w:tc>
          <w:tcPr>
            <w:tcW w:w="1430" w:type="dxa"/>
            <w:shd w:val="clear" w:color="auto" w:fill="auto"/>
          </w:tcPr>
          <w:p w14:paraId="0275AD95" w14:textId="089D7979" w:rsidR="005047B0" w:rsidRPr="00D415B8" w:rsidRDefault="005047B0" w:rsidP="005047B0">
            <w:pPr>
              <w:jc w:val="center"/>
              <w:rPr>
                <w:rFonts w:ascii="Trebuchet MS" w:hAnsi="Trebuchet MS" w:cs="Arial"/>
              </w:rPr>
            </w:pPr>
            <w:r w:rsidRPr="009106CE">
              <w:rPr>
                <w:rFonts w:ascii="Trebuchet MS" w:hAnsi="Trebuchet MS" w:cs="Arial"/>
              </w:rPr>
              <w:t>Yes</w:t>
            </w:r>
          </w:p>
        </w:tc>
      </w:tr>
      <w:tr w:rsidR="005047B0" w:rsidRPr="00D415B8" w14:paraId="2C0FDC9F" w14:textId="77777777" w:rsidTr="00392BD1">
        <w:trPr>
          <w:tblHeader/>
        </w:trPr>
        <w:tc>
          <w:tcPr>
            <w:tcW w:w="8650" w:type="dxa"/>
            <w:shd w:val="clear" w:color="auto" w:fill="auto"/>
          </w:tcPr>
          <w:p w14:paraId="0E8F0EC2" w14:textId="77777777" w:rsidR="005047B0" w:rsidRPr="00D415B8" w:rsidRDefault="005047B0" w:rsidP="005047B0">
            <w:pPr>
              <w:rPr>
                <w:rFonts w:ascii="Trebuchet MS" w:hAnsi="Trebuchet MS" w:cs="Arial"/>
              </w:rPr>
            </w:pPr>
            <w:r w:rsidRPr="00D415B8">
              <w:rPr>
                <w:rFonts w:ascii="Trebuchet MS" w:hAnsi="Trebuchet MS" w:cs="Arial"/>
              </w:rPr>
              <w:t>Occupational Driving</w:t>
            </w:r>
          </w:p>
        </w:tc>
        <w:tc>
          <w:tcPr>
            <w:tcW w:w="1430" w:type="dxa"/>
            <w:shd w:val="clear" w:color="auto" w:fill="auto"/>
          </w:tcPr>
          <w:p w14:paraId="2135E7F1" w14:textId="5904122C" w:rsidR="005047B0" w:rsidRPr="00D415B8" w:rsidRDefault="005047B0" w:rsidP="005047B0">
            <w:pPr>
              <w:jc w:val="center"/>
              <w:rPr>
                <w:rFonts w:ascii="Trebuchet MS" w:hAnsi="Trebuchet MS" w:cs="Arial"/>
              </w:rPr>
            </w:pPr>
            <w:r w:rsidRPr="009106CE">
              <w:rPr>
                <w:rFonts w:ascii="Trebuchet MS" w:hAnsi="Trebuchet MS" w:cs="Arial"/>
              </w:rPr>
              <w:t>No</w:t>
            </w:r>
          </w:p>
        </w:tc>
      </w:tr>
      <w:tr w:rsidR="005047B0" w:rsidRPr="00D415B8" w14:paraId="65D2A7F0" w14:textId="77777777" w:rsidTr="00392BD1">
        <w:trPr>
          <w:tblHeader/>
        </w:trPr>
        <w:tc>
          <w:tcPr>
            <w:tcW w:w="8650" w:type="dxa"/>
            <w:shd w:val="clear" w:color="auto" w:fill="auto"/>
          </w:tcPr>
          <w:p w14:paraId="778F91F4" w14:textId="77777777" w:rsidR="005047B0" w:rsidRPr="00D415B8" w:rsidRDefault="005047B0" w:rsidP="005047B0">
            <w:pPr>
              <w:rPr>
                <w:rFonts w:ascii="Trebuchet MS" w:hAnsi="Trebuchet MS" w:cs="Arial"/>
              </w:rPr>
            </w:pPr>
            <w:r w:rsidRPr="00D415B8">
              <w:rPr>
                <w:rFonts w:ascii="Trebuchet MS" w:hAnsi="Trebuchet MS" w:cs="Arial"/>
              </w:rPr>
              <w:t>Lone Working</w:t>
            </w:r>
          </w:p>
        </w:tc>
        <w:tc>
          <w:tcPr>
            <w:tcW w:w="1430" w:type="dxa"/>
            <w:shd w:val="clear" w:color="auto" w:fill="auto"/>
          </w:tcPr>
          <w:p w14:paraId="59DF47CF" w14:textId="28D4AFF0" w:rsidR="005047B0" w:rsidRPr="00D415B8" w:rsidRDefault="005047B0" w:rsidP="005047B0">
            <w:pPr>
              <w:jc w:val="center"/>
              <w:rPr>
                <w:rFonts w:ascii="Trebuchet MS" w:hAnsi="Trebuchet MS" w:cs="Arial"/>
              </w:rPr>
            </w:pPr>
            <w:r>
              <w:rPr>
                <w:rFonts w:ascii="Trebuchet MS" w:hAnsi="Trebuchet MS" w:cs="Arial"/>
              </w:rPr>
              <w:t>No</w:t>
            </w:r>
          </w:p>
        </w:tc>
      </w:tr>
      <w:tr w:rsidR="005047B0" w:rsidRPr="00D415B8" w14:paraId="2A07981F" w14:textId="77777777" w:rsidTr="00392BD1">
        <w:trPr>
          <w:tblHeader/>
        </w:trPr>
        <w:tc>
          <w:tcPr>
            <w:tcW w:w="8650" w:type="dxa"/>
            <w:shd w:val="clear" w:color="auto" w:fill="auto"/>
          </w:tcPr>
          <w:p w14:paraId="5D8196ED" w14:textId="77777777" w:rsidR="005047B0" w:rsidRPr="00D415B8" w:rsidRDefault="005047B0" w:rsidP="005047B0">
            <w:pPr>
              <w:rPr>
                <w:rFonts w:ascii="Trebuchet MS" w:hAnsi="Trebuchet MS" w:cs="Arial"/>
              </w:rPr>
            </w:pPr>
            <w:r w:rsidRPr="00D415B8">
              <w:rPr>
                <w:rFonts w:ascii="Trebuchet MS" w:hAnsi="Trebuchet MS" w:cs="Arial"/>
              </w:rPr>
              <w:t>Working at height</w:t>
            </w:r>
          </w:p>
        </w:tc>
        <w:tc>
          <w:tcPr>
            <w:tcW w:w="1430" w:type="dxa"/>
            <w:shd w:val="clear" w:color="auto" w:fill="auto"/>
          </w:tcPr>
          <w:p w14:paraId="4F87DBC9" w14:textId="5B6E46D9" w:rsidR="005047B0" w:rsidRPr="00D415B8" w:rsidRDefault="005047B0" w:rsidP="005047B0">
            <w:pPr>
              <w:jc w:val="center"/>
              <w:rPr>
                <w:rFonts w:ascii="Trebuchet MS" w:hAnsi="Trebuchet MS" w:cs="Arial"/>
              </w:rPr>
            </w:pPr>
            <w:r w:rsidRPr="00087138">
              <w:rPr>
                <w:rFonts w:ascii="Trebuchet MS" w:hAnsi="Trebuchet MS" w:cs="Arial"/>
              </w:rPr>
              <w:t>No</w:t>
            </w:r>
          </w:p>
        </w:tc>
      </w:tr>
      <w:tr w:rsidR="005047B0" w:rsidRPr="00D415B8" w14:paraId="207ABEE7" w14:textId="77777777" w:rsidTr="00392BD1">
        <w:trPr>
          <w:tblHeader/>
        </w:trPr>
        <w:tc>
          <w:tcPr>
            <w:tcW w:w="8650" w:type="dxa"/>
            <w:shd w:val="clear" w:color="auto" w:fill="auto"/>
          </w:tcPr>
          <w:p w14:paraId="00639889" w14:textId="238EDCDA" w:rsidR="005047B0" w:rsidRPr="00D415B8" w:rsidRDefault="005047B0" w:rsidP="005047B0">
            <w:pPr>
              <w:rPr>
                <w:rFonts w:ascii="Trebuchet MS" w:hAnsi="Trebuchet MS" w:cs="Arial"/>
              </w:rPr>
            </w:pPr>
            <w:r w:rsidRPr="00D415B8">
              <w:rPr>
                <w:rFonts w:ascii="Trebuchet MS" w:hAnsi="Trebuchet MS" w:cs="Arial"/>
              </w:rPr>
              <w:t>Shift / night work</w:t>
            </w:r>
          </w:p>
        </w:tc>
        <w:tc>
          <w:tcPr>
            <w:tcW w:w="1430" w:type="dxa"/>
            <w:shd w:val="clear" w:color="auto" w:fill="auto"/>
          </w:tcPr>
          <w:p w14:paraId="07DF66E3" w14:textId="27EC3C37" w:rsidR="005047B0" w:rsidRPr="00D415B8" w:rsidRDefault="005047B0" w:rsidP="005047B0">
            <w:pPr>
              <w:jc w:val="center"/>
              <w:rPr>
                <w:rFonts w:ascii="Trebuchet MS" w:hAnsi="Trebuchet MS" w:cs="Arial"/>
              </w:rPr>
            </w:pPr>
            <w:r w:rsidRPr="00087138">
              <w:rPr>
                <w:rFonts w:ascii="Trebuchet MS" w:hAnsi="Trebuchet MS" w:cs="Arial"/>
              </w:rPr>
              <w:t>No</w:t>
            </w:r>
          </w:p>
        </w:tc>
      </w:tr>
      <w:tr w:rsidR="005047B0" w:rsidRPr="00D415B8" w14:paraId="45DBE800" w14:textId="77777777" w:rsidTr="00392BD1">
        <w:trPr>
          <w:tblHeader/>
        </w:trPr>
        <w:tc>
          <w:tcPr>
            <w:tcW w:w="8650" w:type="dxa"/>
            <w:shd w:val="clear" w:color="auto" w:fill="auto"/>
          </w:tcPr>
          <w:p w14:paraId="1FFA5AC2" w14:textId="77777777" w:rsidR="005047B0" w:rsidRPr="00D415B8" w:rsidRDefault="005047B0" w:rsidP="005047B0">
            <w:pPr>
              <w:rPr>
                <w:rFonts w:ascii="Trebuchet MS" w:hAnsi="Trebuchet MS" w:cs="Arial"/>
              </w:rPr>
            </w:pPr>
            <w:r w:rsidRPr="00D415B8">
              <w:rPr>
                <w:rFonts w:ascii="Trebuchet MS" w:hAnsi="Trebuchet MS" w:cs="Arial"/>
              </w:rPr>
              <w:t>Working with hazardous substances</w:t>
            </w:r>
          </w:p>
        </w:tc>
        <w:tc>
          <w:tcPr>
            <w:tcW w:w="1430" w:type="dxa"/>
            <w:shd w:val="clear" w:color="auto" w:fill="auto"/>
          </w:tcPr>
          <w:p w14:paraId="62788D91" w14:textId="16A25100" w:rsidR="005047B0" w:rsidRPr="00D415B8" w:rsidRDefault="005047B0" w:rsidP="005047B0">
            <w:pPr>
              <w:jc w:val="center"/>
              <w:rPr>
                <w:rFonts w:ascii="Trebuchet MS" w:hAnsi="Trebuchet MS" w:cs="Arial"/>
              </w:rPr>
            </w:pPr>
            <w:r w:rsidRPr="00087138">
              <w:rPr>
                <w:rFonts w:ascii="Trebuchet MS" w:hAnsi="Trebuchet MS" w:cs="Arial"/>
              </w:rPr>
              <w:t>No</w:t>
            </w:r>
          </w:p>
        </w:tc>
      </w:tr>
      <w:tr w:rsidR="005047B0" w:rsidRPr="00D415B8" w14:paraId="04D753CE" w14:textId="77777777" w:rsidTr="00392BD1">
        <w:trPr>
          <w:tblHeader/>
        </w:trPr>
        <w:tc>
          <w:tcPr>
            <w:tcW w:w="8650" w:type="dxa"/>
            <w:shd w:val="clear" w:color="auto" w:fill="auto"/>
          </w:tcPr>
          <w:p w14:paraId="206034F3" w14:textId="77777777" w:rsidR="005047B0" w:rsidRPr="00D415B8" w:rsidRDefault="005047B0" w:rsidP="005047B0">
            <w:pPr>
              <w:rPr>
                <w:rFonts w:ascii="Trebuchet MS" w:hAnsi="Trebuchet MS" w:cs="Arial"/>
              </w:rPr>
            </w:pPr>
            <w:r w:rsidRPr="00D415B8">
              <w:rPr>
                <w:rFonts w:ascii="Trebuchet MS" w:hAnsi="Trebuchet MS" w:cs="Arial"/>
              </w:rPr>
              <w:t>Using power tools</w:t>
            </w:r>
          </w:p>
        </w:tc>
        <w:tc>
          <w:tcPr>
            <w:tcW w:w="1430" w:type="dxa"/>
            <w:shd w:val="clear" w:color="auto" w:fill="auto"/>
          </w:tcPr>
          <w:p w14:paraId="25DC05CD" w14:textId="5D52E58F" w:rsidR="005047B0" w:rsidRPr="00D415B8" w:rsidRDefault="005047B0" w:rsidP="005047B0">
            <w:pPr>
              <w:jc w:val="center"/>
              <w:rPr>
                <w:rFonts w:ascii="Trebuchet MS" w:hAnsi="Trebuchet MS" w:cs="Arial"/>
              </w:rPr>
            </w:pPr>
            <w:r w:rsidRPr="00087138">
              <w:rPr>
                <w:rFonts w:ascii="Trebuchet MS" w:hAnsi="Trebuchet MS" w:cs="Arial"/>
              </w:rPr>
              <w:t>No</w:t>
            </w:r>
          </w:p>
        </w:tc>
      </w:tr>
      <w:tr w:rsidR="005047B0" w:rsidRPr="00D415B8" w14:paraId="2433D231" w14:textId="77777777" w:rsidTr="00392BD1">
        <w:trPr>
          <w:tblHeader/>
        </w:trPr>
        <w:tc>
          <w:tcPr>
            <w:tcW w:w="8650" w:type="dxa"/>
            <w:shd w:val="clear" w:color="auto" w:fill="auto"/>
          </w:tcPr>
          <w:p w14:paraId="53B6C081" w14:textId="77777777" w:rsidR="005047B0" w:rsidRPr="00D415B8" w:rsidRDefault="005047B0" w:rsidP="005047B0">
            <w:pPr>
              <w:rPr>
                <w:rFonts w:ascii="Trebuchet MS" w:hAnsi="Trebuchet MS" w:cs="Arial"/>
              </w:rPr>
            </w:pPr>
            <w:r w:rsidRPr="00D415B8">
              <w:rPr>
                <w:rFonts w:ascii="Trebuchet MS" w:hAnsi="Trebuchet MS" w:cs="Arial"/>
              </w:rPr>
              <w:t>Exposure to noise and /or vibration</w:t>
            </w:r>
          </w:p>
        </w:tc>
        <w:tc>
          <w:tcPr>
            <w:tcW w:w="1430" w:type="dxa"/>
            <w:shd w:val="clear" w:color="auto" w:fill="auto"/>
          </w:tcPr>
          <w:p w14:paraId="2503F752" w14:textId="6166AE05" w:rsidR="005047B0" w:rsidRPr="00D415B8" w:rsidRDefault="005047B0" w:rsidP="005047B0">
            <w:pPr>
              <w:jc w:val="center"/>
              <w:rPr>
                <w:rFonts w:ascii="Trebuchet MS" w:hAnsi="Trebuchet MS" w:cs="Arial"/>
              </w:rPr>
            </w:pPr>
            <w:r w:rsidRPr="00087138">
              <w:rPr>
                <w:rFonts w:ascii="Trebuchet MS" w:hAnsi="Trebuchet MS" w:cs="Arial"/>
              </w:rPr>
              <w:t>No</w:t>
            </w:r>
          </w:p>
        </w:tc>
      </w:tr>
      <w:tr w:rsidR="005047B0" w:rsidRPr="00D415B8" w14:paraId="78555B28" w14:textId="77777777" w:rsidTr="00392BD1">
        <w:trPr>
          <w:trHeight w:val="80"/>
          <w:tblHeader/>
        </w:trPr>
        <w:tc>
          <w:tcPr>
            <w:tcW w:w="8650" w:type="dxa"/>
            <w:shd w:val="clear" w:color="auto" w:fill="auto"/>
          </w:tcPr>
          <w:p w14:paraId="73136DA0" w14:textId="77777777" w:rsidR="005047B0" w:rsidRPr="00D415B8" w:rsidRDefault="005047B0" w:rsidP="005047B0">
            <w:pPr>
              <w:rPr>
                <w:rFonts w:ascii="Trebuchet MS" w:hAnsi="Trebuchet MS" w:cs="Arial"/>
              </w:rPr>
            </w:pPr>
            <w:r w:rsidRPr="00D415B8">
              <w:rPr>
                <w:rFonts w:ascii="Trebuchet MS" w:hAnsi="Trebuchet MS" w:cs="Arial"/>
              </w:rPr>
              <w:t>Food handling</w:t>
            </w:r>
          </w:p>
        </w:tc>
        <w:tc>
          <w:tcPr>
            <w:tcW w:w="1430" w:type="dxa"/>
            <w:shd w:val="clear" w:color="auto" w:fill="auto"/>
          </w:tcPr>
          <w:p w14:paraId="4B618C6F" w14:textId="0E9EE92C" w:rsidR="005047B0" w:rsidRPr="00D415B8" w:rsidRDefault="005047B0" w:rsidP="005047B0">
            <w:pPr>
              <w:jc w:val="center"/>
              <w:rPr>
                <w:rFonts w:ascii="Trebuchet MS" w:hAnsi="Trebuchet MS" w:cs="Arial"/>
              </w:rPr>
            </w:pPr>
            <w:r w:rsidRPr="00087138">
              <w:rPr>
                <w:rFonts w:ascii="Trebuchet MS" w:hAnsi="Trebuchet MS" w:cs="Arial"/>
              </w:rPr>
              <w:t>No</w:t>
            </w:r>
          </w:p>
        </w:tc>
      </w:tr>
      <w:tr w:rsidR="005047B0" w:rsidRPr="00D415B8" w14:paraId="03490C5A" w14:textId="77777777" w:rsidTr="00392BD1">
        <w:trPr>
          <w:trHeight w:val="80"/>
          <w:tblHeader/>
        </w:trPr>
        <w:tc>
          <w:tcPr>
            <w:tcW w:w="8650" w:type="dxa"/>
            <w:shd w:val="clear" w:color="auto" w:fill="auto"/>
          </w:tcPr>
          <w:p w14:paraId="7D970FC1" w14:textId="77777777" w:rsidR="005047B0" w:rsidRPr="00D415B8" w:rsidRDefault="005047B0" w:rsidP="005047B0">
            <w:pPr>
              <w:rPr>
                <w:rFonts w:ascii="Trebuchet MS" w:hAnsi="Trebuchet MS" w:cs="Arial"/>
              </w:rPr>
            </w:pPr>
            <w:r w:rsidRPr="00D415B8">
              <w:rPr>
                <w:rFonts w:ascii="Trebuchet MS" w:hAnsi="Trebuchet MS" w:cs="Arial"/>
              </w:rPr>
              <w:t>Exposure to blood /body fluids</w:t>
            </w:r>
          </w:p>
        </w:tc>
        <w:tc>
          <w:tcPr>
            <w:tcW w:w="1430" w:type="dxa"/>
            <w:shd w:val="clear" w:color="auto" w:fill="auto"/>
          </w:tcPr>
          <w:p w14:paraId="274453A1" w14:textId="71773743" w:rsidR="005047B0" w:rsidRPr="00D415B8" w:rsidRDefault="005047B0" w:rsidP="005047B0">
            <w:pPr>
              <w:jc w:val="center"/>
              <w:rPr>
                <w:rFonts w:ascii="Trebuchet MS" w:hAnsi="Trebuchet MS" w:cs="Arial"/>
              </w:rPr>
            </w:pPr>
            <w:r w:rsidRPr="00087138">
              <w:rPr>
                <w:rFonts w:ascii="Trebuchet MS" w:hAnsi="Trebuchet MS" w:cs="Arial"/>
              </w:rPr>
              <w:t>No</w:t>
            </w:r>
          </w:p>
        </w:tc>
      </w:tr>
      <w:bookmarkEnd w:id="1"/>
    </w:tbl>
    <w:p w14:paraId="0281DC9A" w14:textId="53040B50" w:rsidR="005C772C" w:rsidRPr="00D415B8" w:rsidRDefault="005C772C" w:rsidP="003B26AF">
      <w:pPr>
        <w:rPr>
          <w:rFonts w:ascii="Trebuchet MS" w:hAnsi="Trebuchet MS"/>
        </w:rPr>
      </w:pPr>
    </w:p>
    <w:sectPr w:rsidR="005C772C" w:rsidRPr="00D415B8"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43CBE"/>
    <w:multiLevelType w:val="hybridMultilevel"/>
    <w:tmpl w:val="51B0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85963636">
    <w:abstractNumId w:val="3"/>
  </w:num>
  <w:num w:numId="2" w16cid:durableId="847216347">
    <w:abstractNumId w:val="0"/>
  </w:num>
  <w:num w:numId="3" w16cid:durableId="334501740">
    <w:abstractNumId w:val="1"/>
  </w:num>
  <w:num w:numId="4" w16cid:durableId="162939312">
    <w:abstractNumId w:val="4"/>
  </w:num>
  <w:num w:numId="5" w16cid:durableId="1427192002">
    <w:abstractNumId w:val="3"/>
  </w:num>
  <w:num w:numId="6" w16cid:durableId="58871999">
    <w:abstractNumId w:val="0"/>
  </w:num>
  <w:num w:numId="7" w16cid:durableId="1039017622">
    <w:abstractNumId w:val="1"/>
  </w:num>
  <w:num w:numId="8" w16cid:durableId="306133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A36FB"/>
    <w:rsid w:val="00141FA5"/>
    <w:rsid w:val="00153804"/>
    <w:rsid w:val="001D13CE"/>
    <w:rsid w:val="001D7F22"/>
    <w:rsid w:val="001F72AF"/>
    <w:rsid w:val="0021494C"/>
    <w:rsid w:val="002404F4"/>
    <w:rsid w:val="002554BA"/>
    <w:rsid w:val="00262681"/>
    <w:rsid w:val="002864C1"/>
    <w:rsid w:val="002B2175"/>
    <w:rsid w:val="002F6ACA"/>
    <w:rsid w:val="00307391"/>
    <w:rsid w:val="00307A78"/>
    <w:rsid w:val="00392BD1"/>
    <w:rsid w:val="003B26AF"/>
    <w:rsid w:val="003B5415"/>
    <w:rsid w:val="003E3F7A"/>
    <w:rsid w:val="003E41F1"/>
    <w:rsid w:val="003F5381"/>
    <w:rsid w:val="00402216"/>
    <w:rsid w:val="004361C1"/>
    <w:rsid w:val="0047441B"/>
    <w:rsid w:val="004806F5"/>
    <w:rsid w:val="004A1434"/>
    <w:rsid w:val="004A1503"/>
    <w:rsid w:val="004F137D"/>
    <w:rsid w:val="0050384A"/>
    <w:rsid w:val="005047B0"/>
    <w:rsid w:val="00512005"/>
    <w:rsid w:val="00595D51"/>
    <w:rsid w:val="00597FEF"/>
    <w:rsid w:val="005A4D3E"/>
    <w:rsid w:val="005C772C"/>
    <w:rsid w:val="005E5AFC"/>
    <w:rsid w:val="0062310D"/>
    <w:rsid w:val="006E2572"/>
    <w:rsid w:val="00702B37"/>
    <w:rsid w:val="0072628F"/>
    <w:rsid w:val="00726AC3"/>
    <w:rsid w:val="00774351"/>
    <w:rsid w:val="007E7490"/>
    <w:rsid w:val="00821AA1"/>
    <w:rsid w:val="00822730"/>
    <w:rsid w:val="00825660"/>
    <w:rsid w:val="00855DA9"/>
    <w:rsid w:val="00855F9E"/>
    <w:rsid w:val="00861493"/>
    <w:rsid w:val="008D1BDD"/>
    <w:rsid w:val="008F0E62"/>
    <w:rsid w:val="009222D6"/>
    <w:rsid w:val="00975FE2"/>
    <w:rsid w:val="00984B26"/>
    <w:rsid w:val="00A34D9B"/>
    <w:rsid w:val="00A42132"/>
    <w:rsid w:val="00AE4FEB"/>
    <w:rsid w:val="00B05B0B"/>
    <w:rsid w:val="00B72ED1"/>
    <w:rsid w:val="00B82E31"/>
    <w:rsid w:val="00BD2889"/>
    <w:rsid w:val="00C374FD"/>
    <w:rsid w:val="00C5268E"/>
    <w:rsid w:val="00C63B5F"/>
    <w:rsid w:val="00CE013C"/>
    <w:rsid w:val="00D337C1"/>
    <w:rsid w:val="00D415B8"/>
    <w:rsid w:val="00D66ABC"/>
    <w:rsid w:val="00DD7718"/>
    <w:rsid w:val="00DE37A9"/>
    <w:rsid w:val="00E053C6"/>
    <w:rsid w:val="00E76A6D"/>
    <w:rsid w:val="00EA5E4C"/>
    <w:rsid w:val="00EE4793"/>
    <w:rsid w:val="00F31E6F"/>
    <w:rsid w:val="00F5148A"/>
    <w:rsid w:val="00F81D6E"/>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Hyperlink">
    <w:name w:val="Hyperlink"/>
    <w:basedOn w:val="DefaultParagraphFont"/>
    <w:uiPriority w:val="99"/>
    <w:unhideWhenUsed/>
    <w:rsid w:val="004F137D"/>
    <w:rPr>
      <w:color w:val="0000FF" w:themeColor="hyperlink"/>
      <w:u w:val="single"/>
    </w:rPr>
  </w:style>
  <w:style w:type="character" w:styleId="UnresolvedMention">
    <w:name w:val="Unresolved Mention"/>
    <w:basedOn w:val="DefaultParagraphFont"/>
    <w:uiPriority w:val="99"/>
    <w:semiHidden/>
    <w:unhideWhenUsed/>
    <w:rsid w:val="004F137D"/>
    <w:rPr>
      <w:color w:val="605E5C"/>
      <w:shd w:val="clear" w:color="auto" w:fill="E1DFDD"/>
    </w:rPr>
  </w:style>
  <w:style w:type="paragraph" w:styleId="NormalWeb">
    <w:name w:val="Normal (Web)"/>
    <w:basedOn w:val="Normal"/>
    <w:uiPriority w:val="99"/>
    <w:unhideWhenUsed/>
    <w:rsid w:val="005047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134767">
      <w:bodyDiv w:val="1"/>
      <w:marLeft w:val="0"/>
      <w:marRight w:val="0"/>
      <w:marTop w:val="0"/>
      <w:marBottom w:val="0"/>
      <w:divBdr>
        <w:top w:val="none" w:sz="0" w:space="0" w:color="auto"/>
        <w:left w:val="none" w:sz="0" w:space="0" w:color="auto"/>
        <w:bottom w:val="none" w:sz="0" w:space="0" w:color="auto"/>
        <w:right w:val="none" w:sz="0" w:space="0" w:color="auto"/>
      </w:divBdr>
    </w:div>
    <w:div w:id="401149067">
      <w:bodyDiv w:val="1"/>
      <w:marLeft w:val="0"/>
      <w:marRight w:val="0"/>
      <w:marTop w:val="0"/>
      <w:marBottom w:val="0"/>
      <w:divBdr>
        <w:top w:val="none" w:sz="0" w:space="0" w:color="auto"/>
        <w:left w:val="none" w:sz="0" w:space="0" w:color="auto"/>
        <w:bottom w:val="none" w:sz="0" w:space="0" w:color="auto"/>
        <w:right w:val="none" w:sz="0" w:space="0" w:color="auto"/>
      </w:divBdr>
    </w:div>
    <w:div w:id="430468839">
      <w:bodyDiv w:val="1"/>
      <w:marLeft w:val="0"/>
      <w:marRight w:val="0"/>
      <w:marTop w:val="0"/>
      <w:marBottom w:val="0"/>
      <w:divBdr>
        <w:top w:val="none" w:sz="0" w:space="0" w:color="auto"/>
        <w:left w:val="none" w:sz="0" w:space="0" w:color="auto"/>
        <w:bottom w:val="none" w:sz="0" w:space="0" w:color="auto"/>
        <w:right w:val="none" w:sz="0" w:space="0" w:color="auto"/>
      </w:divBdr>
    </w:div>
    <w:div w:id="517231759">
      <w:bodyDiv w:val="1"/>
      <w:marLeft w:val="0"/>
      <w:marRight w:val="0"/>
      <w:marTop w:val="0"/>
      <w:marBottom w:val="0"/>
      <w:divBdr>
        <w:top w:val="none" w:sz="0" w:space="0" w:color="auto"/>
        <w:left w:val="none" w:sz="0" w:space="0" w:color="auto"/>
        <w:bottom w:val="none" w:sz="0" w:space="0" w:color="auto"/>
        <w:right w:val="none" w:sz="0" w:space="0" w:color="auto"/>
      </w:divBdr>
    </w:div>
    <w:div w:id="206887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eastsussex.gov.uk/jobs/benefits/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Working_x0020_conditions xmlns="35d50fdb-5f5c-4301-b5cf-226a0456e81a">2</Working_x0020_conditions>
    <Responsibility_x0020_for_x0020_supervision xmlns="35d50fdb-5f5c-4301-b5cf-226a0456e81a">2</Responsibility_x0020_for_x0020_supervision>
    <Document_x0020_Date xmlns="35d50fdb-5f5c-4301-b5cf-226a0456e81a">2023-05-21T23:00:00+00:00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CET</TermName>
          <TermId xmlns="http://schemas.microsoft.com/office/infopath/2007/PartnerControls">412d55f7-233a-4ff0-b78a-61656c94808a</TermId>
        </TermInfo>
      </Terms>
    </jbd1e4a83b4c49908aa04ecd2ef873f2>
    <Responsibility_x0020_for_x0020_financial_x0020_resources xmlns="35d50fdb-5f5c-4301-b5cf-226a0456e81a">2</Responsibility_x0020_for_x0020_financial_x0020_resources>
    <Initiative_x0020_and_x0020_independence xmlns="35d50fdb-5f5c-4301-b5cf-226a0456e81a">3</Initiative_x0020_and_x0020_independence>
    <Knowledge xmlns="35d50fdb-5f5c-4301-b5cf-226a0456e81a">4</Knowledge>
    <Protective_x0020_Marking xmlns="35d50fdb-5f5c-4301-b5cf-226a0456e81a">OFFICIAL – DISCLOSABLE</Protective_x0020_Marking>
    <Mental_x0020_skills xmlns="35d50fdb-5f5c-4301-b5cf-226a0456e81a">3</Mental_x0020_skills>
    <Physical_x0020_skills xmlns="35d50fdb-5f5c-4301-b5cf-226a0456e81a">2</Physical_x0020_skills>
    <Responsibility_x0020_for_x0020_physical_x0020_resources xmlns="35d50fdb-5f5c-4301-b5cf-226a0456e81a">2</Responsibility_x0020_for_x0020_physical_x0020_resources>
    <Physical_x0020_demands xmlns="35d50fdb-5f5c-4301-b5cf-226a0456e81a">2</Physical_x0020_demands>
    <Responsibility_x0020_for_x0020_people xmlns="35d50fdb-5f5c-4301-b5cf-226a0456e81a">3</Responsibility_x0020_for_x0020_people>
    <Document_x0020_name xmlns="35d50fdb-5f5c-4301-b5cf-226a0456e81a" xsi:nil="true"/>
    <Total_x0020_score xmlns="35d50fdb-5f5c-4301-b5cf-226a0456e81a">420</Total_x0020_score>
    <Mental_x0020_demands xmlns="35d50fdb-5f5c-4301-b5cf-226a0456e81a">3</Mental_x0020_demands>
    <Emotional_x0020_demands xmlns="35d50fdb-5f5c-4301-b5cf-226a0456e81a">1</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SS6</TermName>
          <TermId xmlns="http://schemas.microsoft.com/office/infopath/2007/PartnerControls">2550369a-2b7b-4515-b6e2-f3bf41810b05</TermId>
        </TermInfo>
      </Terms>
    </j7380196a0d64225b365aa46a4bfc680>
    <JE_x0020_number xmlns="35d50fdb-5f5c-4301-b5cf-226a0456e81a">5601</JE_x0020_number>
    <Interpersonal_x0020_communication_x0020_skills xmlns="35d50fdb-5f5c-4301-b5cf-226a0456e81a">3</Interpersonal_x0020_communication_x0020_skills>
    <TaxCatchAll xmlns="35d50fdb-5f5c-4301-b5cf-226a0456e81a">
      <Value>11</Value>
      <Value>9</Value>
      <Value>4</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74D6-69F9-46C4-96DF-97352013AA14}">
  <ds:schemaRef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9043577a-e112-42de-803f-4bae71f06cca"/>
    <ds:schemaRef ds:uri="http://schemas.microsoft.com/office/infopath/2007/PartnerControls"/>
    <ds:schemaRef ds:uri="35d50fdb-5f5c-4301-b5cf-226a0456e81a"/>
    <ds:schemaRef ds:uri="http://schemas.microsoft.com/office/2006/metadata/properties"/>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A7E1A845-2B60-4C13-8880-61F6BA23D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880</Words>
  <Characters>5018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Ashleigh Morgan</cp:lastModifiedBy>
  <cp:revision>2</cp:revision>
  <cp:lastPrinted>2021-01-14T11:57:00Z</cp:lastPrinted>
  <dcterms:created xsi:type="dcterms:W3CDTF">2024-06-26T08:46:00Z</dcterms:created>
  <dcterms:modified xsi:type="dcterms:W3CDTF">2024-06-26T08:46:00Z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584931ea-ac73-47d1-81af-6170f756c357</vt:lpwstr>
  </property>
  <property fmtid="{D5CDD505-2E9C-101B-9397-08002B2CF9AE}" pid="4" name="Grade">
    <vt:lpwstr>11;#SS6|2550369a-2b7b-4515-b6e2-f3bf41810b05</vt:lpwstr>
  </property>
  <property fmtid="{D5CDD505-2E9C-101B-9397-08002B2CF9AE}" pid="5" name="Dept.">
    <vt:lpwstr>9;#CET|412d55f7-233a-4ff0-b78a-61656c94808a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https://services.escc.gov.uk/sites/HRJobEvaluation/ESCCJELib/5601 Assistant Library Manager JD V3.0.docx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Working conditions">
    <vt:lpwstr>2</vt:lpwstr>
  </property>
  <property fmtid="{D5CDD505-2E9C-101B-9397-08002B2CF9AE}" pid="61" name="Responsibility for supervision">
    <vt:lpwstr>2</vt:lpwstr>
  </property>
  <property fmtid="{D5CDD505-2E9C-101B-9397-08002B2CF9AE}" pid="62" name="Knowhow">
    <vt:lpwstr/>
  </property>
  <property fmtid="{D5CDD505-2E9C-101B-9397-08002B2CF9AE}" pid="63" name="Responsibility for financial resources">
    <vt:lpwstr>2</vt:lpwstr>
  </property>
  <property fmtid="{D5CDD505-2E9C-101B-9397-08002B2CF9AE}" pid="64" name="Accountability">
    <vt:lpwstr/>
  </property>
  <property fmtid="{D5CDD505-2E9C-101B-9397-08002B2CF9AE}" pid="65" name="Problem solving">
    <vt:lpwstr/>
  </property>
  <property fmtid="{D5CDD505-2E9C-101B-9397-08002B2CF9AE}" pid="66" name="Initiative and independence">
    <vt:lpwstr>3</vt:lpwstr>
  </property>
  <property fmtid="{D5CDD505-2E9C-101B-9397-08002B2CF9AE}" pid="67" name="Knowledge">
    <vt:lpwstr>4</vt:lpwstr>
  </property>
  <property fmtid="{D5CDD505-2E9C-101B-9397-08002B2CF9AE}" pid="68" name="Mental skills">
    <vt:lpwstr>3</vt:lpwstr>
  </property>
  <property fmtid="{D5CDD505-2E9C-101B-9397-08002B2CF9AE}" pid="69" name="Physical skills">
    <vt:lpwstr>2</vt:lpwstr>
  </property>
  <property fmtid="{D5CDD505-2E9C-101B-9397-08002B2CF9AE}" pid="70" name="Responsibility for physical resources">
    <vt:lpwstr>2</vt:lpwstr>
  </property>
  <property fmtid="{D5CDD505-2E9C-101B-9397-08002B2CF9AE}" pid="71" name="Physical demands">
    <vt:lpwstr>2</vt:lpwstr>
  </property>
  <property fmtid="{D5CDD505-2E9C-101B-9397-08002B2CF9AE}" pid="72" name="Responsibility for people">
    <vt:lpwstr>3</vt:lpwstr>
  </property>
  <property fmtid="{D5CDD505-2E9C-101B-9397-08002B2CF9AE}" pid="73" name="Total score">
    <vt:lpwstr>420</vt:lpwstr>
  </property>
  <property fmtid="{D5CDD505-2E9C-101B-9397-08002B2CF9AE}" pid="74" name="Mental demands">
    <vt:lpwstr>3</vt:lpwstr>
  </property>
  <property fmtid="{D5CDD505-2E9C-101B-9397-08002B2CF9AE}" pid="75" name="Emotional demands">
    <vt:lpwstr>1</vt:lpwstr>
  </property>
  <property fmtid="{D5CDD505-2E9C-101B-9397-08002B2CF9AE}" pid="76" name="Interpersonal communication skills">
    <vt:lpwstr>3</vt:lpwstr>
  </property>
  <property fmtid="{D5CDD505-2E9C-101B-9397-08002B2CF9AE}" pid="77" name="Profile">
    <vt:lpwstr/>
  </property>
  <property fmtid="{D5CDD505-2E9C-101B-9397-08002B2CF9AE}" pid="78" name="fd33f9f2be204c3cbfa42b3227ee037c">
    <vt:lpwstr/>
  </property>
  <property fmtid="{D5CDD505-2E9C-101B-9397-08002B2CF9AE}" pid="79" name="Education">
    <vt:lpwstr/>
  </property>
  <property fmtid="{D5CDD505-2E9C-101B-9397-08002B2CF9AE}" pid="80" name="lc8e91d5afff4da3a4189ecf6f72a859">
    <vt:lpwstr/>
  </property>
  <property fmtid="{D5CDD505-2E9C-101B-9397-08002B2CF9AE}" pid="81" name="Audit Document Type">
    <vt:lpwstr/>
  </property>
  <property fmtid="{D5CDD505-2E9C-101B-9397-08002B2CF9AE}" pid="82" name="l2a2c13191bf4335b2c36228ef62c53e">
    <vt:lpwstr>Job Description|b8eccfba-acb4-4eb9-b2f3-67f397e12bbe</vt:lpwstr>
  </property>
</Properties>
</file>